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DA" w:rsidRDefault="001146DA">
      <w:pPr>
        <w:tabs>
          <w:tab w:val="left" w:pos="708"/>
        </w:tabs>
        <w:rPr>
          <w:rFonts w:ascii="Verdana" w:hAnsi="Verdana" w:cs="Times New Roman"/>
          <w:noProof/>
          <w:vanish/>
          <w:color w:val="E36C0A"/>
          <w:lang w:val="nl-NL"/>
        </w:rPr>
      </w:pPr>
      <w:bookmarkStart w:id="0" w:name="_GoBack"/>
      <w:bookmarkEnd w:id="0"/>
      <w:r>
        <w:rPr>
          <w:rFonts w:ascii="Verdana" w:hAnsi="Verdana" w:cs="Times New Roman"/>
          <w:noProof/>
          <w:vanish/>
          <w:color w:val="E36C0A"/>
          <w:lang w:val="nl-NL"/>
        </w:rPr>
        <w:t>SDS NA Template</w:t>
      </w:r>
    </w:p>
    <w:p w:rsidR="001146DA" w:rsidRDefault="001146DA">
      <w:pPr>
        <w:tabs>
          <w:tab w:val="left" w:pos="708"/>
        </w:tabs>
        <w:rPr>
          <w:rFonts w:ascii="Verdana" w:hAnsi="Verdana" w:cs="Times New Roman"/>
          <w:noProof/>
          <w:vanish/>
          <w:color w:val="E36C0A"/>
          <w:lang w:val="nl-NL"/>
        </w:rPr>
      </w:pPr>
      <w:r>
        <w:rPr>
          <w:rFonts w:ascii="Verdana" w:hAnsi="Verdana" w:cs="Times New Roman"/>
          <w:noProof/>
          <w:vanish/>
          <w:color w:val="E36C0A"/>
          <w:lang w:val="nl-NL"/>
        </w:rPr>
        <w:t>Nexeo SDS NA TemplateVer 0.0</w:t>
      </w:r>
    </w:p>
    <w:p w:rsidR="001146DA" w:rsidRDefault="001146DA">
      <w:pPr>
        <w:tabs>
          <w:tab w:val="left" w:pos="708"/>
        </w:tabs>
        <w:rPr>
          <w:rFonts w:ascii="Verdana" w:hAnsi="Verdana" w:cs="Times New Roman"/>
          <w:noProof/>
          <w:vanish/>
          <w:color w:val="E36C0A"/>
          <w:lang w:val="nl-NL"/>
        </w:rPr>
      </w:pPr>
    </w:p>
    <w:p w:rsidR="001146DA" w:rsidRDefault="001146DA">
      <w:pPr>
        <w:pStyle w:val="MSDS-berschriftKap"/>
        <w:widowControl/>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1. PRODUCT AND COMPANY IDENTIFICATION</w:t>
      </w:r>
    </w:p>
    <w:p w:rsidR="001146DA" w:rsidRDefault="001146DA">
      <w:pPr>
        <w:pStyle w:val="MSDS-Zeile"/>
        <w:ind w:left="426"/>
        <w:rPr>
          <w:rFonts w:ascii="Verdana" w:hAnsi="Verdana" w:cs="Arial"/>
          <w:vanish/>
          <w:color w:val="008000"/>
          <w:lang w:val="en-GB"/>
        </w:rPr>
      </w:pPr>
    </w:p>
    <w:tbl>
      <w:tblPr>
        <w:tblW w:w="0" w:type="auto"/>
        <w:tblInd w:w="426" w:type="dxa"/>
        <w:tblLayout w:type="fixed"/>
        <w:tblCellMar>
          <w:left w:w="71" w:type="dxa"/>
          <w:right w:w="71" w:type="dxa"/>
        </w:tblCellMar>
        <w:tblLook w:val="04A0" w:firstRow="1" w:lastRow="0" w:firstColumn="1" w:lastColumn="0" w:noHBand="0" w:noVBand="1"/>
      </w:tblPr>
      <w:tblGrid>
        <w:gridCol w:w="2767"/>
        <w:gridCol w:w="283"/>
        <w:gridCol w:w="5783"/>
      </w:tblGrid>
      <w:tr w:rsidR="001146DA">
        <w:tc>
          <w:tcPr>
            <w:tcW w:w="2767" w:type="dxa"/>
            <w:hideMark/>
          </w:tcPr>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BFBFBF"/>
                <w:lang w:val="en-GB"/>
              </w:rPr>
            </w:pPr>
            <w:r>
              <w:rPr>
                <w:rFonts w:ascii="Verdana" w:hAnsi="Verdana" w:cs="Verdana"/>
                <w:b/>
                <w:lang w:eastAsia="en-US"/>
              </w:rPr>
              <w:t>Product name</w:t>
            </w:r>
          </w:p>
        </w:tc>
        <w:tc>
          <w:tcPr>
            <w:tcW w:w="283" w:type="dxa"/>
            <w:hideMark/>
          </w:tcPr>
          <w:p w:rsidR="001146DA" w:rsidRDefault="001146DA">
            <w:pPr>
              <w:ind w:left="74"/>
              <w:rPr>
                <w:rFonts w:ascii="Verdana" w:hAnsi="Verdana"/>
                <w:lang w:eastAsia="en-US"/>
              </w:rPr>
            </w:pPr>
            <w:r>
              <w:rPr>
                <w:rFonts w:ascii="Verdana" w:hAnsi="Verdana"/>
              </w:rPr>
              <w:t>:</w:t>
            </w:r>
          </w:p>
        </w:tc>
        <w:tc>
          <w:tcPr>
            <w:tcW w:w="5783" w:type="dxa"/>
            <w:hideMark/>
          </w:tcPr>
          <w:p w:rsidR="001146DA" w:rsidRDefault="001146DA">
            <w:pPr>
              <w:rPr>
                <w:rFonts w:ascii="Verdana" w:hAnsi="Verdana"/>
                <w:vanish/>
                <w:color w:val="008000"/>
                <w:lang w:eastAsia="en-US"/>
              </w:rPr>
            </w:pPr>
            <w:r>
              <w:rPr>
                <w:rFonts w:ascii="Verdana" w:hAnsi="Verdana" w:cs="Verdana"/>
                <w:lang w:val="en-US" w:eastAsia="en-US"/>
              </w:rPr>
              <w:t>Mineral Spirits 66 7.5%</w:t>
            </w:r>
          </w:p>
        </w:tc>
      </w:tr>
      <w:tr w:rsidR="001146DA">
        <w:tc>
          <w:tcPr>
            <w:tcW w:w="2767" w:type="dxa"/>
            <w:hideMark/>
          </w:tcPr>
          <w:p w:rsidR="001146DA" w:rsidRDefault="001146DA">
            <w:pPr>
              <w:pStyle w:val="MSDS-TZeile"/>
              <w:widowControl/>
              <w:rPr>
                <w:rFonts w:ascii="Verdana" w:hAnsi="Verdana" w:cs="Arial"/>
                <w:b/>
                <w:lang w:val="en-GB" w:eastAsia="en-US"/>
              </w:rPr>
            </w:pPr>
            <w:r>
              <w:rPr>
                <w:rFonts w:ascii="Verdana" w:hAnsi="Verdana" w:cs="Verdana"/>
                <w:b/>
                <w:lang w:val="en-US" w:eastAsia="en-US"/>
              </w:rPr>
              <w:t>Product Use Descri</w:t>
            </w:r>
            <w:r>
              <w:rPr>
                <w:rFonts w:ascii="Verdana" w:hAnsi="Verdana" w:cs="Verdana"/>
                <w:b/>
                <w:lang w:val="en-US" w:eastAsia="en-US"/>
              </w:rPr>
              <w:t>p</w:t>
            </w:r>
            <w:r>
              <w:rPr>
                <w:rFonts w:ascii="Verdana" w:hAnsi="Verdana" w:cs="Verdana"/>
                <w:b/>
                <w:lang w:val="en-US" w:eastAsia="en-US"/>
              </w:rPr>
              <w:t>tion</w:t>
            </w:r>
          </w:p>
        </w:tc>
        <w:tc>
          <w:tcPr>
            <w:tcW w:w="283" w:type="dxa"/>
            <w:hideMark/>
          </w:tcPr>
          <w:p w:rsidR="001146DA" w:rsidRDefault="001146DA">
            <w:pPr>
              <w:ind w:left="74"/>
              <w:rPr>
                <w:rFonts w:ascii="Verdana" w:hAnsi="Verdana"/>
                <w:lang w:eastAsia="en-US"/>
              </w:rPr>
            </w:pPr>
            <w:r>
              <w:rPr>
                <w:rFonts w:ascii="Verdana" w:hAnsi="Verdana"/>
              </w:rPr>
              <w:t>:</w:t>
            </w:r>
          </w:p>
        </w:tc>
        <w:tc>
          <w:tcPr>
            <w:tcW w:w="5783" w:type="dxa"/>
            <w:hideMark/>
          </w:tcPr>
          <w:p w:rsidR="001146DA" w:rsidRDefault="001146DA">
            <w:pPr>
              <w:tabs>
                <w:tab w:val="left" w:pos="4820"/>
              </w:tabs>
              <w:rPr>
                <w:rFonts w:ascii="Verdana" w:hAnsi="Verdana"/>
              </w:rPr>
            </w:pPr>
            <w:r>
              <w:rPr>
                <w:rFonts w:ascii="Verdana" w:hAnsi="Verdana" w:cs="Verdana"/>
                <w:lang w:val="en-US" w:eastAsia="en-US"/>
              </w:rPr>
              <w:t>SOLVENT</w:t>
            </w:r>
          </w:p>
          <w:p w:rsidR="001146DA" w:rsidRDefault="001146DA">
            <w:pPr>
              <w:rPr>
                <w:rFonts w:ascii="Verdana" w:hAnsi="Verdana"/>
                <w:vanish/>
                <w:color w:val="008000"/>
                <w:lang w:eastAsia="en-US"/>
              </w:rPr>
            </w:pPr>
          </w:p>
        </w:tc>
      </w:tr>
    </w:tbl>
    <w:p w:rsidR="001146DA" w:rsidRDefault="001146DA">
      <w:pPr>
        <w:pStyle w:val="MSDS-Zeile"/>
        <w:widowControl/>
        <w:rPr>
          <w:rFonts w:ascii="Verdana" w:hAnsi="Verdana" w:cs="Arial"/>
          <w:vanish/>
          <w:color w:val="C0C0C0"/>
        </w:rPr>
      </w:pPr>
    </w:p>
    <w:p w:rsidR="001146DA" w:rsidRDefault="001146DA">
      <w:pPr>
        <w:pStyle w:val="MSDS-Zeile"/>
        <w:keepNext/>
        <w:keepLines/>
        <w:widowControl/>
        <w:spacing w:before="120" w:after="60"/>
        <w:ind w:left="0"/>
        <w:rPr>
          <w:rFonts w:ascii="Verdana" w:hAnsi="Verdana" w:cs="Arial"/>
          <w:b/>
          <w:bCs/>
        </w:rPr>
      </w:pPr>
      <w:r>
        <w:rPr>
          <w:rFonts w:ascii="Verdana" w:hAnsi="Verdana" w:cs="Verdana"/>
          <w:b/>
          <w:bCs/>
          <w:lang w:eastAsia="en-US"/>
        </w:rPr>
        <w:t>Manufacturer or supplier's details</w:t>
      </w:r>
    </w:p>
    <w:p w:rsidR="001146DA" w:rsidRDefault="001146DA">
      <w:pPr>
        <w:tabs>
          <w:tab w:val="left" w:pos="4820"/>
        </w:tabs>
        <w:ind w:left="426"/>
        <w:rPr>
          <w:rFonts w:ascii="Verdana" w:hAnsi="Verdana"/>
          <w:vanish/>
          <w:color w:val="C0C0C0"/>
          <w:lang w:val="en-US"/>
        </w:rPr>
      </w:pPr>
    </w:p>
    <w:tbl>
      <w:tblPr>
        <w:tblW w:w="0" w:type="auto"/>
        <w:tblInd w:w="426" w:type="dxa"/>
        <w:tblLayout w:type="fixed"/>
        <w:tblCellMar>
          <w:left w:w="71" w:type="dxa"/>
          <w:right w:w="71" w:type="dxa"/>
        </w:tblCellMar>
        <w:tblLook w:val="04A0" w:firstRow="1" w:lastRow="0" w:firstColumn="1" w:lastColumn="0" w:noHBand="0" w:noVBand="1"/>
      </w:tblPr>
      <w:tblGrid>
        <w:gridCol w:w="2767"/>
        <w:gridCol w:w="283"/>
        <w:gridCol w:w="5783"/>
      </w:tblGrid>
      <w:tr w:rsidR="001146DA">
        <w:tc>
          <w:tcPr>
            <w:tcW w:w="2767" w:type="dxa"/>
            <w:hideMark/>
          </w:tcPr>
          <w:p w:rsidR="001146DA" w:rsidRDefault="001146DA">
            <w:pPr>
              <w:pStyle w:val="MSDS-TZeile"/>
              <w:widowControl/>
              <w:rPr>
                <w:rFonts w:ascii="Verdana" w:hAnsi="Verdana" w:cs="Arial"/>
                <w:vanish/>
                <w:color w:val="808080"/>
                <w:lang w:val="en-US"/>
              </w:rPr>
            </w:pPr>
            <w:r>
              <w:rPr>
                <w:rFonts w:ascii="Verdana" w:hAnsi="Verdana" w:cs="Verdana"/>
                <w:b/>
                <w:lang w:val="en-US" w:eastAsia="en-US"/>
              </w:rPr>
              <w:t>Company</w:t>
            </w:r>
          </w:p>
        </w:tc>
        <w:tc>
          <w:tcPr>
            <w:tcW w:w="283" w:type="dxa"/>
            <w:hideMark/>
          </w:tcPr>
          <w:p w:rsidR="001146DA" w:rsidRDefault="001146DA">
            <w:pPr>
              <w:pStyle w:val="MSDSTDoppelPunkt"/>
              <w:widowControl/>
              <w:ind w:left="74"/>
              <w:rPr>
                <w:rFonts w:ascii="Verdana" w:hAnsi="Verdana" w:cs="Arial"/>
                <w:lang w:val="en-GB" w:bidi="th-TH"/>
              </w:rPr>
            </w:pPr>
            <w:r>
              <w:rPr>
                <w:rFonts w:ascii="Verdana" w:hAnsi="Verdana" w:cs="Arial"/>
                <w:lang w:val="en-GB" w:bidi="th-TH"/>
              </w:rPr>
              <w:t>:</w:t>
            </w:r>
          </w:p>
        </w:tc>
        <w:tc>
          <w:tcPr>
            <w:tcW w:w="5783" w:type="dxa"/>
            <w:hideMark/>
          </w:tcPr>
          <w:p w:rsidR="001146DA" w:rsidRDefault="001146DA">
            <w:pPr>
              <w:pStyle w:val="MSDS-TZeile"/>
              <w:widowControl/>
              <w:rPr>
                <w:rFonts w:ascii="Verdana" w:hAnsi="Verdana" w:cs="Arial"/>
                <w:vanish/>
                <w:color w:val="008000"/>
                <w:lang w:bidi="th-TH"/>
              </w:rPr>
            </w:pPr>
            <w:r>
              <w:rPr>
                <w:rFonts w:ascii="Verdana" w:hAnsi="Verdana" w:cs="Verdana"/>
                <w:lang w:val="en-US" w:eastAsia="en-US" w:bidi="th-TH"/>
              </w:rPr>
              <w:t>Nexeo Solutions LLC</w:t>
            </w:r>
          </w:p>
        </w:tc>
      </w:tr>
      <w:tr w:rsidR="001146DA">
        <w:tc>
          <w:tcPr>
            <w:tcW w:w="2767" w:type="dxa"/>
            <w:hideMark/>
          </w:tcPr>
          <w:p w:rsidR="001146DA" w:rsidRDefault="001146DA">
            <w:pPr>
              <w:pStyle w:val="MSDS-TZeile"/>
              <w:widowControl/>
              <w:rPr>
                <w:rFonts w:ascii="Verdana" w:hAnsi="Verdana" w:cs="Arial"/>
                <w:b/>
                <w:lang w:val="en-GB" w:bidi="th-TH"/>
              </w:rPr>
            </w:pPr>
            <w:r>
              <w:rPr>
                <w:rFonts w:ascii="Verdana" w:hAnsi="Verdana" w:cs="Verdana"/>
                <w:b/>
                <w:lang w:val="en-US" w:eastAsia="en-US" w:bidi="th-TH"/>
              </w:rPr>
              <w:t>Address</w:t>
            </w:r>
          </w:p>
        </w:tc>
        <w:tc>
          <w:tcPr>
            <w:tcW w:w="283" w:type="dxa"/>
            <w:hideMark/>
          </w:tcPr>
          <w:p w:rsidR="001146DA" w:rsidRDefault="001146DA">
            <w:pPr>
              <w:pStyle w:val="MSDSTDoppelPunkt"/>
              <w:widowControl/>
              <w:ind w:left="74"/>
              <w:rPr>
                <w:rFonts w:ascii="Verdana" w:hAnsi="Verdana" w:cs="Arial"/>
                <w:lang w:val="en-GB" w:bidi="th-TH"/>
              </w:rPr>
            </w:pPr>
          </w:p>
        </w:tc>
        <w:tc>
          <w:tcPr>
            <w:tcW w:w="5783" w:type="dxa"/>
            <w:hideMark/>
          </w:tcPr>
          <w:p w:rsidR="001146DA" w:rsidRDefault="001146DA">
            <w:pPr>
              <w:pStyle w:val="MSDS-TZeile"/>
              <w:widowControl/>
              <w:rPr>
                <w:rFonts w:ascii="Verdana" w:hAnsi="Verdana" w:cs="Arial"/>
                <w:lang w:val="en-US"/>
              </w:rPr>
            </w:pPr>
            <w:r>
              <w:rPr>
                <w:rFonts w:ascii="Verdana" w:hAnsi="Verdana" w:cs="Verdana"/>
                <w:lang w:val="en-US" w:eastAsia="en-US" w:bidi="th-TH"/>
              </w:rPr>
              <w:t>3 Waterway Square Place Suite 1000</w:t>
            </w:r>
          </w:p>
          <w:p w:rsidR="001146DA" w:rsidRDefault="001146DA">
            <w:pPr>
              <w:pStyle w:val="MSDS-TZeile"/>
              <w:widowControl/>
              <w:rPr>
                <w:rFonts w:ascii="Verdana" w:hAnsi="Verdana" w:cs="Arial"/>
                <w:lang w:val="en-US"/>
              </w:rPr>
            </w:pPr>
            <w:r>
              <w:rPr>
                <w:rFonts w:ascii="Verdana" w:hAnsi="Verdana" w:cs="Verdana"/>
                <w:lang w:val="en-US" w:eastAsia="en-US" w:bidi="th-TH"/>
              </w:rPr>
              <w:t>Woodlands, Tx. 77380</w:t>
            </w:r>
          </w:p>
          <w:p w:rsidR="001146DA" w:rsidRDefault="001146DA">
            <w:pPr>
              <w:pStyle w:val="MSDS-TZeile"/>
              <w:widowControl/>
              <w:rPr>
                <w:rFonts w:ascii="Verdana" w:hAnsi="Verdana" w:cs="Arial"/>
                <w:lang w:val="en-GB" w:bidi="th-TH"/>
              </w:rPr>
            </w:pPr>
            <w:r>
              <w:rPr>
                <w:rFonts w:ascii="Verdana" w:hAnsi="Verdana" w:cs="Verdana"/>
                <w:lang w:val="en-US" w:eastAsia="en-US" w:bidi="th-TH"/>
              </w:rPr>
              <w:t>United States of America</w:t>
            </w:r>
          </w:p>
          <w:p w:rsidR="001146DA" w:rsidRDefault="001146DA">
            <w:pPr>
              <w:pStyle w:val="MSDS-TZeile"/>
              <w:widowControl/>
              <w:rPr>
                <w:rFonts w:ascii="Verdana" w:hAnsi="Verdana" w:cs="Arial"/>
                <w:lang w:bidi="th-TH"/>
              </w:rPr>
            </w:pPr>
          </w:p>
        </w:tc>
      </w:tr>
      <w:tr w:rsidR="001146DA">
        <w:tc>
          <w:tcPr>
            <w:tcW w:w="8833" w:type="dxa"/>
            <w:gridSpan w:val="3"/>
            <w:hideMark/>
          </w:tcPr>
          <w:p w:rsidR="001146DA" w:rsidRDefault="001146DA">
            <w:pPr>
              <w:pStyle w:val="MSDS-TZeile"/>
              <w:widowControl/>
              <w:rPr>
                <w:rFonts w:ascii="Verdana" w:hAnsi="Verdana" w:cs="Arial"/>
                <w:b/>
                <w:lang w:val="en-GB" w:bidi="th-TH"/>
              </w:rPr>
            </w:pPr>
            <w:r>
              <w:rPr>
                <w:rFonts w:ascii="Verdana" w:hAnsi="Verdana" w:cs="Verdana"/>
                <w:b/>
                <w:lang w:val="en-US" w:eastAsia="en-US" w:bidi="th-TH"/>
              </w:rPr>
              <w:t>Emergency telephone number</w:t>
            </w:r>
            <w:r>
              <w:rPr>
                <w:rFonts w:ascii="Verdana" w:hAnsi="Verdana" w:cs="Arial"/>
                <w:b/>
                <w:lang w:val="en-GB" w:bidi="th-TH"/>
              </w:rPr>
              <w:t>:</w:t>
            </w:r>
          </w:p>
          <w:p w:rsidR="001146DA" w:rsidRDefault="001146DA">
            <w:pPr>
              <w:rPr>
                <w:rFonts w:ascii="Verdana" w:hAnsi="Verdana"/>
              </w:rPr>
            </w:pPr>
            <w:r>
              <w:rPr>
                <w:rFonts w:ascii="Verdana" w:hAnsi="Verdana" w:cs="Verdana"/>
                <w:lang w:val="en-US" w:eastAsia="en-US" w:bidi="th-TH"/>
              </w:rPr>
              <w:t>Health North America: 1-855-NEXEO4U (1-855-639-3648)</w:t>
            </w:r>
          </w:p>
          <w:p w:rsidR="001146DA" w:rsidRDefault="001146DA">
            <w:pPr>
              <w:rPr>
                <w:rFonts w:ascii="Verdana" w:hAnsi="Verdana"/>
              </w:rPr>
            </w:pPr>
            <w:r>
              <w:rPr>
                <w:rFonts w:ascii="Verdana" w:hAnsi="Verdana" w:cs="Verdana"/>
                <w:lang w:val="en-US" w:eastAsia="en-US" w:bidi="th-TH"/>
              </w:rPr>
              <w:t>Health International: 1-855-NEXEO4U (1-855-639-3648)</w:t>
            </w:r>
          </w:p>
          <w:p w:rsidR="001146DA" w:rsidRDefault="001146DA">
            <w:pPr>
              <w:rPr>
                <w:rFonts w:ascii="Verdana" w:hAnsi="Verdana"/>
              </w:rPr>
            </w:pPr>
            <w:r>
              <w:rPr>
                <w:rFonts w:ascii="Verdana" w:hAnsi="Verdana" w:cs="Verdana"/>
                <w:lang w:val="en-US" w:eastAsia="en-US" w:bidi="th-TH"/>
              </w:rPr>
              <w:t>Transport North America: CHEMTREC 800.424.9300</w:t>
            </w:r>
          </w:p>
          <w:p w:rsidR="001146DA" w:rsidRDefault="001146DA">
            <w:pPr>
              <w:pStyle w:val="MSDS-TZeile"/>
              <w:widowControl/>
              <w:rPr>
                <w:rFonts w:ascii="Verdana" w:hAnsi="Verdana" w:cs="Arial"/>
                <w:lang w:val="en-GB" w:bidi="th-TH"/>
              </w:rPr>
            </w:pPr>
          </w:p>
        </w:tc>
      </w:tr>
    </w:tbl>
    <w:p w:rsidR="001146DA" w:rsidRDefault="001146DA">
      <w:pPr>
        <w:pStyle w:val="MSDS-Zeile"/>
        <w:widowControl/>
        <w:rPr>
          <w:rFonts w:ascii="Verdana" w:hAnsi="Verdana" w:cs="Arial"/>
          <w:vanish/>
          <w:color w:val="C0C0C0"/>
        </w:rPr>
      </w:pPr>
    </w:p>
    <w:tbl>
      <w:tblPr>
        <w:tblW w:w="0" w:type="auto"/>
        <w:tblInd w:w="426" w:type="dxa"/>
        <w:tblLayout w:type="fixed"/>
        <w:tblCellMar>
          <w:left w:w="71" w:type="dxa"/>
          <w:right w:w="71" w:type="dxa"/>
        </w:tblCellMar>
        <w:tblLook w:val="04A0" w:firstRow="1" w:lastRow="0" w:firstColumn="1" w:lastColumn="0" w:noHBand="0" w:noVBand="1"/>
      </w:tblPr>
      <w:tblGrid>
        <w:gridCol w:w="2767"/>
        <w:gridCol w:w="283"/>
        <w:gridCol w:w="5783"/>
      </w:tblGrid>
      <w:tr w:rsidR="001146DA">
        <w:tc>
          <w:tcPr>
            <w:tcW w:w="2767" w:type="dxa"/>
            <w:hideMark/>
          </w:tcPr>
          <w:p w:rsidR="001146DA" w:rsidRDefault="001146DA">
            <w:pPr>
              <w:pStyle w:val="MSDS-TZeile"/>
              <w:widowControl/>
              <w:rPr>
                <w:rFonts w:ascii="Verdana" w:hAnsi="Verdana" w:cs="Arial"/>
                <w:b/>
                <w:lang w:val="en-GB" w:bidi="th-TH"/>
              </w:rPr>
            </w:pPr>
            <w:r>
              <w:rPr>
                <w:rFonts w:ascii="Verdana" w:hAnsi="Verdana" w:cs="Verdana"/>
                <w:b/>
                <w:lang w:val="en-US" w:eastAsia="en-US" w:bidi="th-TH"/>
              </w:rPr>
              <w:t>Additional Info</w:t>
            </w:r>
            <w:r>
              <w:rPr>
                <w:rFonts w:ascii="Verdana" w:hAnsi="Verdana" w:cs="Verdana"/>
                <w:b/>
                <w:lang w:val="en-US" w:eastAsia="en-US" w:bidi="th-TH"/>
              </w:rPr>
              <w:t>r</w:t>
            </w:r>
            <w:r>
              <w:rPr>
                <w:rFonts w:ascii="Verdana" w:hAnsi="Verdana" w:cs="Verdana"/>
                <w:b/>
                <w:lang w:val="en-US" w:eastAsia="en-US" w:bidi="th-TH"/>
              </w:rPr>
              <w:t>mation:</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ind w:left="74"/>
              <w:rPr>
                <w:rFonts w:ascii="Verdana" w:hAnsi="Verdana" w:cs="Arial"/>
                <w:lang w:val="en-GB" w:bidi="th-TH"/>
              </w:rPr>
            </w:pPr>
            <w:r>
              <w:rPr>
                <w:rFonts w:ascii="Verdana" w:hAnsi="Verdana" w:cs="Arial"/>
                <w:lang w:val="en-GB" w:bidi="th-TH"/>
              </w:rPr>
              <w:t>:</w:t>
            </w:r>
          </w:p>
        </w:tc>
        <w:tc>
          <w:tcPr>
            <w:tcW w:w="5783" w:type="dxa"/>
            <w:hideMark/>
          </w:tcPr>
          <w:p w:rsidR="001146DA" w:rsidRDefault="001146DA">
            <w:pPr>
              <w:rPr>
                <w:rFonts w:ascii="Verdana" w:hAnsi="Verdana"/>
              </w:rPr>
            </w:pPr>
            <w:r>
              <w:rPr>
                <w:rFonts w:ascii="Verdana" w:hAnsi="Verdana" w:cs="Verdana"/>
                <w:lang w:val="en-US" w:eastAsia="en-US"/>
              </w:rPr>
              <w:t>Responsible Party: Product Safety Group</w:t>
            </w:r>
          </w:p>
          <w:p w:rsidR="001146DA" w:rsidRDefault="001146DA">
            <w:pPr>
              <w:rPr>
                <w:rFonts w:ascii="Verdana" w:hAnsi="Verdana"/>
              </w:rPr>
            </w:pPr>
            <w:r>
              <w:rPr>
                <w:rFonts w:ascii="Verdana" w:hAnsi="Verdana" w:cs="Verdana"/>
                <w:lang w:val="en-US" w:eastAsia="en-US" w:bidi="th-TH"/>
              </w:rPr>
              <w:t>E-Mail: msds@nexeosolutions.com</w:t>
            </w:r>
          </w:p>
          <w:p w:rsidR="001146DA" w:rsidRDefault="001146DA">
            <w:pPr>
              <w:rPr>
                <w:rFonts w:ascii="Verdana" w:hAnsi="Verdana"/>
              </w:rPr>
            </w:pPr>
            <w:r>
              <w:rPr>
                <w:rFonts w:ascii="Verdana" w:hAnsi="Verdana" w:cs="Verdana"/>
                <w:lang w:val="en-US" w:eastAsia="en-US" w:bidi="th-TH"/>
              </w:rPr>
              <w:t>SDS Requests: 1-855-429-2661</w:t>
            </w:r>
          </w:p>
          <w:p w:rsidR="001146DA" w:rsidRDefault="001146DA">
            <w:pPr>
              <w:rPr>
                <w:rFonts w:ascii="Verdana" w:hAnsi="Verdana"/>
              </w:rPr>
            </w:pPr>
            <w:r>
              <w:rPr>
                <w:rFonts w:ascii="Verdana" w:hAnsi="Verdana" w:cs="Verdana"/>
                <w:lang w:val="en-US" w:eastAsia="en-US" w:bidi="th-TH"/>
              </w:rPr>
              <w:t>SDS Requests Fax: 1-281-500-2370</w:t>
            </w:r>
          </w:p>
          <w:p w:rsidR="001146DA" w:rsidRDefault="001146DA">
            <w:pPr>
              <w:pStyle w:val="MSDS-TZeile"/>
              <w:widowControl/>
              <w:rPr>
                <w:rFonts w:ascii="Verdana" w:hAnsi="Verdana" w:cs="Arial"/>
                <w:lang w:val="en-GB" w:bidi="th-TH"/>
              </w:rPr>
            </w:pPr>
            <w:r>
              <w:rPr>
                <w:rFonts w:ascii="Verdana" w:hAnsi="Verdana" w:cs="Verdana"/>
                <w:lang w:val="en-US" w:eastAsia="en-US" w:bidi="th-TH"/>
              </w:rPr>
              <w:t>Website: www.nexeosolutions.com</w:t>
            </w:r>
          </w:p>
          <w:p w:rsidR="001146DA" w:rsidRDefault="001146DA">
            <w:pPr>
              <w:pStyle w:val="MSDS-TZeile"/>
              <w:widowControl/>
              <w:rPr>
                <w:rFonts w:ascii="Verdana" w:hAnsi="Verdana" w:cs="Arial"/>
                <w:lang w:val="en-GB" w:bidi="th-TH"/>
              </w:rPr>
            </w:pPr>
          </w:p>
        </w:tc>
      </w:tr>
    </w:tbl>
    <w:p w:rsidR="001146DA" w:rsidRDefault="001146DA">
      <w:pPr>
        <w:pStyle w:val="MSDS-Zeile"/>
        <w:widowControl/>
        <w:rPr>
          <w:rFonts w:ascii="Verdana" w:hAnsi="Verdana" w:cs="Arial"/>
          <w:vanish/>
          <w:color w:val="C0C0C0"/>
        </w:rPr>
      </w:pPr>
    </w:p>
    <w:p w:rsidR="001146DA" w:rsidRDefault="001146DA">
      <w:pPr>
        <w:pStyle w:val="MSDS-Zeile"/>
        <w:widowControl/>
        <w:rPr>
          <w:rFonts w:ascii="Verdana" w:hAnsi="Verdana" w:cs="Arial"/>
          <w:vanish/>
          <w:color w:val="C0C0C0"/>
        </w:rPr>
      </w:pPr>
    </w:p>
    <w:p w:rsidR="001146DA" w:rsidRDefault="001146DA">
      <w:pPr>
        <w:pStyle w:val="MSDS-berschriftKap"/>
        <w:widowControl/>
        <w:pBdr>
          <w:top w:val="single" w:sz="6" w:space="7"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2. </w:t>
      </w:r>
      <w:r>
        <w:rPr>
          <w:rFonts w:ascii="Verdana" w:hAnsi="Verdana" w:cs="Verdana"/>
          <w:sz w:val="20"/>
          <w:szCs w:val="20"/>
          <w:lang w:val="en-US" w:eastAsia="en-US"/>
        </w:rPr>
        <w:t>HAZARDS IDENTIFICATION</w:t>
      </w:r>
    </w:p>
    <w:p w:rsidR="001146DA" w:rsidRDefault="001146DA">
      <w:pPr>
        <w:pStyle w:val="MSDS-berschrift"/>
        <w:spacing w:after="0"/>
        <w:rPr>
          <w:rFonts w:ascii="Verdana" w:hAnsi="Verdana"/>
          <w:b w:val="0"/>
          <w:bCs/>
          <w:vanish/>
          <w:color w:val="C0C0C0"/>
          <w:lang w:val="en-US"/>
        </w:rPr>
      </w:pPr>
    </w:p>
    <w:p w:rsidR="001146DA" w:rsidRDefault="001146DA">
      <w:pPr>
        <w:tabs>
          <w:tab w:val="left" w:pos="4820"/>
        </w:tabs>
        <w:ind w:left="426"/>
        <w:rPr>
          <w:rFonts w:ascii="Verdana" w:hAnsi="Verdana"/>
          <w:vanish/>
          <w:color w:val="C0C0C0"/>
          <w:lang w:val="en-US"/>
        </w:rPr>
      </w:pPr>
    </w:p>
    <w:p w:rsidR="001146DA" w:rsidRDefault="001146DA">
      <w:pPr>
        <w:pStyle w:val="MSDS-Zeile"/>
        <w:tabs>
          <w:tab w:val="left" w:pos="1134"/>
        </w:tabs>
        <w:rPr>
          <w:rFonts w:ascii="Verdana" w:hAnsi="Verdana"/>
          <w:vanish/>
          <w:color w:val="F79646"/>
          <w:lang w:val="en-GB"/>
        </w:rPr>
      </w:pPr>
      <w:r>
        <w:rPr>
          <w:rFonts w:ascii="Verdana" w:hAnsi="Verdana"/>
          <w:vanish/>
          <w:color w:val="F79646"/>
          <w:lang w:val="en-GB"/>
        </w:rPr>
        <w:t>GHS (NA)</w:t>
      </w:r>
    </w:p>
    <w:p w:rsidR="001146DA" w:rsidRDefault="001146DA">
      <w:pPr>
        <w:pStyle w:val="MSDS-berschrift"/>
        <w:keepNext/>
        <w:keepLines/>
        <w:widowControl/>
        <w:spacing w:before="120" w:after="60"/>
        <w:rPr>
          <w:rFonts w:ascii="Verdana" w:hAnsi="Verdana"/>
        </w:rPr>
      </w:pPr>
      <w:r>
        <w:rPr>
          <w:rFonts w:ascii="Verdana" w:hAnsi="Verdana" w:cs="Verdana"/>
          <w:lang w:val="en-US" w:eastAsia="en-US"/>
        </w:rPr>
        <w:t>GHS Classification</w:t>
      </w:r>
    </w:p>
    <w:tbl>
      <w:tblPr>
        <w:tblW w:w="8902" w:type="dxa"/>
        <w:tblInd w:w="426" w:type="dxa"/>
        <w:tblLayout w:type="fixed"/>
        <w:tblCellMar>
          <w:left w:w="71" w:type="dxa"/>
          <w:right w:w="71" w:type="dxa"/>
        </w:tblCellMar>
        <w:tblLook w:val="0000" w:firstRow="0" w:lastRow="0" w:firstColumn="0" w:lastColumn="0" w:noHBand="0" w:noVBand="0"/>
      </w:tblPr>
      <w:tblGrid>
        <w:gridCol w:w="2764"/>
        <w:gridCol w:w="283"/>
        <w:gridCol w:w="5855"/>
      </w:tblGrid>
      <w:tr w:rsidR="001146DA">
        <w:tc>
          <w:tcPr>
            <w:tcW w:w="2764" w:type="dxa"/>
          </w:tcPr>
          <w:p w:rsidR="001146DA" w:rsidRDefault="001146DA">
            <w:pPr>
              <w:pStyle w:val="MSDS-Zeile"/>
              <w:tabs>
                <w:tab w:val="left" w:pos="1134"/>
              </w:tabs>
              <w:ind w:left="0"/>
              <w:rPr>
                <w:rFonts w:ascii="Verdana" w:hAnsi="Verdana"/>
                <w:lang w:val="nl-NL" w:bidi="th-TH"/>
              </w:rPr>
            </w:pPr>
            <w:r>
              <w:rPr>
                <w:rFonts w:ascii="Verdana" w:hAnsi="Verdana" w:cs="Verdana"/>
                <w:lang w:eastAsia="en-US" w:bidi="th-TH"/>
              </w:rPr>
              <w:t>Flammable liquids</w:t>
            </w:r>
          </w:p>
          <w:p w:rsidR="001146DA" w:rsidRDefault="001146DA">
            <w:pPr>
              <w:pStyle w:val="MSDS-Zeile"/>
              <w:tabs>
                <w:tab w:val="left" w:pos="1134"/>
              </w:tabs>
              <w:ind w:left="0"/>
              <w:rPr>
                <w:rFonts w:ascii="Verdana" w:hAnsi="Verdana"/>
                <w:vanish/>
                <w:color w:val="008000"/>
                <w:lang w:val="nl-NL" w:bidi="th-TH"/>
              </w:rPr>
            </w:pPr>
          </w:p>
        </w:tc>
        <w:tc>
          <w:tcPr>
            <w:tcW w:w="283" w:type="dxa"/>
          </w:tcPr>
          <w:p w:rsidR="001146DA" w:rsidRDefault="001146DA">
            <w:pPr>
              <w:pStyle w:val="MSDSTDoppelPunkt"/>
              <w:widowControl/>
              <w:rPr>
                <w:rFonts w:ascii="Verdana" w:hAnsi="Verdana"/>
                <w:lang w:val="en-GB" w:bidi="th-TH"/>
              </w:rPr>
            </w:pPr>
            <w:r>
              <w:rPr>
                <w:rFonts w:ascii="Verdana" w:hAnsi="Verdana"/>
                <w:lang w:val="en-GB" w:bidi="th-TH"/>
              </w:rPr>
              <w:t>:</w:t>
            </w:r>
          </w:p>
        </w:tc>
        <w:tc>
          <w:tcPr>
            <w:tcW w:w="5855" w:type="dxa"/>
          </w:tcPr>
          <w:p w:rsidR="001146DA" w:rsidRDefault="001146DA">
            <w:pPr>
              <w:pStyle w:val="MSDS-Zeile"/>
              <w:tabs>
                <w:tab w:val="left" w:pos="1134"/>
              </w:tabs>
              <w:ind w:left="0"/>
            </w:pPr>
            <w:r>
              <w:rPr>
                <w:rFonts w:ascii="Verdana" w:hAnsi="Verdana" w:cs="Verdana"/>
                <w:lang w:eastAsia="en-US" w:bidi="th-TH"/>
              </w:rPr>
              <w:t>Category 3</w:t>
            </w:r>
          </w:p>
        </w:tc>
      </w:tr>
      <w:tr w:rsidR="001146DA">
        <w:tc>
          <w:tcPr>
            <w:tcW w:w="2764" w:type="dxa"/>
          </w:tcPr>
          <w:p w:rsidR="001146DA" w:rsidRDefault="001146DA">
            <w:pPr>
              <w:pStyle w:val="MSDS-Zeile"/>
              <w:tabs>
                <w:tab w:val="left" w:pos="1134"/>
              </w:tabs>
              <w:ind w:left="0"/>
              <w:rPr>
                <w:rFonts w:ascii="Verdana" w:hAnsi="Verdana"/>
                <w:lang w:val="nl-NL" w:bidi="th-TH"/>
              </w:rPr>
            </w:pPr>
            <w:r>
              <w:rPr>
                <w:rFonts w:ascii="Verdana" w:hAnsi="Verdana" w:cs="Verdana"/>
                <w:lang w:eastAsia="en-US" w:bidi="th-TH"/>
              </w:rPr>
              <w:t>Skin irritation</w:t>
            </w:r>
          </w:p>
          <w:p w:rsidR="001146DA" w:rsidRDefault="001146DA">
            <w:pPr>
              <w:pStyle w:val="MSDS-Zeile"/>
              <w:tabs>
                <w:tab w:val="left" w:pos="1134"/>
              </w:tabs>
              <w:ind w:left="0"/>
              <w:rPr>
                <w:rFonts w:ascii="Verdana" w:hAnsi="Verdana"/>
                <w:vanish/>
                <w:color w:val="008000"/>
                <w:lang w:val="nl-NL" w:bidi="th-TH"/>
              </w:rPr>
            </w:pPr>
          </w:p>
        </w:tc>
        <w:tc>
          <w:tcPr>
            <w:tcW w:w="283" w:type="dxa"/>
          </w:tcPr>
          <w:p w:rsidR="001146DA" w:rsidRDefault="001146DA">
            <w:pPr>
              <w:pStyle w:val="MSDSTDoppelPunkt"/>
              <w:widowControl/>
              <w:rPr>
                <w:rFonts w:ascii="Verdana" w:hAnsi="Verdana"/>
                <w:lang w:val="en-GB" w:bidi="th-TH"/>
              </w:rPr>
            </w:pPr>
            <w:r>
              <w:rPr>
                <w:rFonts w:ascii="Verdana" w:hAnsi="Verdana"/>
                <w:lang w:val="en-GB" w:bidi="th-TH"/>
              </w:rPr>
              <w:t>:</w:t>
            </w:r>
          </w:p>
        </w:tc>
        <w:tc>
          <w:tcPr>
            <w:tcW w:w="5855" w:type="dxa"/>
          </w:tcPr>
          <w:p w:rsidR="001146DA" w:rsidRDefault="001146DA">
            <w:pPr>
              <w:pStyle w:val="MSDS-Zeile"/>
              <w:tabs>
                <w:tab w:val="left" w:pos="1134"/>
              </w:tabs>
              <w:ind w:left="0"/>
            </w:pPr>
            <w:r>
              <w:rPr>
                <w:rFonts w:ascii="Verdana" w:hAnsi="Verdana" w:cs="Verdana"/>
                <w:lang w:eastAsia="en-US" w:bidi="th-TH"/>
              </w:rPr>
              <w:t>Category 2</w:t>
            </w:r>
          </w:p>
        </w:tc>
      </w:tr>
      <w:tr w:rsidR="001146DA">
        <w:tc>
          <w:tcPr>
            <w:tcW w:w="2764" w:type="dxa"/>
          </w:tcPr>
          <w:p w:rsidR="001146DA" w:rsidRDefault="001146DA">
            <w:pPr>
              <w:pStyle w:val="MSDS-Zeile"/>
              <w:tabs>
                <w:tab w:val="left" w:pos="1134"/>
              </w:tabs>
              <w:ind w:left="0"/>
              <w:rPr>
                <w:rFonts w:ascii="Verdana" w:hAnsi="Verdana"/>
                <w:lang w:val="nl-NL" w:bidi="th-TH"/>
              </w:rPr>
            </w:pPr>
            <w:r>
              <w:rPr>
                <w:rFonts w:ascii="Verdana" w:hAnsi="Verdana" w:cs="Verdana"/>
                <w:lang w:eastAsia="en-US" w:bidi="th-TH"/>
              </w:rPr>
              <w:t>Specific target organ to</w:t>
            </w:r>
            <w:r>
              <w:rPr>
                <w:rFonts w:ascii="Verdana" w:hAnsi="Verdana" w:cs="Verdana"/>
                <w:lang w:eastAsia="en-US" w:bidi="th-TH"/>
              </w:rPr>
              <w:t>x</w:t>
            </w:r>
            <w:r>
              <w:rPr>
                <w:rFonts w:ascii="Verdana" w:hAnsi="Verdana" w:cs="Verdana"/>
                <w:lang w:eastAsia="en-US" w:bidi="th-TH"/>
              </w:rPr>
              <w:t>icity - single exposure</w:t>
            </w:r>
          </w:p>
          <w:p w:rsidR="001146DA" w:rsidRDefault="001146DA">
            <w:pPr>
              <w:pStyle w:val="MSDS-Zeile"/>
              <w:tabs>
                <w:tab w:val="left" w:pos="1134"/>
              </w:tabs>
              <w:ind w:left="0"/>
              <w:rPr>
                <w:rFonts w:ascii="Verdana" w:hAnsi="Verdana"/>
                <w:vanish/>
                <w:color w:val="008000"/>
                <w:lang w:val="nl-NL" w:bidi="th-TH"/>
              </w:rPr>
            </w:pPr>
          </w:p>
        </w:tc>
        <w:tc>
          <w:tcPr>
            <w:tcW w:w="283" w:type="dxa"/>
          </w:tcPr>
          <w:p w:rsidR="001146DA" w:rsidRDefault="001146DA">
            <w:pPr>
              <w:pStyle w:val="MSDSTDoppelPunkt"/>
              <w:widowControl/>
              <w:rPr>
                <w:rFonts w:ascii="Verdana" w:hAnsi="Verdana"/>
                <w:lang w:val="en-GB" w:bidi="th-TH"/>
              </w:rPr>
            </w:pPr>
            <w:r>
              <w:rPr>
                <w:rFonts w:ascii="Verdana" w:hAnsi="Verdana"/>
                <w:lang w:val="en-GB" w:bidi="th-TH"/>
              </w:rPr>
              <w:t>:</w:t>
            </w:r>
          </w:p>
        </w:tc>
        <w:tc>
          <w:tcPr>
            <w:tcW w:w="5855"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bidi="th-TH"/>
              </w:rPr>
              <w:t>Category 3</w:t>
            </w:r>
            <w:r>
              <w:rPr>
                <w:rFonts w:ascii="Verdana" w:hAnsi="Verdana"/>
                <w:lang w:val="en-GB" w:bidi="th-TH"/>
              </w:rPr>
              <w:t xml:space="preserve"> (</w:t>
            </w:r>
            <w:r>
              <w:rPr>
                <w:rFonts w:ascii="Verdana" w:hAnsi="Verdana" w:cs="Verdana"/>
                <w:lang w:eastAsia="en-US" w:bidi="th-TH"/>
              </w:rPr>
              <w:t>Central nervous system</w:t>
            </w:r>
            <w:r>
              <w:rPr>
                <w:rFonts w:ascii="Verdana" w:hAnsi="Verdana"/>
                <w:lang w:val="en-GB" w:bidi="th-TH"/>
              </w:rPr>
              <w:t>)</w:t>
            </w:r>
          </w:p>
        </w:tc>
      </w:tr>
      <w:tr w:rsidR="001146DA">
        <w:tc>
          <w:tcPr>
            <w:tcW w:w="2764" w:type="dxa"/>
          </w:tcPr>
          <w:p w:rsidR="001146DA" w:rsidRDefault="001146DA">
            <w:pPr>
              <w:pStyle w:val="MSDS-Zeile"/>
              <w:tabs>
                <w:tab w:val="left" w:pos="1134"/>
              </w:tabs>
              <w:ind w:left="0"/>
              <w:rPr>
                <w:rFonts w:ascii="Verdana" w:hAnsi="Verdana"/>
                <w:lang w:val="nl-NL" w:bidi="th-TH"/>
              </w:rPr>
            </w:pPr>
            <w:r>
              <w:rPr>
                <w:rFonts w:ascii="Verdana" w:hAnsi="Verdana" w:cs="Verdana"/>
                <w:lang w:eastAsia="en-US" w:bidi="th-TH"/>
              </w:rPr>
              <w:t>Specific target organ to</w:t>
            </w:r>
            <w:r>
              <w:rPr>
                <w:rFonts w:ascii="Verdana" w:hAnsi="Verdana" w:cs="Verdana"/>
                <w:lang w:eastAsia="en-US" w:bidi="th-TH"/>
              </w:rPr>
              <w:t>x</w:t>
            </w:r>
            <w:r>
              <w:rPr>
                <w:rFonts w:ascii="Verdana" w:hAnsi="Verdana" w:cs="Verdana"/>
                <w:lang w:eastAsia="en-US" w:bidi="th-TH"/>
              </w:rPr>
              <w:t>icity - repeated exposure</w:t>
            </w:r>
          </w:p>
          <w:p w:rsidR="001146DA" w:rsidRDefault="001146DA">
            <w:pPr>
              <w:pStyle w:val="MSDS-Zeile"/>
              <w:tabs>
                <w:tab w:val="left" w:pos="1134"/>
              </w:tabs>
              <w:ind w:left="0"/>
              <w:rPr>
                <w:rFonts w:ascii="Verdana" w:hAnsi="Verdana"/>
                <w:vanish/>
                <w:color w:val="008000"/>
                <w:lang w:val="nl-NL" w:bidi="th-TH"/>
              </w:rPr>
            </w:pPr>
          </w:p>
        </w:tc>
        <w:tc>
          <w:tcPr>
            <w:tcW w:w="283" w:type="dxa"/>
          </w:tcPr>
          <w:p w:rsidR="001146DA" w:rsidRDefault="001146DA">
            <w:pPr>
              <w:pStyle w:val="MSDSTDoppelPunkt"/>
              <w:widowControl/>
              <w:rPr>
                <w:rFonts w:ascii="Verdana" w:hAnsi="Verdana"/>
                <w:lang w:val="en-GB" w:bidi="th-TH"/>
              </w:rPr>
            </w:pPr>
            <w:r>
              <w:rPr>
                <w:rFonts w:ascii="Verdana" w:hAnsi="Verdana"/>
                <w:lang w:val="en-GB" w:bidi="th-TH"/>
              </w:rPr>
              <w:t>:</w:t>
            </w:r>
          </w:p>
        </w:tc>
        <w:tc>
          <w:tcPr>
            <w:tcW w:w="5855"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bidi="th-TH"/>
              </w:rPr>
              <w:t>Category 2</w:t>
            </w:r>
            <w:r>
              <w:rPr>
                <w:rFonts w:ascii="Verdana" w:hAnsi="Verdana"/>
                <w:lang w:val="en-GB" w:bidi="th-TH"/>
              </w:rPr>
              <w:t xml:space="preserve"> (</w:t>
            </w:r>
            <w:r>
              <w:rPr>
                <w:rFonts w:ascii="Verdana" w:hAnsi="Verdana" w:cs="Verdana"/>
                <w:lang w:eastAsia="en-US" w:bidi="th-TH"/>
              </w:rPr>
              <w:t>Liver</w:t>
            </w:r>
            <w:r>
              <w:rPr>
                <w:rFonts w:ascii="Verdana" w:hAnsi="Verdana"/>
                <w:lang w:val="en-GB" w:bidi="th-TH"/>
              </w:rPr>
              <w:t xml:space="preserve">, </w:t>
            </w:r>
            <w:r>
              <w:rPr>
                <w:rFonts w:ascii="Verdana" w:hAnsi="Verdana" w:cs="Verdana"/>
                <w:lang w:eastAsia="en-US" w:bidi="th-TH"/>
              </w:rPr>
              <w:t>Kidney</w:t>
            </w:r>
            <w:r>
              <w:rPr>
                <w:rFonts w:ascii="Verdana" w:hAnsi="Verdana"/>
                <w:lang w:val="en-GB" w:bidi="th-TH"/>
              </w:rPr>
              <w:t xml:space="preserve">, </w:t>
            </w:r>
            <w:r>
              <w:rPr>
                <w:rFonts w:ascii="Verdana" w:hAnsi="Verdana" w:cs="Verdana"/>
                <w:lang w:eastAsia="en-US" w:bidi="th-TH"/>
              </w:rPr>
              <w:t>Central nervous system</w:t>
            </w:r>
            <w:r>
              <w:rPr>
                <w:rFonts w:ascii="Verdana" w:hAnsi="Verdana"/>
                <w:lang w:val="en-GB" w:bidi="th-TH"/>
              </w:rPr>
              <w:t>)</w:t>
            </w:r>
          </w:p>
        </w:tc>
      </w:tr>
      <w:tr w:rsidR="001146DA">
        <w:tc>
          <w:tcPr>
            <w:tcW w:w="2764" w:type="dxa"/>
          </w:tcPr>
          <w:p w:rsidR="001146DA" w:rsidRDefault="001146DA">
            <w:pPr>
              <w:pStyle w:val="MSDS-Zeile"/>
              <w:tabs>
                <w:tab w:val="left" w:pos="1134"/>
              </w:tabs>
              <w:ind w:left="0"/>
              <w:rPr>
                <w:rFonts w:ascii="Verdana" w:hAnsi="Verdana"/>
                <w:lang w:val="nl-NL" w:bidi="th-TH"/>
              </w:rPr>
            </w:pPr>
            <w:r>
              <w:rPr>
                <w:rFonts w:ascii="Verdana" w:hAnsi="Verdana" w:cs="Verdana"/>
                <w:lang w:eastAsia="en-US" w:bidi="th-TH"/>
              </w:rPr>
              <w:t>Aspiration hazard</w:t>
            </w:r>
          </w:p>
          <w:p w:rsidR="001146DA" w:rsidRDefault="001146DA">
            <w:pPr>
              <w:pStyle w:val="MSDS-Zeile"/>
              <w:tabs>
                <w:tab w:val="left" w:pos="1134"/>
              </w:tabs>
              <w:ind w:left="0"/>
              <w:rPr>
                <w:rFonts w:ascii="Verdana" w:hAnsi="Verdana"/>
                <w:vanish/>
                <w:color w:val="008000"/>
                <w:lang w:val="nl-NL" w:bidi="th-TH"/>
              </w:rPr>
            </w:pPr>
          </w:p>
        </w:tc>
        <w:tc>
          <w:tcPr>
            <w:tcW w:w="283" w:type="dxa"/>
          </w:tcPr>
          <w:p w:rsidR="001146DA" w:rsidRDefault="001146DA">
            <w:pPr>
              <w:pStyle w:val="MSDSTDoppelPunkt"/>
              <w:widowControl/>
              <w:rPr>
                <w:rFonts w:ascii="Verdana" w:hAnsi="Verdana"/>
                <w:lang w:val="en-GB" w:bidi="th-TH"/>
              </w:rPr>
            </w:pPr>
            <w:r>
              <w:rPr>
                <w:rFonts w:ascii="Verdana" w:hAnsi="Verdana"/>
                <w:lang w:val="en-GB" w:bidi="th-TH"/>
              </w:rPr>
              <w:t>:</w:t>
            </w:r>
          </w:p>
        </w:tc>
        <w:tc>
          <w:tcPr>
            <w:tcW w:w="5855" w:type="dxa"/>
          </w:tcPr>
          <w:p w:rsidR="001146DA" w:rsidRDefault="001146DA">
            <w:pPr>
              <w:pStyle w:val="MSDS-Zeile"/>
              <w:tabs>
                <w:tab w:val="left" w:pos="1134"/>
              </w:tabs>
              <w:ind w:left="0"/>
            </w:pPr>
            <w:r>
              <w:rPr>
                <w:rFonts w:ascii="Verdana" w:hAnsi="Verdana" w:cs="Verdana"/>
                <w:lang w:eastAsia="en-US" w:bidi="th-TH"/>
              </w:rPr>
              <w:t>Category 1</w:t>
            </w:r>
          </w:p>
        </w:tc>
      </w:tr>
    </w:tbl>
    <w:p w:rsidR="001146DA" w:rsidRDefault="001146DA">
      <w:pPr>
        <w:pStyle w:val="MSDS-Zeile"/>
        <w:widowControl/>
        <w:tabs>
          <w:tab w:val="left" w:pos="1134"/>
        </w:tabs>
        <w:rPr>
          <w:rFonts w:ascii="Verdana" w:hAnsi="Verdana"/>
          <w:vanish/>
          <w:color w:val="008000"/>
        </w:rPr>
      </w:pPr>
    </w:p>
    <w:p w:rsidR="001146DA" w:rsidRDefault="001146DA">
      <w:pPr>
        <w:pStyle w:val="MSDS-Zeile"/>
        <w:widowControl/>
        <w:tabs>
          <w:tab w:val="left" w:pos="1134"/>
        </w:tabs>
        <w:rPr>
          <w:rFonts w:ascii="Verdana" w:hAnsi="Verdana"/>
          <w:vanish/>
          <w:color w:val="008000"/>
        </w:rPr>
      </w:pPr>
    </w:p>
    <w:p w:rsidR="001146DA" w:rsidRDefault="001146DA">
      <w:pPr>
        <w:pStyle w:val="MSDS-berschrift"/>
        <w:keepNext/>
        <w:keepLines/>
        <w:widowControl/>
        <w:spacing w:before="120" w:after="60"/>
        <w:rPr>
          <w:rFonts w:ascii="Verdana" w:hAnsi="Verdana"/>
          <w:lang w:val="en-US"/>
        </w:rPr>
      </w:pPr>
      <w:r>
        <w:rPr>
          <w:rFonts w:ascii="Verdana" w:hAnsi="Verdana" w:cs="Verdana"/>
          <w:lang w:val="en-US" w:eastAsia="en-US"/>
        </w:rPr>
        <w:t>GHS Label element</w:t>
      </w:r>
    </w:p>
    <w:p w:rsidR="001146DA" w:rsidRDefault="001146DA">
      <w:pPr>
        <w:pStyle w:val="MSDS-Zeile"/>
        <w:widowControl/>
        <w:tabs>
          <w:tab w:val="left" w:pos="1134"/>
        </w:tabs>
        <w:rPr>
          <w:rFonts w:ascii="Verdana" w:hAnsi="Verdana"/>
          <w:vanish/>
          <w:color w:val="C0C0C0"/>
          <w:lang w:val="en-GB"/>
        </w:rPr>
      </w:pPr>
    </w:p>
    <w:tbl>
      <w:tblPr>
        <w:tblW w:w="0" w:type="auto"/>
        <w:tblInd w:w="426" w:type="dxa"/>
        <w:tblLayout w:type="fixed"/>
        <w:tblCellMar>
          <w:left w:w="71" w:type="dxa"/>
          <w:right w:w="71" w:type="dxa"/>
        </w:tblCellMar>
        <w:tblLook w:val="0000" w:firstRow="0" w:lastRow="0" w:firstColumn="0" w:lastColumn="0" w:noHBand="0" w:noVBand="0"/>
      </w:tblPr>
      <w:tblGrid>
        <w:gridCol w:w="2764"/>
        <w:gridCol w:w="283"/>
        <w:gridCol w:w="1205"/>
        <w:gridCol w:w="1134"/>
        <w:gridCol w:w="1134"/>
        <w:gridCol w:w="1134"/>
        <w:gridCol w:w="1134"/>
        <w:gridCol w:w="113"/>
      </w:tblGrid>
      <w:tr w:rsidR="001146DA">
        <w:trPr>
          <w:gridAfter w:val="1"/>
          <w:cantSplit/>
        </w:trPr>
        <w:tc>
          <w:tcPr>
            <w:tcW w:w="2764" w:type="dxa"/>
          </w:tcPr>
          <w:p w:rsidR="001146DA" w:rsidRDefault="001146DA">
            <w:pPr>
              <w:pStyle w:val="MSDS-Zeile"/>
              <w:tabs>
                <w:tab w:val="left" w:pos="1134"/>
              </w:tabs>
              <w:ind w:left="0"/>
              <w:rPr>
                <w:rFonts w:ascii="Verdana" w:hAnsi="Verdana"/>
                <w:lang w:val="en-GB" w:bidi="th-TH"/>
              </w:rPr>
            </w:pPr>
            <w:r>
              <w:rPr>
                <w:rFonts w:ascii="Verdana" w:hAnsi="Verdana" w:cs="Verdana"/>
                <w:bCs/>
                <w:lang w:eastAsia="en-US" w:bidi="th-TH"/>
              </w:rPr>
              <w:t>Hazard pictograms</w:t>
            </w:r>
          </w:p>
          <w:p w:rsidR="001146DA" w:rsidRDefault="001146DA">
            <w:pPr>
              <w:pStyle w:val="MSDS-TZeile"/>
              <w:widowControl/>
              <w:rPr>
                <w:rFonts w:ascii="Verdana" w:hAnsi="Verdana"/>
                <w:bCs/>
                <w:vanish/>
                <w:color w:val="808080"/>
                <w:lang w:val="en-GB" w:bidi="th-TH"/>
              </w:rPr>
            </w:pPr>
          </w:p>
        </w:tc>
        <w:tc>
          <w:tcPr>
            <w:tcW w:w="283" w:type="dxa"/>
          </w:tcPr>
          <w:p w:rsidR="001146DA" w:rsidRDefault="001146DA">
            <w:pPr>
              <w:pStyle w:val="MSDSTDoppelPunkt"/>
              <w:widowControl/>
              <w:rPr>
                <w:rFonts w:ascii="Verdana" w:hAnsi="Verdana"/>
                <w:lang w:val="en-GB" w:bidi="th-TH"/>
              </w:rPr>
            </w:pPr>
            <w:r>
              <w:rPr>
                <w:rFonts w:ascii="Verdana" w:hAnsi="Verdana"/>
                <w:lang w:val="en-GB" w:bidi="th-TH"/>
              </w:rPr>
              <w:t xml:space="preserve">: </w:t>
            </w:r>
          </w:p>
        </w:tc>
        <w:tc>
          <w:tcPr>
            <w:tcW w:w="1205" w:type="dxa"/>
          </w:tcPr>
          <w:p w:rsidR="001146DA" w:rsidRDefault="00C46790">
            <w:pPr>
              <w:pStyle w:val="MSDS-TZeile"/>
              <w:widowControl/>
              <w:rPr>
                <w:rFonts w:ascii="Verdana" w:hAnsi="Verdana"/>
                <w:lang w:val="en-GB" w:bidi="th-TH"/>
              </w:rPr>
            </w:pPr>
            <w:r>
              <w:rPr>
                <w:rFonts w:ascii="Verdana" w:hAnsi="Verdana"/>
                <w:noProof/>
                <w:lang w:val="en-US" w:eastAsia="en-US"/>
              </w:rPr>
              <w:drawing>
                <wp:inline distT="0" distB="0" distL="0" distR="0">
                  <wp:extent cx="660400" cy="67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679450"/>
                          </a:xfrm>
                          <a:prstGeom prst="rect">
                            <a:avLst/>
                          </a:prstGeom>
                          <a:noFill/>
                          <a:ln>
                            <a:noFill/>
                          </a:ln>
                        </pic:spPr>
                      </pic:pic>
                    </a:graphicData>
                  </a:graphic>
                </wp:inline>
              </w:drawing>
            </w:r>
          </w:p>
          <w:p w:rsidR="001146DA" w:rsidRDefault="001146DA">
            <w:pPr>
              <w:pStyle w:val="MSDS-TZeile"/>
              <w:widowControl/>
              <w:rPr>
                <w:rFonts w:ascii="Verdana" w:hAnsi="Verdana"/>
                <w:lang w:val="en-GB" w:bidi="th-TH"/>
              </w:rPr>
            </w:pPr>
          </w:p>
        </w:tc>
        <w:tc>
          <w:tcPr>
            <w:tcW w:w="1134" w:type="dxa"/>
          </w:tcPr>
          <w:p w:rsidR="001146DA" w:rsidRDefault="00C46790">
            <w:pPr>
              <w:pStyle w:val="MSDS-TZeile"/>
              <w:widowControl/>
              <w:rPr>
                <w:rFonts w:ascii="Verdana" w:hAnsi="Verdana"/>
                <w:lang w:val="en-GB" w:bidi="th-TH"/>
              </w:rPr>
            </w:pPr>
            <w:r>
              <w:rPr>
                <w:rFonts w:ascii="Verdana" w:hAnsi="Verdana"/>
                <w:noProof/>
                <w:lang w:val="en-US" w:eastAsia="en-US"/>
              </w:rPr>
              <w:drawing>
                <wp:inline distT="0" distB="0" distL="0" distR="0">
                  <wp:extent cx="6223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647700"/>
                          </a:xfrm>
                          <a:prstGeom prst="rect">
                            <a:avLst/>
                          </a:prstGeom>
                          <a:noFill/>
                          <a:ln>
                            <a:noFill/>
                          </a:ln>
                        </pic:spPr>
                      </pic:pic>
                    </a:graphicData>
                  </a:graphic>
                </wp:inline>
              </w:drawing>
            </w:r>
          </w:p>
          <w:p w:rsidR="001146DA" w:rsidRDefault="001146DA">
            <w:pPr>
              <w:pStyle w:val="MSDS-TZeile"/>
              <w:widowControl/>
              <w:rPr>
                <w:rFonts w:ascii="Verdana" w:hAnsi="Verdana"/>
                <w:lang w:val="en-GB" w:bidi="th-TH"/>
              </w:rPr>
            </w:pPr>
          </w:p>
        </w:tc>
        <w:tc>
          <w:tcPr>
            <w:tcW w:w="1134" w:type="dxa"/>
          </w:tcPr>
          <w:p w:rsidR="001146DA" w:rsidRDefault="00C46790">
            <w:pPr>
              <w:pStyle w:val="MSDS-TZeile"/>
              <w:widowControl/>
              <w:rPr>
                <w:rFonts w:ascii="Verdana" w:hAnsi="Verdana"/>
                <w:lang w:val="en-GB" w:bidi="th-TH"/>
              </w:rPr>
            </w:pPr>
            <w:r>
              <w:rPr>
                <w:rFonts w:ascii="Verdana" w:hAnsi="Verdana"/>
                <w:noProof/>
                <w:lang w:val="en-US" w:eastAsia="en-US"/>
              </w:rPr>
              <w:drawing>
                <wp:inline distT="0" distB="0" distL="0" distR="0">
                  <wp:extent cx="6223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47700"/>
                          </a:xfrm>
                          <a:prstGeom prst="rect">
                            <a:avLst/>
                          </a:prstGeom>
                          <a:noFill/>
                          <a:ln>
                            <a:noFill/>
                          </a:ln>
                        </pic:spPr>
                      </pic:pic>
                    </a:graphicData>
                  </a:graphic>
                </wp:inline>
              </w:drawing>
            </w:r>
          </w:p>
          <w:p w:rsidR="001146DA" w:rsidRDefault="001146DA">
            <w:pPr>
              <w:pStyle w:val="MSDS-TZeile"/>
              <w:widowControl/>
              <w:rPr>
                <w:rFonts w:ascii="Verdana" w:hAnsi="Verdana"/>
                <w:lang w:val="en-GB" w:bidi="th-TH"/>
              </w:rPr>
            </w:pPr>
          </w:p>
        </w:tc>
        <w:tc>
          <w:tcPr>
            <w:tcW w:w="1134" w:type="dxa"/>
          </w:tcPr>
          <w:p w:rsidR="001146DA" w:rsidRDefault="001146DA">
            <w:pPr>
              <w:pStyle w:val="MSDS-TZeile"/>
              <w:widowControl/>
              <w:rPr>
                <w:rFonts w:ascii="Verdana" w:hAnsi="Verdana"/>
                <w:lang w:val="en-GB" w:bidi="th-TH"/>
              </w:rPr>
            </w:pPr>
          </w:p>
          <w:p w:rsidR="001146DA" w:rsidRDefault="001146DA">
            <w:pPr>
              <w:pStyle w:val="MSDS-TZeile"/>
              <w:widowControl/>
              <w:rPr>
                <w:rFonts w:ascii="Verdana" w:hAnsi="Verdana"/>
                <w:lang w:val="en-GB" w:bidi="th-TH"/>
              </w:rPr>
            </w:pPr>
          </w:p>
        </w:tc>
        <w:tc>
          <w:tcPr>
            <w:tcW w:w="1134" w:type="dxa"/>
          </w:tcPr>
          <w:p w:rsidR="001146DA" w:rsidRDefault="001146DA">
            <w:pPr>
              <w:pStyle w:val="MSDS-TZeile"/>
              <w:widowControl/>
              <w:rPr>
                <w:rFonts w:ascii="Verdana" w:hAnsi="Verdana"/>
                <w:lang w:val="en-GB" w:bidi="th-TH"/>
              </w:rPr>
            </w:pPr>
          </w:p>
          <w:p w:rsidR="001146DA" w:rsidRDefault="001146DA">
            <w:pPr>
              <w:pStyle w:val="MSDS-TZeile"/>
              <w:widowControl/>
              <w:rPr>
                <w:rFonts w:ascii="Verdana" w:hAnsi="Verdana"/>
                <w:lang w:val="en-GB" w:bidi="th-TH"/>
              </w:rPr>
            </w:pPr>
          </w:p>
        </w:tc>
      </w:tr>
      <w:tr w:rsidR="001146DA">
        <w:tc>
          <w:tcPr>
            <w:tcW w:w="2764"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bidi="th-TH"/>
              </w:rPr>
              <w:t>Signal word</w:t>
            </w:r>
          </w:p>
          <w:p w:rsidR="001146DA" w:rsidRDefault="001146DA">
            <w:pPr>
              <w:pStyle w:val="MSDS-TZeile"/>
              <w:widowControl/>
              <w:rPr>
                <w:rFonts w:ascii="Verdana" w:hAnsi="Verdana"/>
                <w:lang w:val="en-GB" w:bidi="th-TH"/>
              </w:rPr>
            </w:pPr>
          </w:p>
        </w:tc>
        <w:tc>
          <w:tcPr>
            <w:tcW w:w="283" w:type="dxa"/>
          </w:tcPr>
          <w:p w:rsidR="001146DA" w:rsidRDefault="001146DA">
            <w:pPr>
              <w:pStyle w:val="MSDSTDoppelPunkt"/>
              <w:widowControl/>
              <w:rPr>
                <w:rFonts w:ascii="Verdana" w:hAnsi="Verdana"/>
                <w:lang w:val="en-GB" w:bidi="th-TH"/>
              </w:rPr>
            </w:pPr>
            <w:r>
              <w:rPr>
                <w:rFonts w:ascii="Verdana" w:hAnsi="Verdana"/>
                <w:lang w:val="en-GB" w:bidi="th-TH"/>
              </w:rPr>
              <w:t>:</w:t>
            </w:r>
          </w:p>
        </w:tc>
        <w:tc>
          <w:tcPr>
            <w:tcW w:w="5854" w:type="dxa"/>
            <w:gridSpan w:val="6"/>
          </w:tcPr>
          <w:p w:rsidR="001146DA" w:rsidRDefault="001146DA">
            <w:pPr>
              <w:pStyle w:val="MSDS-TZeile"/>
              <w:widowControl/>
              <w:rPr>
                <w:rFonts w:ascii="Verdana" w:hAnsi="Verdana"/>
                <w:lang w:val="it-IT" w:bidi="th-TH"/>
              </w:rPr>
            </w:pPr>
            <w:r>
              <w:rPr>
                <w:rFonts w:ascii="Verdana" w:hAnsi="Verdana" w:cs="Verdana"/>
                <w:lang w:eastAsia="en-US" w:bidi="th-TH"/>
              </w:rPr>
              <w:t>Danger</w:t>
            </w:r>
          </w:p>
          <w:p w:rsidR="001146DA" w:rsidRDefault="001146DA">
            <w:pPr>
              <w:pStyle w:val="MSDS-TZeile"/>
              <w:widowControl/>
              <w:rPr>
                <w:rFonts w:ascii="Verdana" w:hAnsi="Verdana"/>
                <w:lang w:bidi="th-TH"/>
              </w:rPr>
            </w:pPr>
          </w:p>
        </w:tc>
      </w:tr>
      <w:tr w:rsidR="001146DA">
        <w:tc>
          <w:tcPr>
            <w:tcW w:w="2764"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bidi="th-TH"/>
              </w:rPr>
              <w:t>Hazard statements</w:t>
            </w:r>
          </w:p>
          <w:p w:rsidR="001146DA" w:rsidRDefault="001146DA">
            <w:pPr>
              <w:pStyle w:val="MSDS-TZeile"/>
              <w:widowControl/>
              <w:rPr>
                <w:rFonts w:ascii="Verdana" w:hAnsi="Verdana"/>
                <w:lang w:val="en-GB" w:bidi="th-TH"/>
              </w:rPr>
            </w:pPr>
          </w:p>
        </w:tc>
        <w:tc>
          <w:tcPr>
            <w:tcW w:w="283" w:type="dxa"/>
          </w:tcPr>
          <w:p w:rsidR="001146DA" w:rsidRDefault="001146DA">
            <w:pPr>
              <w:pStyle w:val="MSDSTDoppelPunkt"/>
              <w:widowControl/>
              <w:rPr>
                <w:rFonts w:ascii="Verdana" w:hAnsi="Verdana"/>
                <w:lang w:val="en-GB" w:bidi="th-TH"/>
              </w:rPr>
            </w:pPr>
            <w:r>
              <w:rPr>
                <w:rFonts w:ascii="Verdana" w:hAnsi="Verdana"/>
                <w:lang w:val="en-GB" w:bidi="th-TH"/>
              </w:rPr>
              <w:lastRenderedPageBreak/>
              <w:t>:</w:t>
            </w:r>
          </w:p>
        </w:tc>
        <w:tc>
          <w:tcPr>
            <w:tcW w:w="5854" w:type="dxa"/>
            <w:gridSpan w:val="6"/>
          </w:tcPr>
          <w:p w:rsidR="001146DA" w:rsidRDefault="001146DA">
            <w:pPr>
              <w:pStyle w:val="MSDS-TZeile"/>
              <w:widowControl/>
              <w:rPr>
                <w:rFonts w:ascii="Verdana" w:hAnsi="Verdana"/>
                <w:lang w:val="nl-NL" w:bidi="th-TH"/>
              </w:rPr>
            </w:pPr>
            <w:r>
              <w:rPr>
                <w:rFonts w:ascii="Verdana" w:hAnsi="Verdana" w:cs="Verdana"/>
                <w:lang w:eastAsia="en-US" w:bidi="th-TH"/>
              </w:rPr>
              <w:t>H226</w:t>
            </w:r>
            <w:r>
              <w:rPr>
                <w:rFonts w:ascii="Verdana" w:hAnsi="Verdana"/>
                <w:lang w:val="nl-NL" w:bidi="th-TH"/>
              </w:rPr>
              <w:t xml:space="preserve"> </w:t>
            </w:r>
            <w:r>
              <w:rPr>
                <w:rFonts w:ascii="Verdana" w:hAnsi="Verdana"/>
                <w:lang w:eastAsia="en-US" w:bidi="th-TH"/>
              </w:rPr>
              <w:t>Flammable liquid and vapour.</w:t>
            </w:r>
          </w:p>
          <w:p w:rsidR="001146DA" w:rsidRDefault="001146DA">
            <w:pPr>
              <w:pStyle w:val="MSDS-TZeile"/>
              <w:widowControl/>
              <w:rPr>
                <w:rFonts w:ascii="Verdana" w:hAnsi="Verdana"/>
                <w:lang w:val="nl-NL" w:bidi="th-TH"/>
              </w:rPr>
            </w:pPr>
            <w:r>
              <w:rPr>
                <w:rFonts w:ascii="Verdana" w:hAnsi="Verdana" w:cs="Verdana"/>
                <w:lang w:eastAsia="en-US" w:bidi="th-TH"/>
              </w:rPr>
              <w:lastRenderedPageBreak/>
              <w:t>H304</w:t>
            </w:r>
            <w:r>
              <w:rPr>
                <w:rFonts w:ascii="Verdana" w:hAnsi="Verdana"/>
                <w:lang w:val="nl-NL" w:bidi="th-TH"/>
              </w:rPr>
              <w:t xml:space="preserve"> </w:t>
            </w:r>
            <w:r>
              <w:rPr>
                <w:rFonts w:ascii="Verdana" w:hAnsi="Verdana"/>
                <w:lang w:eastAsia="en-US" w:bidi="th-TH"/>
              </w:rPr>
              <w:t>May be fatal if swallowed and enters airways.</w:t>
            </w:r>
          </w:p>
          <w:p w:rsidR="001146DA" w:rsidRDefault="001146DA">
            <w:pPr>
              <w:pStyle w:val="MSDS-TZeile"/>
              <w:widowControl/>
              <w:rPr>
                <w:rFonts w:ascii="Verdana" w:hAnsi="Verdana"/>
                <w:lang w:val="nl-NL" w:bidi="th-TH"/>
              </w:rPr>
            </w:pPr>
            <w:r>
              <w:rPr>
                <w:rFonts w:ascii="Verdana" w:hAnsi="Verdana" w:cs="Verdana"/>
                <w:lang w:eastAsia="en-US" w:bidi="th-TH"/>
              </w:rPr>
              <w:t>H315</w:t>
            </w:r>
            <w:r>
              <w:rPr>
                <w:rFonts w:ascii="Verdana" w:hAnsi="Verdana"/>
                <w:lang w:val="nl-NL" w:bidi="th-TH"/>
              </w:rPr>
              <w:t xml:space="preserve"> </w:t>
            </w:r>
            <w:r>
              <w:rPr>
                <w:rFonts w:ascii="Verdana" w:hAnsi="Verdana"/>
                <w:lang w:eastAsia="en-US" w:bidi="th-TH"/>
              </w:rPr>
              <w:t>Causes skin irritation.</w:t>
            </w:r>
          </w:p>
          <w:p w:rsidR="001146DA" w:rsidRDefault="001146DA">
            <w:pPr>
              <w:pStyle w:val="MSDS-TZeile"/>
              <w:widowControl/>
              <w:rPr>
                <w:rFonts w:ascii="Verdana" w:hAnsi="Verdana"/>
                <w:lang w:val="nl-NL" w:bidi="th-TH"/>
              </w:rPr>
            </w:pPr>
            <w:r>
              <w:rPr>
                <w:rFonts w:ascii="Verdana" w:hAnsi="Verdana" w:cs="Verdana"/>
                <w:lang w:eastAsia="en-US" w:bidi="th-TH"/>
              </w:rPr>
              <w:t>H336</w:t>
            </w:r>
            <w:r>
              <w:rPr>
                <w:rFonts w:ascii="Verdana" w:hAnsi="Verdana"/>
                <w:lang w:val="nl-NL" w:bidi="th-TH"/>
              </w:rPr>
              <w:t xml:space="preserve"> </w:t>
            </w:r>
            <w:r>
              <w:rPr>
                <w:rFonts w:ascii="Verdana" w:hAnsi="Verdana"/>
                <w:lang w:eastAsia="en-US" w:bidi="th-TH"/>
              </w:rPr>
              <w:t>May cause drowsiness or dizziness.</w:t>
            </w:r>
          </w:p>
          <w:p w:rsidR="001146DA" w:rsidRDefault="001146DA">
            <w:pPr>
              <w:pStyle w:val="MSDS-TZeile"/>
              <w:widowControl/>
              <w:rPr>
                <w:rFonts w:ascii="Verdana" w:hAnsi="Verdana"/>
                <w:vanish/>
                <w:color w:val="339966"/>
                <w:lang w:val="nl-NL" w:bidi="th-TH"/>
              </w:rPr>
            </w:pPr>
          </w:p>
          <w:p w:rsidR="001146DA" w:rsidRDefault="001146DA">
            <w:pPr>
              <w:pStyle w:val="MSDS-TZeile"/>
              <w:widowControl/>
              <w:rPr>
                <w:rFonts w:ascii="Verdana" w:hAnsi="Verdana"/>
                <w:lang w:val="nl-NL" w:bidi="th-TH"/>
              </w:rPr>
            </w:pPr>
          </w:p>
        </w:tc>
      </w:tr>
      <w:tr w:rsidR="001146DA">
        <w:tc>
          <w:tcPr>
            <w:tcW w:w="2764"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bidi="th-TH"/>
              </w:rPr>
              <w:lastRenderedPageBreak/>
              <w:t>Precautionary statements</w:t>
            </w:r>
          </w:p>
          <w:p w:rsidR="001146DA" w:rsidRDefault="001146DA">
            <w:pPr>
              <w:pStyle w:val="MSDS-TZeile"/>
              <w:widowControl/>
              <w:rPr>
                <w:rFonts w:ascii="Verdana" w:hAnsi="Verdana"/>
                <w:lang w:val="en-GB" w:bidi="th-TH"/>
              </w:rPr>
            </w:pPr>
          </w:p>
        </w:tc>
        <w:tc>
          <w:tcPr>
            <w:tcW w:w="283" w:type="dxa"/>
          </w:tcPr>
          <w:p w:rsidR="001146DA" w:rsidRDefault="001146DA">
            <w:pPr>
              <w:pStyle w:val="MSDSTDoppelPunkt"/>
              <w:widowControl/>
              <w:rPr>
                <w:rFonts w:ascii="Verdana" w:hAnsi="Verdana"/>
                <w:lang w:val="en-GB" w:bidi="th-TH"/>
              </w:rPr>
            </w:pPr>
            <w:r>
              <w:rPr>
                <w:rFonts w:ascii="Verdana" w:hAnsi="Verdana"/>
                <w:lang w:val="en-GB" w:bidi="th-TH"/>
              </w:rPr>
              <w:t>:</w:t>
            </w:r>
          </w:p>
        </w:tc>
        <w:tc>
          <w:tcPr>
            <w:tcW w:w="5854" w:type="dxa"/>
            <w:gridSpan w:val="6"/>
          </w:tcPr>
          <w:p w:rsidR="001146DA" w:rsidRDefault="001146DA">
            <w:pPr>
              <w:pStyle w:val="MSDS-TZeile"/>
              <w:widowControl/>
              <w:rPr>
                <w:rFonts w:ascii="Verdana" w:hAnsi="Verdana"/>
                <w:lang w:val="en-GB" w:bidi="th-TH"/>
              </w:rPr>
            </w:pPr>
            <w:r>
              <w:rPr>
                <w:rFonts w:ascii="Verdana" w:hAnsi="Verdana" w:cs="Verdana"/>
                <w:b/>
                <w:lang w:eastAsia="en-US" w:bidi="th-TH"/>
              </w:rPr>
              <w:t>Prevention</w:t>
            </w:r>
            <w:r>
              <w:rPr>
                <w:rFonts w:ascii="Verdana" w:hAnsi="Verdana"/>
                <w:b/>
                <w:lang w:val="en-GB" w:bidi="th-TH"/>
              </w:rPr>
              <w:t xml:space="preserve">: </w:t>
            </w:r>
          </w:p>
          <w:p w:rsidR="001146DA" w:rsidRDefault="001146DA">
            <w:pPr>
              <w:pStyle w:val="MSDS-TZeile"/>
              <w:widowControl/>
              <w:rPr>
                <w:rFonts w:ascii="Verdana" w:hAnsi="Verdana"/>
                <w:lang w:val="en-GB" w:bidi="th-TH"/>
              </w:rPr>
            </w:pPr>
            <w:r>
              <w:rPr>
                <w:rFonts w:ascii="Verdana" w:hAnsi="Verdana" w:cs="Verdana"/>
                <w:lang w:eastAsia="en-US" w:bidi="th-TH"/>
              </w:rPr>
              <w:t>P260</w:t>
            </w:r>
            <w:r>
              <w:rPr>
                <w:rFonts w:ascii="Verdana" w:hAnsi="Verdana"/>
                <w:lang w:val="nl-NL" w:bidi="th-TH"/>
              </w:rPr>
              <w:t xml:space="preserve"> </w:t>
            </w:r>
            <w:r>
              <w:rPr>
                <w:rFonts w:ascii="Verdana" w:hAnsi="Verdana" w:cs="Verdana"/>
                <w:lang w:eastAsia="en-US" w:bidi="th-TH"/>
              </w:rPr>
              <w:t>Do not breathe dust/ fume/ gas/ mist/ vapours/ spray.</w:t>
            </w:r>
          </w:p>
          <w:p w:rsidR="001146DA" w:rsidRDefault="001146DA">
            <w:pPr>
              <w:pStyle w:val="MSDS-TZeile"/>
              <w:widowControl/>
              <w:rPr>
                <w:rFonts w:ascii="Verdana" w:hAnsi="Verdana"/>
                <w:lang w:val="en-GB" w:bidi="th-TH"/>
              </w:rPr>
            </w:pPr>
            <w:r>
              <w:rPr>
                <w:rFonts w:ascii="Verdana" w:hAnsi="Verdana" w:cs="Verdana"/>
                <w:lang w:eastAsia="en-US" w:bidi="th-TH"/>
              </w:rPr>
              <w:t>P264</w:t>
            </w:r>
            <w:r>
              <w:rPr>
                <w:rFonts w:ascii="Verdana" w:hAnsi="Verdana"/>
                <w:lang w:val="nl-NL" w:bidi="th-TH"/>
              </w:rPr>
              <w:t xml:space="preserve"> </w:t>
            </w:r>
            <w:r>
              <w:rPr>
                <w:rFonts w:ascii="Verdana" w:hAnsi="Verdana" w:cs="Verdana"/>
                <w:lang w:eastAsia="en-US" w:bidi="th-TH"/>
              </w:rPr>
              <w:t>Wash skin thoroughly after handling.</w:t>
            </w:r>
          </w:p>
          <w:p w:rsidR="001146DA" w:rsidRDefault="001146DA">
            <w:pPr>
              <w:pStyle w:val="MSDS-TZeile"/>
              <w:widowControl/>
              <w:rPr>
                <w:rFonts w:ascii="Verdana" w:hAnsi="Verdana"/>
                <w:lang w:val="en-GB" w:bidi="th-TH"/>
              </w:rPr>
            </w:pPr>
            <w:r>
              <w:rPr>
                <w:rFonts w:ascii="Verdana" w:hAnsi="Verdana" w:cs="Verdana"/>
                <w:lang w:eastAsia="en-US" w:bidi="th-TH"/>
              </w:rPr>
              <w:t>P280</w:t>
            </w:r>
            <w:r>
              <w:rPr>
                <w:rFonts w:ascii="Verdana" w:hAnsi="Verdana"/>
                <w:lang w:val="nl-NL" w:bidi="th-TH"/>
              </w:rPr>
              <w:t xml:space="preserve"> </w:t>
            </w:r>
            <w:r>
              <w:rPr>
                <w:rFonts w:ascii="Verdana" w:hAnsi="Verdana" w:cs="Verdana"/>
                <w:lang w:eastAsia="en-US" w:bidi="th-TH"/>
              </w:rPr>
              <w:t>Wear protective gloves/ eye protection/ face protection.</w:t>
            </w:r>
          </w:p>
          <w:p w:rsidR="001146DA" w:rsidRDefault="001146DA">
            <w:pPr>
              <w:pStyle w:val="MSDS-TZeile"/>
              <w:widowControl/>
              <w:rPr>
                <w:rFonts w:ascii="Verdana" w:hAnsi="Verdana"/>
                <w:b/>
                <w:lang w:val="en-GB" w:bidi="th-TH"/>
              </w:rPr>
            </w:pPr>
            <w:r>
              <w:rPr>
                <w:rFonts w:ascii="Verdana" w:hAnsi="Verdana" w:cs="Verdana"/>
                <w:b/>
                <w:lang w:eastAsia="en-US" w:bidi="th-TH"/>
              </w:rPr>
              <w:t>Response</w:t>
            </w:r>
            <w:r>
              <w:rPr>
                <w:rFonts w:ascii="Verdana" w:hAnsi="Verdana"/>
                <w:b/>
                <w:lang w:val="en-GB" w:bidi="th-TH"/>
              </w:rPr>
              <w:t xml:space="preserve">: </w:t>
            </w:r>
          </w:p>
          <w:p w:rsidR="001146DA" w:rsidRDefault="001146DA">
            <w:pPr>
              <w:pStyle w:val="MSDS-TZeile"/>
              <w:widowControl/>
              <w:rPr>
                <w:rFonts w:ascii="Verdana" w:hAnsi="Verdana"/>
                <w:lang w:val="en-GB" w:bidi="th-TH"/>
              </w:rPr>
            </w:pPr>
            <w:r>
              <w:rPr>
                <w:rFonts w:ascii="Verdana" w:hAnsi="Verdana" w:cs="Verdana"/>
                <w:lang w:eastAsia="en-US" w:bidi="th-TH"/>
              </w:rPr>
              <w:t>P301 + P310</w:t>
            </w:r>
            <w:r>
              <w:rPr>
                <w:rFonts w:ascii="Verdana" w:hAnsi="Verdana"/>
                <w:lang w:val="nl-NL" w:bidi="th-TH"/>
              </w:rPr>
              <w:t xml:space="preserve"> </w:t>
            </w:r>
            <w:r>
              <w:rPr>
                <w:rFonts w:ascii="Verdana" w:hAnsi="Verdana" w:cs="Verdana"/>
                <w:lang w:eastAsia="en-US" w:bidi="th-TH"/>
              </w:rPr>
              <w:t>IF SWALLOWED: Immediately call a POISON CENTER or doctor/ physician.</w:t>
            </w:r>
          </w:p>
          <w:p w:rsidR="001146DA" w:rsidRDefault="001146DA">
            <w:pPr>
              <w:pStyle w:val="MSDS-TZeile"/>
              <w:widowControl/>
              <w:rPr>
                <w:rFonts w:ascii="Verdana" w:hAnsi="Verdana"/>
                <w:lang w:val="en-GB" w:bidi="th-TH"/>
              </w:rPr>
            </w:pPr>
            <w:r>
              <w:rPr>
                <w:rFonts w:ascii="Verdana" w:hAnsi="Verdana" w:cs="Verdana"/>
                <w:lang w:eastAsia="en-US" w:bidi="th-TH"/>
              </w:rPr>
              <w:t>P303 + P361 + P353</w:t>
            </w:r>
            <w:r>
              <w:rPr>
                <w:rFonts w:ascii="Verdana" w:hAnsi="Verdana"/>
                <w:lang w:val="nl-NL" w:bidi="th-TH"/>
              </w:rPr>
              <w:t xml:space="preserve"> </w:t>
            </w:r>
            <w:r>
              <w:rPr>
                <w:rFonts w:ascii="Verdana" w:hAnsi="Verdana" w:cs="Verdana"/>
                <w:lang w:eastAsia="en-US" w:bidi="th-TH"/>
              </w:rPr>
              <w:t>IF ON SKIN (or hair): Remove/ Take off immediately all contaminated clothing. Rinse skin with water/ shower.</w:t>
            </w:r>
          </w:p>
          <w:p w:rsidR="001146DA" w:rsidRDefault="001146DA">
            <w:pPr>
              <w:pStyle w:val="MSDS-TZeile"/>
              <w:widowControl/>
              <w:rPr>
                <w:rFonts w:ascii="Verdana" w:hAnsi="Verdana"/>
                <w:lang w:val="en-GB" w:bidi="th-TH"/>
              </w:rPr>
            </w:pPr>
            <w:r>
              <w:rPr>
                <w:rFonts w:ascii="Verdana" w:hAnsi="Verdana" w:cs="Verdana"/>
                <w:lang w:eastAsia="en-US" w:bidi="th-TH"/>
              </w:rPr>
              <w:t>P304 + P340 + P312</w:t>
            </w:r>
            <w:r>
              <w:rPr>
                <w:rFonts w:ascii="Verdana" w:hAnsi="Verdana"/>
                <w:lang w:val="nl-NL" w:bidi="th-TH"/>
              </w:rPr>
              <w:t xml:space="preserve"> </w:t>
            </w:r>
            <w:r>
              <w:rPr>
                <w:rFonts w:ascii="Verdana" w:hAnsi="Verdana" w:cs="Verdana"/>
                <w:lang w:eastAsia="en-US" w:bidi="th-TH"/>
              </w:rPr>
              <w:t>IF INHALED: Remove victim to fresh air and keep at rest in a position comfortable for breathing. Call a POISON CENTER or doctor/ physician if you feel unwell.</w:t>
            </w:r>
          </w:p>
          <w:p w:rsidR="001146DA" w:rsidRDefault="001146DA">
            <w:pPr>
              <w:pStyle w:val="MSDS-TZeile"/>
              <w:widowControl/>
              <w:rPr>
                <w:rFonts w:ascii="Verdana" w:hAnsi="Verdana"/>
                <w:lang w:val="en-GB" w:bidi="th-TH"/>
              </w:rPr>
            </w:pPr>
            <w:r>
              <w:rPr>
                <w:rFonts w:ascii="Verdana" w:hAnsi="Verdana" w:cs="Verdana"/>
                <w:lang w:eastAsia="en-US" w:bidi="th-TH"/>
              </w:rPr>
              <w:t>P314</w:t>
            </w:r>
            <w:r>
              <w:rPr>
                <w:rFonts w:ascii="Verdana" w:hAnsi="Verdana"/>
                <w:lang w:val="nl-NL" w:bidi="th-TH"/>
              </w:rPr>
              <w:t xml:space="preserve"> </w:t>
            </w:r>
            <w:r>
              <w:rPr>
                <w:rFonts w:ascii="Verdana" w:hAnsi="Verdana" w:cs="Verdana"/>
                <w:lang w:eastAsia="en-US" w:bidi="th-TH"/>
              </w:rPr>
              <w:t>Get medical advice/ attention if you feel unwell.</w:t>
            </w:r>
          </w:p>
          <w:p w:rsidR="001146DA" w:rsidRDefault="001146DA">
            <w:pPr>
              <w:pStyle w:val="MSDS-TZeile"/>
              <w:widowControl/>
              <w:rPr>
                <w:rFonts w:ascii="Verdana" w:hAnsi="Verdana"/>
                <w:lang w:val="en-GB" w:bidi="th-TH"/>
              </w:rPr>
            </w:pPr>
            <w:r>
              <w:rPr>
                <w:rFonts w:ascii="Verdana" w:hAnsi="Verdana" w:cs="Verdana"/>
                <w:lang w:eastAsia="en-US" w:bidi="th-TH"/>
              </w:rPr>
              <w:t>P331</w:t>
            </w:r>
            <w:r>
              <w:rPr>
                <w:rFonts w:ascii="Verdana" w:hAnsi="Verdana"/>
                <w:lang w:val="nl-NL" w:bidi="th-TH"/>
              </w:rPr>
              <w:t xml:space="preserve"> </w:t>
            </w:r>
            <w:r>
              <w:rPr>
                <w:rFonts w:ascii="Verdana" w:hAnsi="Verdana" w:cs="Verdana"/>
                <w:lang w:eastAsia="en-US" w:bidi="th-TH"/>
              </w:rPr>
              <w:t>Do NOT induce vomiting.</w:t>
            </w:r>
          </w:p>
          <w:p w:rsidR="001146DA" w:rsidRDefault="001146DA">
            <w:pPr>
              <w:pStyle w:val="MSDS-TZeile"/>
              <w:widowControl/>
              <w:rPr>
                <w:rFonts w:ascii="Verdana" w:hAnsi="Verdana"/>
                <w:lang w:val="en-GB" w:bidi="th-TH"/>
              </w:rPr>
            </w:pPr>
            <w:r>
              <w:rPr>
                <w:rFonts w:ascii="Verdana" w:hAnsi="Verdana" w:cs="Verdana"/>
                <w:lang w:eastAsia="en-US" w:bidi="th-TH"/>
              </w:rPr>
              <w:t>P370 + P378</w:t>
            </w:r>
            <w:r>
              <w:rPr>
                <w:rFonts w:ascii="Verdana" w:hAnsi="Verdana"/>
                <w:lang w:val="nl-NL" w:bidi="th-TH"/>
              </w:rPr>
              <w:t xml:space="preserve"> </w:t>
            </w:r>
            <w:r>
              <w:rPr>
                <w:rFonts w:ascii="Verdana" w:hAnsi="Verdana" w:cs="Verdana"/>
                <w:lang w:eastAsia="en-US" w:bidi="th-TH"/>
              </w:rPr>
              <w:t>In case of fire: Use dry sand, dry chemical or alcohol-resistant foam for extinction.</w:t>
            </w:r>
          </w:p>
          <w:p w:rsidR="001146DA" w:rsidRDefault="001146DA">
            <w:pPr>
              <w:pStyle w:val="MSDS-TZeile"/>
              <w:widowControl/>
              <w:rPr>
                <w:rFonts w:ascii="Verdana" w:hAnsi="Verdana"/>
                <w:lang w:val="en-GB" w:bidi="th-TH"/>
              </w:rPr>
            </w:pPr>
            <w:r>
              <w:rPr>
                <w:rFonts w:ascii="Verdana" w:hAnsi="Verdana" w:cs="Verdana"/>
                <w:b/>
                <w:lang w:eastAsia="en-US" w:bidi="th-TH"/>
              </w:rPr>
              <w:t>Storage</w:t>
            </w:r>
            <w:r>
              <w:rPr>
                <w:rFonts w:ascii="Verdana" w:hAnsi="Verdana"/>
                <w:b/>
                <w:lang w:val="en-GB" w:bidi="th-TH"/>
              </w:rPr>
              <w:t xml:space="preserve">: </w:t>
            </w:r>
          </w:p>
          <w:p w:rsidR="001146DA" w:rsidRDefault="001146DA">
            <w:pPr>
              <w:pStyle w:val="MSDS-TZeile"/>
              <w:widowControl/>
              <w:rPr>
                <w:rFonts w:ascii="Verdana" w:hAnsi="Verdana"/>
                <w:lang w:bidi="th-TH"/>
              </w:rPr>
            </w:pPr>
            <w:r>
              <w:rPr>
                <w:rFonts w:ascii="Verdana" w:hAnsi="Verdana" w:cs="Verdana"/>
                <w:lang w:eastAsia="en-US" w:bidi="th-TH"/>
              </w:rPr>
              <w:t>P403 + P233</w:t>
            </w:r>
            <w:r>
              <w:rPr>
                <w:rFonts w:ascii="Verdana" w:hAnsi="Verdana"/>
                <w:lang w:val="nl-NL" w:bidi="th-TH"/>
              </w:rPr>
              <w:t xml:space="preserve"> </w:t>
            </w:r>
            <w:r>
              <w:rPr>
                <w:rFonts w:ascii="Verdana" w:hAnsi="Verdana" w:cs="Verdana"/>
                <w:lang w:eastAsia="en-US" w:bidi="th-TH"/>
              </w:rPr>
              <w:t>Store in a well-ventilated place. Keep container tightly closed.</w:t>
            </w:r>
          </w:p>
          <w:p w:rsidR="001146DA" w:rsidRDefault="001146DA">
            <w:pPr>
              <w:pStyle w:val="MSDS-TZeile"/>
              <w:widowControl/>
              <w:rPr>
                <w:rFonts w:ascii="Verdana" w:hAnsi="Verdana"/>
                <w:lang w:val="en-GB" w:bidi="th-TH"/>
              </w:rPr>
            </w:pPr>
            <w:r>
              <w:rPr>
                <w:rFonts w:ascii="Verdana" w:hAnsi="Verdana" w:cs="Verdana"/>
                <w:b/>
                <w:lang w:eastAsia="en-US" w:bidi="th-TH"/>
              </w:rPr>
              <w:t>Disposal</w:t>
            </w:r>
            <w:r>
              <w:rPr>
                <w:rFonts w:ascii="Verdana" w:hAnsi="Verdana"/>
                <w:b/>
                <w:lang w:val="en-GB" w:bidi="th-TH"/>
              </w:rPr>
              <w:t xml:space="preserve">: </w:t>
            </w:r>
          </w:p>
          <w:p w:rsidR="001146DA" w:rsidRDefault="001146DA">
            <w:pPr>
              <w:pStyle w:val="MSDS-TZeile"/>
              <w:widowControl/>
              <w:rPr>
                <w:rFonts w:ascii="Verdana" w:hAnsi="Verdana"/>
                <w:lang w:val="en-GB" w:bidi="th-TH"/>
              </w:rPr>
            </w:pPr>
            <w:r>
              <w:rPr>
                <w:rFonts w:ascii="Verdana" w:hAnsi="Verdana" w:cs="Verdana"/>
                <w:lang w:eastAsia="en-US" w:bidi="th-TH"/>
              </w:rPr>
              <w:t>P501</w:t>
            </w:r>
            <w:r>
              <w:rPr>
                <w:rFonts w:ascii="Verdana" w:hAnsi="Verdana"/>
                <w:lang w:val="nl-NL" w:bidi="th-TH"/>
              </w:rPr>
              <w:t xml:space="preserve"> </w:t>
            </w:r>
            <w:r>
              <w:rPr>
                <w:rFonts w:ascii="Verdana" w:hAnsi="Verdana" w:cs="Verdana"/>
                <w:lang w:eastAsia="en-US" w:bidi="th-TH"/>
              </w:rPr>
              <w:t>Dispose of contents/ container to an approved waste disposal plant.</w:t>
            </w:r>
          </w:p>
          <w:p w:rsidR="001146DA" w:rsidRDefault="001146DA">
            <w:pPr>
              <w:pStyle w:val="MSDS-TZeile"/>
              <w:widowControl/>
              <w:rPr>
                <w:rFonts w:ascii="Verdana" w:hAnsi="Verdana"/>
                <w:lang w:bidi="th-TH"/>
              </w:rPr>
            </w:pPr>
          </w:p>
        </w:tc>
      </w:tr>
    </w:tbl>
    <w:p w:rsidR="001146DA" w:rsidRDefault="001146DA">
      <w:pPr>
        <w:pStyle w:val="MSDS-TZeile"/>
        <w:widowControl/>
        <w:tabs>
          <w:tab w:val="left" w:pos="3048"/>
          <w:tab w:val="left" w:pos="3388"/>
          <w:tab w:val="left" w:pos="9143"/>
        </w:tabs>
        <w:ind w:left="426"/>
        <w:rPr>
          <w:rFonts w:ascii="Verdana" w:hAnsi="Verdana"/>
          <w:vanish/>
          <w:color w:val="008000"/>
        </w:rPr>
      </w:pPr>
    </w:p>
    <w:p w:rsidR="001146DA" w:rsidRDefault="001146DA">
      <w:pPr>
        <w:pStyle w:val="MSDS-TZeile"/>
        <w:widowControl/>
        <w:tabs>
          <w:tab w:val="left" w:pos="3048"/>
          <w:tab w:val="left" w:pos="3388"/>
          <w:tab w:val="left" w:pos="9143"/>
        </w:tabs>
        <w:ind w:left="426"/>
        <w:rPr>
          <w:rFonts w:ascii="Verdana" w:hAnsi="Verdana"/>
          <w:vanish/>
          <w:color w:val="008000"/>
        </w:rPr>
      </w:pPr>
    </w:p>
    <w:p w:rsidR="001146DA" w:rsidRDefault="001146DA">
      <w:pPr>
        <w:pStyle w:val="MSDS-TZeile"/>
        <w:widowControl/>
        <w:tabs>
          <w:tab w:val="left" w:pos="3048"/>
          <w:tab w:val="left" w:pos="3388"/>
          <w:tab w:val="left" w:pos="9143"/>
        </w:tabs>
        <w:ind w:left="426"/>
        <w:rPr>
          <w:rFonts w:ascii="Verdana" w:hAnsi="Verdana"/>
          <w:vanish/>
          <w:color w:val="008000"/>
          <w:lang w:val="en-GB"/>
        </w:rPr>
      </w:pPr>
    </w:p>
    <w:p w:rsidR="001146DA" w:rsidRDefault="001146DA">
      <w:pPr>
        <w:pStyle w:val="MSDS-berschrift"/>
        <w:keepNext/>
        <w:keepLines/>
        <w:widowControl/>
        <w:spacing w:before="120" w:after="60"/>
        <w:rPr>
          <w:rFonts w:ascii="Verdana" w:hAnsi="Verdana"/>
          <w:lang w:val="en-US"/>
        </w:rPr>
      </w:pPr>
      <w:r>
        <w:rPr>
          <w:rFonts w:ascii="Verdana" w:hAnsi="Verdana" w:cs="Verdana"/>
          <w:lang w:val="en-US" w:eastAsia="en-US"/>
        </w:rPr>
        <w:t>Potential Health Effects</w:t>
      </w:r>
    </w:p>
    <w:p w:rsidR="001146DA" w:rsidRDefault="001146DA">
      <w:pPr>
        <w:pStyle w:val="MSDS-berschrift"/>
        <w:keepNext/>
        <w:keepLines/>
        <w:widowControl/>
        <w:spacing w:before="120" w:after="60"/>
        <w:rPr>
          <w:rFonts w:ascii="Verdana" w:hAnsi="Verdana"/>
        </w:rPr>
      </w:pPr>
      <w:r>
        <w:rPr>
          <w:rFonts w:ascii="Verdana" w:hAnsi="Verdana" w:cs="Verdana"/>
          <w:lang w:val="en-US" w:eastAsia="en-US"/>
        </w:rPr>
        <w:t>Carcinogenicity</w:t>
      </w:r>
      <w:r>
        <w:rPr>
          <w:rFonts w:ascii="Verdana" w:hAnsi="Verdana"/>
        </w:rPr>
        <w:t>:</w:t>
      </w:r>
    </w:p>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p>
    <w:tbl>
      <w:tblPr>
        <w:tblW w:w="8712" w:type="dxa"/>
        <w:tblInd w:w="468" w:type="dxa"/>
        <w:tblLayout w:type="fixed"/>
        <w:tblLook w:val="0000" w:firstRow="0" w:lastRow="0" w:firstColumn="0" w:lastColumn="0" w:noHBand="0" w:noVBand="0"/>
      </w:tblPr>
      <w:tblGrid>
        <w:gridCol w:w="2759"/>
        <w:gridCol w:w="5953"/>
      </w:tblGrid>
      <w:tr w:rsidR="001146DA">
        <w:trPr>
          <w:trHeight w:val="288"/>
        </w:trPr>
        <w:tc>
          <w:tcPr>
            <w:tcW w:w="2759" w:type="dxa"/>
          </w:tcPr>
          <w:p w:rsidR="001146DA" w:rsidRDefault="001146DA">
            <w:pPr>
              <w:pStyle w:val="MSDS-Zeile"/>
              <w:tabs>
                <w:tab w:val="left" w:pos="1134"/>
              </w:tabs>
              <w:ind w:left="0"/>
              <w:rPr>
                <w:rFonts w:ascii="Verdana" w:hAnsi="Verdana"/>
                <w:lang w:val="en-GB" w:bidi="th-TH"/>
              </w:rPr>
            </w:pPr>
            <w:r>
              <w:rPr>
                <w:rFonts w:ascii="Verdana" w:hAnsi="Verdana"/>
                <w:b/>
                <w:bCs/>
                <w:lang w:val="de-DE"/>
              </w:rPr>
              <w:t>IARC</w:t>
            </w:r>
          </w:p>
          <w:p w:rsidR="001146DA" w:rsidRDefault="001146DA">
            <w:pPr>
              <w:rPr>
                <w:rFonts w:ascii="Verdana" w:hAnsi="Verdana"/>
              </w:rPr>
            </w:pPr>
          </w:p>
        </w:tc>
        <w:tc>
          <w:tcPr>
            <w:tcW w:w="5953" w:type="dxa"/>
          </w:tcPr>
          <w:p w:rsidR="001146DA" w:rsidRDefault="001146DA">
            <w:pPr>
              <w:rPr>
                <w:rFonts w:ascii="Verdana" w:hAnsi="Verdana"/>
                <w:lang w:val="en-US"/>
              </w:rPr>
            </w:pPr>
            <w:r>
              <w:rPr>
                <w:rFonts w:ascii="Verdana" w:eastAsia="MS Mincho" w:hAnsi="Verdana" w:cs="Verdana"/>
                <w:lang w:val="en-US"/>
              </w:rPr>
              <w:t>No component of this product present at levels greater than or equal to 0.1% is identified as probable, possible or confirmed human carcinogen by IARC.</w:t>
            </w:r>
          </w:p>
          <w:p w:rsidR="001146DA" w:rsidRDefault="001146DA">
            <w:pPr>
              <w:rPr>
                <w:rFonts w:ascii="Verdana" w:hAnsi="Verdana"/>
                <w:lang w:val="en-US"/>
              </w:rPr>
            </w:pPr>
          </w:p>
        </w:tc>
      </w:tr>
    </w:tbl>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p>
    <w:tbl>
      <w:tblPr>
        <w:tblW w:w="8712" w:type="dxa"/>
        <w:tblInd w:w="468" w:type="dxa"/>
        <w:tblLayout w:type="fixed"/>
        <w:tblLook w:val="0000" w:firstRow="0" w:lastRow="0" w:firstColumn="0" w:lastColumn="0" w:noHBand="0" w:noVBand="0"/>
      </w:tblPr>
      <w:tblGrid>
        <w:gridCol w:w="2759"/>
        <w:gridCol w:w="5953"/>
      </w:tblGrid>
      <w:tr w:rsidR="001146DA">
        <w:trPr>
          <w:trHeight w:val="288"/>
        </w:trPr>
        <w:tc>
          <w:tcPr>
            <w:tcW w:w="2759" w:type="dxa"/>
          </w:tcPr>
          <w:p w:rsidR="001146DA" w:rsidRDefault="001146DA">
            <w:pPr>
              <w:pStyle w:val="MSDS-Zeile"/>
              <w:tabs>
                <w:tab w:val="left" w:pos="1134"/>
              </w:tabs>
              <w:ind w:left="0"/>
              <w:rPr>
                <w:rFonts w:ascii="Verdana" w:hAnsi="Verdana"/>
                <w:lang w:val="en-GB" w:bidi="th-TH"/>
              </w:rPr>
            </w:pPr>
            <w:r>
              <w:rPr>
                <w:rFonts w:ascii="Verdana" w:hAnsi="Verdana"/>
                <w:b/>
                <w:bCs/>
                <w:lang w:val="de-DE"/>
              </w:rPr>
              <w:t>ACGIH</w:t>
            </w:r>
            <w:r>
              <w:rPr>
                <w:rFonts w:ascii="Verdana" w:hAnsi="Verdana"/>
                <w:lang w:val="de-DE"/>
              </w:rPr>
              <w:t xml:space="preserve"> </w:t>
            </w:r>
          </w:p>
          <w:p w:rsidR="001146DA" w:rsidRDefault="001146DA">
            <w:pPr>
              <w:rPr>
                <w:rFonts w:ascii="Verdana" w:hAnsi="Verdana"/>
              </w:rPr>
            </w:pPr>
          </w:p>
        </w:tc>
        <w:tc>
          <w:tcPr>
            <w:tcW w:w="5953"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rPr>
              <w:t>No component of this product present at levels greater than or equal to 0.1% is identified as a carcinogen or potential carcinogen by ACGIH.</w:t>
            </w:r>
          </w:p>
          <w:p w:rsidR="001146DA" w:rsidRDefault="001146DA">
            <w:pPr>
              <w:rPr>
                <w:rFonts w:ascii="Verdana" w:hAnsi="Verdana"/>
                <w:lang w:val="en-US"/>
              </w:rPr>
            </w:pPr>
          </w:p>
        </w:tc>
      </w:tr>
    </w:tbl>
    <w:p w:rsidR="001146DA" w:rsidRDefault="001146DA">
      <w:pPr>
        <w:ind w:left="425"/>
        <w:rPr>
          <w:rFonts w:ascii="Verdana" w:hAnsi="Verdana"/>
          <w:vanish/>
          <w:color w:val="008000"/>
        </w:rPr>
      </w:pPr>
    </w:p>
    <w:p w:rsidR="001146DA" w:rsidRDefault="001146DA">
      <w:pPr>
        <w:ind w:left="425"/>
        <w:rPr>
          <w:rFonts w:ascii="Verdana" w:hAnsi="Verdana"/>
          <w:vanish/>
          <w:color w:val="008000"/>
          <w:lang w:val="en-US"/>
        </w:rPr>
      </w:pPr>
    </w:p>
    <w:tbl>
      <w:tblPr>
        <w:tblW w:w="8712" w:type="dxa"/>
        <w:tblInd w:w="468" w:type="dxa"/>
        <w:tblLayout w:type="fixed"/>
        <w:tblLook w:val="0000" w:firstRow="0" w:lastRow="0" w:firstColumn="0" w:lastColumn="0" w:noHBand="0" w:noVBand="0"/>
      </w:tblPr>
      <w:tblGrid>
        <w:gridCol w:w="2759"/>
        <w:gridCol w:w="5953"/>
      </w:tblGrid>
      <w:tr w:rsidR="001146DA">
        <w:tc>
          <w:tcPr>
            <w:tcW w:w="2759" w:type="dxa"/>
          </w:tcPr>
          <w:p w:rsidR="001146DA" w:rsidRDefault="001146DA">
            <w:pPr>
              <w:pStyle w:val="MSDS-Zeile"/>
              <w:tabs>
                <w:tab w:val="left" w:pos="1134"/>
              </w:tabs>
              <w:ind w:left="0"/>
              <w:rPr>
                <w:rFonts w:ascii="Verdana" w:hAnsi="Verdana"/>
                <w:lang w:val="en-GB" w:bidi="th-TH"/>
              </w:rPr>
            </w:pPr>
            <w:r>
              <w:rPr>
                <w:rFonts w:ascii="Verdana" w:hAnsi="Verdana"/>
                <w:b/>
                <w:bCs/>
                <w:lang w:val="de-DE"/>
              </w:rPr>
              <w:t>OSHA</w:t>
            </w:r>
          </w:p>
          <w:p w:rsidR="001146DA" w:rsidRDefault="001146DA">
            <w:pPr>
              <w:rPr>
                <w:rFonts w:ascii="Verdana" w:hAnsi="Verdana"/>
              </w:rPr>
            </w:pPr>
          </w:p>
        </w:tc>
        <w:tc>
          <w:tcPr>
            <w:tcW w:w="5953"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rPr>
              <w:t>No component of this product present at levels greater than or equal to 0.1% is identified as a carcinogen or potential carcinogen by OSHA.</w:t>
            </w:r>
          </w:p>
          <w:p w:rsidR="001146DA" w:rsidRDefault="001146DA">
            <w:pPr>
              <w:rPr>
                <w:rFonts w:ascii="Verdana" w:hAnsi="Verdana"/>
                <w:lang w:val="en-US"/>
              </w:rPr>
            </w:pPr>
          </w:p>
        </w:tc>
      </w:tr>
    </w:tbl>
    <w:p w:rsidR="001146DA" w:rsidRDefault="001146DA">
      <w:pPr>
        <w:ind w:left="425"/>
        <w:rPr>
          <w:rFonts w:ascii="Verdana" w:hAnsi="Verdana"/>
          <w:vanish/>
          <w:color w:val="008000"/>
        </w:rPr>
      </w:pPr>
    </w:p>
    <w:p w:rsidR="001146DA" w:rsidRDefault="001146DA">
      <w:pPr>
        <w:ind w:left="425"/>
        <w:rPr>
          <w:rFonts w:ascii="Verdana" w:hAnsi="Verdana"/>
          <w:vanish/>
          <w:color w:val="008000"/>
          <w:lang w:val="en-US"/>
        </w:rPr>
      </w:pPr>
    </w:p>
    <w:tbl>
      <w:tblPr>
        <w:tblW w:w="8712" w:type="dxa"/>
        <w:tblInd w:w="468" w:type="dxa"/>
        <w:tblLayout w:type="fixed"/>
        <w:tblLook w:val="0000" w:firstRow="0" w:lastRow="0" w:firstColumn="0" w:lastColumn="0" w:noHBand="0" w:noVBand="0"/>
      </w:tblPr>
      <w:tblGrid>
        <w:gridCol w:w="2759"/>
        <w:gridCol w:w="5953"/>
      </w:tblGrid>
      <w:tr w:rsidR="001146DA">
        <w:trPr>
          <w:trHeight w:val="288"/>
        </w:trPr>
        <w:tc>
          <w:tcPr>
            <w:tcW w:w="2759" w:type="dxa"/>
          </w:tcPr>
          <w:p w:rsidR="001146DA" w:rsidRDefault="001146DA">
            <w:pPr>
              <w:pStyle w:val="MSDS-Zeile"/>
              <w:tabs>
                <w:tab w:val="left" w:pos="1134"/>
              </w:tabs>
              <w:ind w:left="0"/>
              <w:rPr>
                <w:rFonts w:ascii="Verdana" w:hAnsi="Verdana"/>
                <w:lang w:val="en-GB" w:bidi="th-TH"/>
              </w:rPr>
            </w:pPr>
            <w:r>
              <w:rPr>
                <w:rFonts w:ascii="Verdana" w:hAnsi="Verdana"/>
                <w:b/>
                <w:bCs/>
                <w:lang w:val="de-DE"/>
              </w:rPr>
              <w:t>NTP</w:t>
            </w:r>
            <w:r>
              <w:rPr>
                <w:rFonts w:ascii="Verdana" w:hAnsi="Verdana"/>
                <w:lang w:val="de-DE"/>
              </w:rPr>
              <w:t xml:space="preserve"> </w:t>
            </w:r>
          </w:p>
          <w:p w:rsidR="001146DA" w:rsidRDefault="001146DA">
            <w:pPr>
              <w:rPr>
                <w:rFonts w:ascii="Verdana" w:hAnsi="Verdana"/>
              </w:rPr>
            </w:pPr>
          </w:p>
        </w:tc>
        <w:tc>
          <w:tcPr>
            <w:tcW w:w="5953"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rPr>
              <w:t>No component of this product present at levels greater than or equal to 0.1% is identified as a known or antic</w:t>
            </w:r>
            <w:r>
              <w:rPr>
                <w:rFonts w:ascii="Verdana" w:hAnsi="Verdana" w:cs="Verdana"/>
                <w:lang w:eastAsia="en-US"/>
              </w:rPr>
              <w:t>i</w:t>
            </w:r>
            <w:r>
              <w:rPr>
                <w:rFonts w:ascii="Verdana" w:hAnsi="Verdana" w:cs="Verdana"/>
                <w:lang w:eastAsia="en-US"/>
              </w:rPr>
              <w:t>pated carcinogen by NTP.</w:t>
            </w:r>
          </w:p>
          <w:p w:rsidR="001146DA" w:rsidRDefault="001146DA">
            <w:pPr>
              <w:rPr>
                <w:rFonts w:ascii="Verdana" w:hAnsi="Verdana"/>
                <w:lang w:val="en-US"/>
              </w:rPr>
            </w:pPr>
          </w:p>
        </w:tc>
      </w:tr>
    </w:tbl>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rPr>
      </w:pPr>
    </w:p>
    <w:p w:rsidR="001146DA" w:rsidRDefault="001146DA">
      <w:pPr>
        <w:ind w:left="425"/>
        <w:rPr>
          <w:rFonts w:ascii="Verdana" w:hAnsi="Verdana"/>
          <w:vanish/>
          <w:color w:val="008000"/>
          <w:lang w:val="en-US"/>
        </w:rPr>
      </w:pPr>
      <w:r>
        <w:rPr>
          <w:rFonts w:ascii="Verdana" w:hAnsi="Verdana"/>
          <w:vanish/>
          <w:color w:val="008000"/>
          <w:lang w:val="en-US"/>
        </w:rPr>
        <w:t>******Start of Editing by C755445 for GHS*****</w:t>
      </w:r>
    </w:p>
    <w:p w:rsidR="001146DA" w:rsidRDefault="001146DA">
      <w:pPr>
        <w:ind w:left="425"/>
        <w:rPr>
          <w:rFonts w:ascii="Verdana" w:hAnsi="Verdana"/>
          <w:vanish/>
          <w:color w:val="008000"/>
          <w:lang w:val="en-US"/>
        </w:rPr>
      </w:pPr>
    </w:p>
    <w:p w:rsidR="001146DA" w:rsidRDefault="001146DA">
      <w:pPr>
        <w:pStyle w:val="MSDS-berschrift"/>
        <w:keepNext/>
        <w:keepLines/>
        <w:widowControl/>
        <w:spacing w:before="120" w:after="60"/>
        <w:rPr>
          <w:rFonts w:ascii="Verdana" w:hAnsi="Verdana"/>
        </w:rPr>
      </w:pPr>
      <w:r>
        <w:rPr>
          <w:rFonts w:ascii="Verdana" w:hAnsi="Verdana" w:cs="Verdana"/>
          <w:lang w:val="en-US" w:eastAsia="en-US"/>
        </w:rPr>
        <w:t>Emergency Overview</w:t>
      </w:r>
    </w:p>
    <w:tbl>
      <w:tblPr>
        <w:tblW w:w="871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64"/>
        <w:gridCol w:w="5953"/>
      </w:tblGrid>
      <w:tr w:rsidR="001146DA">
        <w:tc>
          <w:tcPr>
            <w:tcW w:w="2764"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bidi="th-TH"/>
              </w:rPr>
              <w:t>Appearance</w:t>
            </w:r>
            <w:r>
              <w:rPr>
                <w:rFonts w:ascii="Verdana" w:hAnsi="Verdana"/>
                <w:vanish/>
                <w:color w:val="808080"/>
                <w:lang w:val="en-GB" w:bidi="th-TH"/>
              </w:rPr>
              <w:t xml:space="preserve"> </w:t>
            </w:r>
          </w:p>
          <w:p w:rsidR="001146DA" w:rsidRDefault="001146DA">
            <w:pPr>
              <w:pStyle w:val="MSDS-Zeile"/>
              <w:tabs>
                <w:tab w:val="left" w:pos="1134"/>
              </w:tabs>
              <w:ind w:left="0"/>
              <w:rPr>
                <w:rFonts w:ascii="Verdana" w:hAnsi="Verdana"/>
                <w:lang w:val="en-GB"/>
              </w:rPr>
            </w:pPr>
          </w:p>
        </w:tc>
        <w:tc>
          <w:tcPr>
            <w:tcW w:w="5953" w:type="dxa"/>
          </w:tcPr>
          <w:p w:rsidR="001146DA" w:rsidRDefault="001146DA">
            <w:pPr>
              <w:widowControl w:val="0"/>
              <w:tabs>
                <w:tab w:val="left" w:pos="3119"/>
                <w:tab w:val="left" w:pos="3402"/>
                <w:tab w:val="left" w:pos="4678"/>
                <w:tab w:val="left" w:pos="4962"/>
              </w:tabs>
              <w:autoSpaceDE w:val="0"/>
              <w:autoSpaceDN w:val="0"/>
              <w:rPr>
                <w:rFonts w:ascii="Verdana" w:hAnsi="Verdana"/>
              </w:rPr>
            </w:pPr>
            <w:r>
              <w:rPr>
                <w:rFonts w:ascii="Verdana" w:hAnsi="Verdana" w:cs="Verdana"/>
                <w:lang w:val="en-US"/>
              </w:rPr>
              <w:t>liquid</w:t>
            </w:r>
          </w:p>
        </w:tc>
      </w:tr>
      <w:tr w:rsidR="001146DA">
        <w:tc>
          <w:tcPr>
            <w:tcW w:w="2764"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rPr>
              <w:t>Colour</w:t>
            </w:r>
          </w:p>
          <w:p w:rsidR="001146DA" w:rsidRDefault="001146DA">
            <w:pPr>
              <w:keepLines/>
              <w:autoSpaceDE w:val="0"/>
              <w:autoSpaceDN w:val="0"/>
              <w:rPr>
                <w:rFonts w:ascii="Verdana" w:hAnsi="Verdana"/>
                <w:lang w:val="en-GB"/>
              </w:rPr>
            </w:pPr>
            <w:r>
              <w:rPr>
                <w:rFonts w:ascii="Verdana" w:hAnsi="Verdana"/>
                <w:vanish/>
                <w:color w:val="808080"/>
                <w:lang w:val="en-GB"/>
              </w:rPr>
              <w:t xml:space="preserve"> </w:t>
            </w:r>
          </w:p>
        </w:tc>
        <w:tc>
          <w:tcPr>
            <w:tcW w:w="5953" w:type="dxa"/>
          </w:tcPr>
          <w:p w:rsidR="001146DA" w:rsidRDefault="001146DA">
            <w:pPr>
              <w:widowControl w:val="0"/>
              <w:tabs>
                <w:tab w:val="left" w:pos="3119"/>
                <w:tab w:val="left" w:pos="3402"/>
                <w:tab w:val="left" w:pos="4678"/>
                <w:tab w:val="left" w:pos="4962"/>
              </w:tabs>
              <w:autoSpaceDE w:val="0"/>
              <w:autoSpaceDN w:val="0"/>
              <w:rPr>
                <w:rFonts w:ascii="Verdana" w:hAnsi="Verdana"/>
                <w:lang w:val="en-US"/>
              </w:rPr>
            </w:pPr>
            <w:r>
              <w:rPr>
                <w:rFonts w:ascii="Verdana" w:hAnsi="Verdana" w:cs="Verdana"/>
                <w:lang w:val="en-US"/>
              </w:rPr>
              <w:t>clear, transparent</w:t>
            </w:r>
          </w:p>
        </w:tc>
      </w:tr>
      <w:tr w:rsidR="001146DA">
        <w:tc>
          <w:tcPr>
            <w:tcW w:w="2764"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rPr>
              <w:t>Odour</w:t>
            </w:r>
          </w:p>
          <w:p w:rsidR="001146DA" w:rsidRDefault="001146DA">
            <w:pPr>
              <w:keepLines/>
              <w:autoSpaceDE w:val="0"/>
              <w:autoSpaceDN w:val="0"/>
              <w:rPr>
                <w:rFonts w:ascii="Verdana" w:hAnsi="Verdana"/>
                <w:lang w:val="en-GB"/>
              </w:rPr>
            </w:pPr>
            <w:r>
              <w:rPr>
                <w:rFonts w:ascii="Verdana" w:hAnsi="Verdana"/>
                <w:vanish/>
                <w:color w:val="808080"/>
                <w:lang w:val="en-GB"/>
              </w:rPr>
              <w:t xml:space="preserve"> </w:t>
            </w:r>
          </w:p>
        </w:tc>
        <w:tc>
          <w:tcPr>
            <w:tcW w:w="5953" w:type="dxa"/>
          </w:tcPr>
          <w:p w:rsidR="001146DA" w:rsidRDefault="001146DA">
            <w:pPr>
              <w:widowControl w:val="0"/>
              <w:tabs>
                <w:tab w:val="left" w:pos="3119"/>
                <w:tab w:val="left" w:pos="3402"/>
                <w:tab w:val="left" w:pos="4678"/>
                <w:tab w:val="left" w:pos="4962"/>
              </w:tabs>
              <w:autoSpaceDE w:val="0"/>
              <w:autoSpaceDN w:val="0"/>
              <w:rPr>
                <w:rFonts w:ascii="Verdana" w:hAnsi="Verdana"/>
                <w:lang w:val="en-US"/>
              </w:rPr>
            </w:pPr>
            <w:r>
              <w:rPr>
                <w:rFonts w:ascii="Verdana" w:hAnsi="Verdana" w:cs="Verdana"/>
                <w:lang w:val="en-US"/>
              </w:rPr>
              <w:t>characteristic, hydrocarbon-like, solvent-like</w:t>
            </w:r>
          </w:p>
        </w:tc>
      </w:tr>
      <w:tr w:rsidR="001146DA">
        <w:tc>
          <w:tcPr>
            <w:tcW w:w="2764" w:type="dxa"/>
          </w:tcPr>
          <w:p w:rsidR="001146DA" w:rsidRDefault="001146DA">
            <w:pPr>
              <w:pStyle w:val="MSDS-Zeile"/>
              <w:tabs>
                <w:tab w:val="left" w:pos="1134"/>
              </w:tabs>
              <w:ind w:left="0"/>
              <w:rPr>
                <w:rFonts w:ascii="Verdana" w:hAnsi="Verdana"/>
                <w:lang w:val="en-GB" w:bidi="th-TH"/>
              </w:rPr>
            </w:pPr>
            <w:r>
              <w:rPr>
                <w:rFonts w:ascii="Verdana" w:hAnsi="Verdana" w:cs="Verdana"/>
                <w:lang w:eastAsia="en-US"/>
              </w:rPr>
              <w:t>Hazard Summary</w:t>
            </w:r>
          </w:p>
          <w:p w:rsidR="001146DA" w:rsidRDefault="001146DA">
            <w:pPr>
              <w:keepLines/>
              <w:autoSpaceDE w:val="0"/>
              <w:autoSpaceDN w:val="0"/>
              <w:rPr>
                <w:rFonts w:ascii="Verdana" w:hAnsi="Verdana"/>
                <w:lang w:val="en-GB"/>
              </w:rPr>
            </w:pPr>
          </w:p>
        </w:tc>
        <w:tc>
          <w:tcPr>
            <w:tcW w:w="5953" w:type="dxa"/>
          </w:tcPr>
          <w:p w:rsidR="001146DA" w:rsidRDefault="001146DA">
            <w:pPr>
              <w:widowControl w:val="0"/>
              <w:tabs>
                <w:tab w:val="left" w:pos="3119"/>
                <w:tab w:val="left" w:pos="3402"/>
                <w:tab w:val="left" w:pos="4678"/>
                <w:tab w:val="left" w:pos="4962"/>
              </w:tabs>
              <w:autoSpaceDE w:val="0"/>
              <w:autoSpaceDN w:val="0"/>
              <w:rPr>
                <w:rFonts w:ascii="Verdana" w:hAnsi="Verdana"/>
                <w:lang w:val="en-GB"/>
              </w:rPr>
            </w:pPr>
            <w:r>
              <w:rPr>
                <w:rFonts w:ascii="Verdana" w:hAnsi="Verdana" w:cs="Verdana"/>
                <w:lang w:val="en-US"/>
              </w:rPr>
              <w:t>No information available.</w:t>
            </w:r>
          </w:p>
          <w:p w:rsidR="001146DA" w:rsidRDefault="001146DA">
            <w:pPr>
              <w:widowControl w:val="0"/>
              <w:tabs>
                <w:tab w:val="left" w:pos="3119"/>
                <w:tab w:val="left" w:pos="3402"/>
                <w:tab w:val="left" w:pos="4678"/>
                <w:tab w:val="left" w:pos="4962"/>
              </w:tabs>
              <w:autoSpaceDE w:val="0"/>
              <w:autoSpaceDN w:val="0"/>
              <w:rPr>
                <w:rFonts w:ascii="Verdana" w:hAnsi="Verdana"/>
                <w:lang w:val="en-US"/>
              </w:rPr>
            </w:pPr>
          </w:p>
        </w:tc>
      </w:tr>
    </w:tbl>
    <w:p w:rsidR="001146DA" w:rsidRDefault="001146DA">
      <w:pPr>
        <w:tabs>
          <w:tab w:val="left" w:pos="4820"/>
        </w:tabs>
        <w:ind w:left="426"/>
        <w:rPr>
          <w:rFonts w:ascii="Verdana" w:hAnsi="Verdana"/>
          <w:vanish/>
          <w:color w:val="C0C0C0"/>
          <w:lang w:val="en-US"/>
        </w:rPr>
      </w:pPr>
    </w:p>
    <w:p w:rsidR="001146DA" w:rsidRDefault="001146DA">
      <w:pPr>
        <w:ind w:left="425"/>
        <w:rPr>
          <w:rFonts w:ascii="Verdana" w:hAnsi="Verdana"/>
          <w:vanish/>
          <w:color w:val="008000"/>
          <w:lang w:val="en-US"/>
        </w:rPr>
      </w:pPr>
      <w:r>
        <w:rPr>
          <w:rFonts w:ascii="Verdana" w:hAnsi="Verdana"/>
          <w:vanish/>
          <w:color w:val="008000"/>
          <w:lang w:val="en-US"/>
        </w:rPr>
        <w:t>******End of Editing by C755445*****</w:t>
      </w:r>
    </w:p>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r>
        <w:rPr>
          <w:rFonts w:ascii="Verdana" w:hAnsi="Verdana"/>
          <w:vanish/>
          <w:color w:val="008000"/>
          <w:lang w:val="en-US"/>
        </w:rPr>
        <w:t>Output for other countries than US, CA, MX starting here:</w:t>
      </w:r>
    </w:p>
    <w:p w:rsidR="001146DA" w:rsidRDefault="001146DA">
      <w:pPr>
        <w:ind w:left="425"/>
        <w:rPr>
          <w:rFonts w:ascii="Verdana" w:hAnsi="Verdana"/>
          <w:vanish/>
          <w:color w:val="008000"/>
          <w:lang w:val="en-US"/>
        </w:rPr>
      </w:pPr>
    </w:p>
    <w:p w:rsidR="001146DA" w:rsidRDefault="001146DA">
      <w:pPr>
        <w:ind w:left="426"/>
        <w:rPr>
          <w:rFonts w:ascii="Verdana" w:hAnsi="Verdana"/>
          <w:noProof/>
          <w:vanish/>
          <w:color w:val="FF0000"/>
          <w:lang w:val="en-US" w:eastAsia="de-DE"/>
        </w:rPr>
      </w:pPr>
      <w:r>
        <w:rPr>
          <w:rFonts w:ascii="Verdana" w:hAnsi="Verdana"/>
          <w:noProof/>
          <w:vanish/>
          <w:color w:val="FF0000"/>
          <w:lang w:val="en-US" w:eastAsia="de-DE"/>
        </w:rPr>
        <w:t>******Start of Edit for GHS customization – C755445***********</w:t>
      </w:r>
    </w:p>
    <w:p w:rsidR="001146DA" w:rsidRDefault="001146DA">
      <w:pPr>
        <w:ind w:left="425"/>
        <w:rPr>
          <w:rFonts w:ascii="Verdana" w:hAnsi="Verdana"/>
          <w:b/>
          <w:vanish/>
          <w:color w:val="808080"/>
          <w:lang w:val="en-US"/>
        </w:rPr>
      </w:pPr>
    </w:p>
    <w:p w:rsidR="001146DA" w:rsidRDefault="001146DA">
      <w:pPr>
        <w:ind w:left="426"/>
        <w:rPr>
          <w:rFonts w:ascii="Verdana" w:hAnsi="Verdana"/>
          <w:vanish/>
          <w:color w:val="C0C0C0"/>
          <w:lang w:val="en-US"/>
        </w:rPr>
      </w:pPr>
      <w:r>
        <w:rPr>
          <w:rFonts w:ascii="Verdana" w:hAnsi="Verdana"/>
          <w:noProof/>
          <w:vanish/>
          <w:color w:val="FF0000"/>
          <w:lang w:val="en-US" w:eastAsia="de-DE"/>
        </w:rPr>
        <w:t>******End of Edit for GHS customization – C755445***********</w:t>
      </w:r>
    </w:p>
    <w:p w:rsidR="001146DA" w:rsidRDefault="001146DA">
      <w:pPr>
        <w:pStyle w:val="MSDS-berschriftKap"/>
        <w:widowControl/>
        <w:pBdr>
          <w:top w:val="single" w:sz="6" w:space="8" w:color="auto"/>
        </w:pBdr>
        <w:rPr>
          <w:rFonts w:ascii="Verdana" w:hAnsi="Verdana"/>
          <w:sz w:val="20"/>
          <w:szCs w:val="20"/>
          <w:lang w:val="en-US"/>
        </w:rPr>
      </w:pPr>
      <w:r>
        <w:rPr>
          <w:rFonts w:ascii="Verdana" w:hAnsi="Verdana" w:cs="Verdana"/>
          <w:sz w:val="20"/>
          <w:szCs w:val="20"/>
          <w:lang w:val="en-US" w:eastAsia="en-US"/>
        </w:rPr>
        <w:t>SECTION</w:t>
      </w:r>
      <w:r>
        <w:rPr>
          <w:rFonts w:ascii="Verdana" w:hAnsi="Verdana"/>
          <w:sz w:val="20"/>
          <w:szCs w:val="20"/>
          <w:lang w:val="en-US"/>
        </w:rPr>
        <w:t xml:space="preserve"> 3. </w:t>
      </w:r>
      <w:r>
        <w:rPr>
          <w:rFonts w:ascii="Verdana" w:hAnsi="Verdana" w:cs="Verdana"/>
          <w:sz w:val="20"/>
          <w:szCs w:val="20"/>
          <w:lang w:val="en-US" w:eastAsia="en-US"/>
        </w:rPr>
        <w:t>COMPOSITION/INFORMATION ON INGREDIENTS</w:t>
      </w:r>
    </w:p>
    <w:p w:rsidR="001146DA" w:rsidRDefault="001146DA">
      <w:pPr>
        <w:pStyle w:val="MSDS-Zeile"/>
        <w:rPr>
          <w:rFonts w:ascii="Verdana" w:hAnsi="Verdana" w:cs="Arial"/>
          <w:vanish/>
          <w:color w:val="FF99CC"/>
          <w:lang w:val="en-GB"/>
        </w:rPr>
      </w:pPr>
      <w:r>
        <w:rPr>
          <w:rFonts w:ascii="Verdana" w:hAnsi="Verdana" w:cs="Arial"/>
          <w:vanish/>
          <w:color w:val="FF99CC"/>
          <w:lang w:val="en-GB"/>
        </w:rPr>
        <w:t>Init R-phrase collection for output in chapter 16---Edited for Customizing for GHS – C755445 .</w:t>
      </w:r>
    </w:p>
    <w:p w:rsidR="001146DA" w:rsidRDefault="001146DA">
      <w:pPr>
        <w:tabs>
          <w:tab w:val="left" w:pos="2835"/>
        </w:tabs>
        <w:ind w:left="425"/>
        <w:rPr>
          <w:rFonts w:ascii="Verdana" w:hAnsi="Verdana"/>
          <w:vanish/>
          <w:color w:val="008000"/>
          <w:lang w:val="en-GB"/>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noProof/>
                <w:lang w:val="en-US" w:bidi="th-TH"/>
              </w:rPr>
            </w:pPr>
            <w:r>
              <w:rPr>
                <w:rFonts w:ascii="Verdana" w:hAnsi="Verdana" w:cs="Verdana"/>
                <w:lang w:val="en-US" w:eastAsia="en-US" w:bidi="th-TH"/>
              </w:rPr>
              <w:t>Substance / Mixture</w:t>
            </w:r>
          </w:p>
          <w:p w:rsidR="001146DA" w:rsidRDefault="001146DA">
            <w:pPr>
              <w:pStyle w:val="MSDS-TZeile"/>
              <w:widowControl/>
              <w:rPr>
                <w:rFonts w:ascii="Verdana" w:hAnsi="Verdana" w:cs="Arial"/>
                <w:noProof/>
                <w:lang w:val="en-US" w:bidi="th-TH"/>
              </w:rPr>
            </w:pPr>
          </w:p>
        </w:tc>
        <w:tc>
          <w:tcPr>
            <w:tcW w:w="283" w:type="dxa"/>
            <w:hideMark/>
          </w:tcPr>
          <w:p w:rsidR="001146DA" w:rsidRDefault="001146DA">
            <w:pPr>
              <w:pStyle w:val="MSDSTDoppelPunkt"/>
              <w:widowControl/>
              <w:ind w:left="74"/>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widowControl/>
              <w:rPr>
                <w:rFonts w:ascii="Verdana" w:hAnsi="Verdana" w:cs="Arial"/>
                <w:lang w:val="en-US" w:bidi="th-TH"/>
              </w:rPr>
            </w:pPr>
            <w:r>
              <w:rPr>
                <w:rFonts w:ascii="Verdana" w:hAnsi="Verdana" w:cs="Verdana"/>
                <w:lang w:val="en-US" w:eastAsia="en-US" w:bidi="th-TH"/>
              </w:rPr>
              <w:t>Mixture</w:t>
            </w:r>
          </w:p>
        </w:tc>
      </w:tr>
    </w:tbl>
    <w:p w:rsidR="001146DA" w:rsidRDefault="001146DA">
      <w:pPr>
        <w:tabs>
          <w:tab w:val="left" w:pos="2835"/>
        </w:tabs>
        <w:ind w:left="425"/>
        <w:rPr>
          <w:rFonts w:ascii="Verdana" w:hAnsi="Verdana"/>
          <w:vanish/>
          <w:color w:val="008000"/>
          <w:lang w:val="en-GB"/>
        </w:rPr>
      </w:pPr>
    </w:p>
    <w:p w:rsidR="001146DA" w:rsidRDefault="001146DA">
      <w:pPr>
        <w:pStyle w:val="MSDS-Zeile"/>
        <w:widowControl/>
        <w:rPr>
          <w:rFonts w:ascii="Verdana" w:hAnsi="Verdana" w:cs="Arial"/>
          <w:vanish/>
          <w:color w:val="008000"/>
        </w:rPr>
      </w:pPr>
    </w:p>
    <w:p w:rsidR="001146DA" w:rsidRDefault="001146DA">
      <w:pPr>
        <w:ind w:left="425"/>
        <w:rPr>
          <w:rFonts w:ascii="Verdana" w:hAnsi="Verdana"/>
          <w:vanish/>
          <w:color w:val="008000"/>
          <w:lang w:eastAsia="en-US"/>
        </w:rPr>
      </w:pPr>
    </w:p>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p>
    <w:p w:rsidR="001146DA" w:rsidRDefault="001146DA">
      <w:pPr>
        <w:pStyle w:val="MSDS-berschrift"/>
        <w:keepNext/>
        <w:keepLines/>
        <w:widowControl/>
        <w:spacing w:before="120" w:after="60"/>
        <w:rPr>
          <w:rFonts w:ascii="Verdana" w:hAnsi="Verdana" w:cs="Tahoma"/>
          <w:bCs/>
          <w:lang w:val="en-US"/>
        </w:rPr>
      </w:pPr>
      <w:r>
        <w:rPr>
          <w:rFonts w:ascii="Verdana" w:hAnsi="Verdana" w:cs="Verdana"/>
          <w:bCs/>
          <w:lang w:val="en-US" w:eastAsia="en-US"/>
        </w:rPr>
        <w:t>Hazardous components</w:t>
      </w:r>
    </w:p>
    <w:p w:rsidR="001146DA" w:rsidRDefault="001146DA">
      <w:pPr>
        <w:ind w:left="425"/>
        <w:rPr>
          <w:rFonts w:ascii="Verdana" w:hAnsi="Verdana"/>
          <w:vanish/>
          <w:color w:val="A6A6A6"/>
          <w:lang w:val="en-US"/>
        </w:rPr>
      </w:pPr>
    </w:p>
    <w:p w:rsidR="001146DA" w:rsidRDefault="001146DA">
      <w:pPr>
        <w:ind w:left="425"/>
        <w:rPr>
          <w:rFonts w:ascii="Verdana" w:hAnsi="Verdana"/>
          <w:vanish/>
          <w:color w:val="A6A6A6"/>
        </w:rPr>
      </w:pPr>
    </w:p>
    <w:tbl>
      <w:tblPr>
        <w:tblW w:w="0" w:type="auto"/>
        <w:tblInd w:w="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5"/>
        <w:gridCol w:w="4554"/>
        <w:gridCol w:w="2410"/>
      </w:tblGrid>
      <w:tr w:rsidR="001146DA">
        <w:trPr>
          <w:cantSplit/>
        </w:trPr>
        <w:tc>
          <w:tcPr>
            <w:tcW w:w="1895" w:type="dxa"/>
            <w:shd w:val="pct5" w:color="auto" w:fill="auto"/>
          </w:tcPr>
          <w:p w:rsidR="001146DA" w:rsidRDefault="001146DA">
            <w:pPr>
              <w:tabs>
                <w:tab w:val="left" w:pos="4820"/>
              </w:tabs>
              <w:rPr>
                <w:rFonts w:ascii="Verdana" w:hAnsi="Verdana"/>
                <w:lang w:val="en-US"/>
              </w:rPr>
            </w:pPr>
            <w:r>
              <w:rPr>
                <w:rFonts w:ascii="Verdana" w:hAnsi="Verdana" w:cs="Verdana"/>
                <w:lang w:val="en-US" w:eastAsia="en-US" w:bidi="th-TH"/>
              </w:rPr>
              <w:t>CAS-No.</w:t>
            </w:r>
          </w:p>
        </w:tc>
        <w:tc>
          <w:tcPr>
            <w:tcW w:w="4554" w:type="dxa"/>
            <w:shd w:val="pct5" w:color="auto" w:fill="auto"/>
          </w:tcPr>
          <w:p w:rsidR="001146DA" w:rsidRDefault="001146DA">
            <w:pPr>
              <w:pStyle w:val="MSDS-Zeile"/>
              <w:widowControl/>
              <w:ind w:left="0"/>
              <w:rPr>
                <w:rFonts w:ascii="Verdana" w:hAnsi="Verdana" w:cs="Arial"/>
                <w:noProof/>
                <w:lang w:val="en-GB" w:bidi="th-TH"/>
              </w:rPr>
            </w:pPr>
            <w:r>
              <w:rPr>
                <w:rFonts w:ascii="Verdana" w:hAnsi="Verdana" w:cs="Verdana"/>
                <w:lang w:eastAsia="en-US" w:bidi="th-TH"/>
              </w:rPr>
              <w:t>Chemical Name</w:t>
            </w:r>
          </w:p>
        </w:tc>
        <w:tc>
          <w:tcPr>
            <w:tcW w:w="2410" w:type="dxa"/>
            <w:shd w:val="pct5" w:color="auto" w:fill="auto"/>
          </w:tcPr>
          <w:p w:rsidR="001146DA" w:rsidRDefault="001146DA">
            <w:pPr>
              <w:pStyle w:val="MSDS-Zeile"/>
              <w:widowControl/>
              <w:ind w:left="0"/>
              <w:jc w:val="center"/>
              <w:rPr>
                <w:rFonts w:ascii="Verdana" w:hAnsi="Verdana" w:cs="Arial"/>
                <w:noProof/>
                <w:lang w:val="en-GB" w:bidi="th-TH"/>
              </w:rPr>
            </w:pPr>
            <w:r>
              <w:rPr>
                <w:rFonts w:ascii="Verdana" w:hAnsi="Verdana" w:cs="Verdana"/>
                <w:lang w:eastAsia="en-US" w:bidi="th-TH"/>
              </w:rPr>
              <w:t>Concentration</w:t>
            </w:r>
            <w:r>
              <w:rPr>
                <w:rFonts w:ascii="Verdana" w:hAnsi="Verdana" w:cs="Arial"/>
                <w:noProof/>
                <w:lang w:val="en-GB" w:bidi="th-TH"/>
              </w:rPr>
              <w:t xml:space="preserve"> (%)</w:t>
            </w:r>
          </w:p>
        </w:tc>
      </w:tr>
    </w:tbl>
    <w:p w:rsidR="001146DA" w:rsidRDefault="001146DA">
      <w:pPr>
        <w:ind w:left="425"/>
        <w:rPr>
          <w:rFonts w:ascii="Verdana" w:hAnsi="Verdana"/>
          <w:vanish/>
          <w:color w:val="008000"/>
          <w:lang w:eastAsia="en-US"/>
        </w:rPr>
      </w:pPr>
    </w:p>
    <w:p w:rsidR="001146DA" w:rsidRDefault="001146DA">
      <w:pPr>
        <w:ind w:left="425"/>
        <w:rPr>
          <w:rFonts w:ascii="Verdana" w:hAnsi="Verdana"/>
          <w:vanish/>
          <w:color w:val="C00000"/>
          <w:lang w:val="en-US"/>
        </w:rPr>
      </w:pPr>
      <w:r>
        <w:rPr>
          <w:rFonts w:ascii="Verdana" w:hAnsi="Verdana"/>
          <w:vanish/>
          <w:color w:val="C00000"/>
          <w:lang w:val="en-US"/>
        </w:rPr>
        <w:t>Attention: the following table has four columns!</w:t>
      </w:r>
    </w:p>
    <w:p w:rsidR="001146DA" w:rsidRDefault="001146DA">
      <w:pPr>
        <w:ind w:left="425"/>
        <w:rPr>
          <w:rFonts w:ascii="Verdana" w:hAnsi="Verdana"/>
          <w:vanish/>
          <w:color w:val="008000"/>
          <w:lang w:val="en-US"/>
        </w:rPr>
      </w:pPr>
    </w:p>
    <w:tbl>
      <w:tblPr>
        <w:tblW w:w="0" w:type="auto"/>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5"/>
        <w:gridCol w:w="4554"/>
        <w:gridCol w:w="1205"/>
        <w:gridCol w:w="1205"/>
      </w:tblGrid>
      <w:tr w:rsidR="001146DA">
        <w:trPr>
          <w:hidden/>
        </w:trPr>
        <w:tc>
          <w:tcPr>
            <w:tcW w:w="1895" w:type="dxa"/>
          </w:tcPr>
          <w:p w:rsidR="001146DA" w:rsidRDefault="001146DA">
            <w:pPr>
              <w:pStyle w:val="MSDS-Zeile"/>
              <w:ind w:left="0"/>
              <w:rPr>
                <w:rFonts w:ascii="Verdana" w:hAnsi="Verdana" w:cs="Arial"/>
                <w:vanish/>
                <w:color w:val="C0C0C0"/>
              </w:rPr>
            </w:pPr>
          </w:p>
          <w:p w:rsidR="001146DA" w:rsidRDefault="001146DA">
            <w:pPr>
              <w:tabs>
                <w:tab w:val="left" w:pos="4820"/>
              </w:tabs>
              <w:rPr>
                <w:rFonts w:ascii="Verdana" w:hAnsi="Verdana"/>
                <w:vanish/>
                <w:color w:val="008000"/>
                <w:lang w:val="en-US" w:bidi="th-TH"/>
              </w:rPr>
            </w:pPr>
          </w:p>
          <w:p w:rsidR="001146DA" w:rsidRDefault="001146DA">
            <w:pPr>
              <w:tabs>
                <w:tab w:val="left" w:pos="4820"/>
              </w:tabs>
              <w:rPr>
                <w:rFonts w:ascii="Verdana" w:hAnsi="Verdana"/>
                <w:vanish/>
                <w:color w:val="008000"/>
                <w:lang w:val="en-US" w:bidi="th-TH"/>
              </w:rPr>
            </w:pPr>
          </w:p>
          <w:p w:rsidR="001146DA" w:rsidRDefault="001146DA">
            <w:pPr>
              <w:tabs>
                <w:tab w:val="left" w:pos="4820"/>
              </w:tabs>
              <w:rPr>
                <w:rFonts w:ascii="Verdana" w:hAnsi="Verdana"/>
                <w:vanish/>
                <w:color w:val="008000"/>
                <w:lang w:val="en-US" w:bidi="th-TH"/>
              </w:rPr>
            </w:pPr>
          </w:p>
          <w:p w:rsidR="001146DA" w:rsidRDefault="001146DA">
            <w:pPr>
              <w:tabs>
                <w:tab w:val="left" w:pos="4820"/>
              </w:tabs>
              <w:rPr>
                <w:rFonts w:ascii="Verdana" w:hAnsi="Verdana"/>
                <w:vanish/>
                <w:color w:val="008000"/>
                <w:lang w:val="en-US" w:bidi="th-TH"/>
              </w:rPr>
            </w:pPr>
            <w:r>
              <w:rPr>
                <w:rFonts w:ascii="Verdana" w:hAnsi="Verdana" w:cs="Verdana"/>
                <w:lang w:val="en-US" w:eastAsia="en-US" w:bidi="th-TH"/>
              </w:rPr>
              <w:t>64742-47-8</w:t>
            </w:r>
          </w:p>
          <w:p w:rsidR="001146DA" w:rsidRDefault="001146DA">
            <w:pPr>
              <w:rPr>
                <w:rFonts w:ascii="Verdana" w:hAnsi="Verdana"/>
                <w:vanish/>
                <w:color w:val="C0C0C0"/>
                <w:lang w:val="en-US"/>
              </w:rPr>
            </w:pPr>
          </w:p>
        </w:tc>
        <w:tc>
          <w:tcPr>
            <w:tcW w:w="4554" w:type="dxa"/>
            <w:tcBorders>
              <w:right w:val="single" w:sz="4" w:space="0" w:color="auto"/>
            </w:tcBorders>
          </w:tcPr>
          <w:p w:rsidR="001146DA" w:rsidRDefault="001146DA">
            <w:r>
              <w:rPr>
                <w:rFonts w:ascii="Verdana" w:hAnsi="Verdana" w:cs="Verdana"/>
                <w:lang w:val="en-US" w:eastAsia="en-US"/>
              </w:rPr>
              <w:t>Distillates (pet), hydrotreated light</w:t>
            </w:r>
          </w:p>
        </w:tc>
        <w:tc>
          <w:tcPr>
            <w:tcW w:w="1205" w:type="dxa"/>
            <w:tcBorders>
              <w:top w:val="nil"/>
              <w:left w:val="single" w:sz="4" w:space="0" w:color="auto"/>
              <w:bottom w:val="single" w:sz="4" w:space="0" w:color="auto"/>
              <w:right w:val="nil"/>
            </w:tcBorders>
            <w:tcMar>
              <w:left w:w="28" w:type="dxa"/>
              <w:right w:w="28" w:type="dxa"/>
            </w:tcMar>
          </w:tcPr>
          <w:p w:rsidR="001146DA" w:rsidRDefault="001146DA">
            <w:pPr>
              <w:jc w:val="right"/>
              <w:rPr>
                <w:rFonts w:ascii="Verdana" w:hAnsi="Verdana"/>
              </w:rPr>
            </w:pPr>
            <w:r>
              <w:rPr>
                <w:rFonts w:ascii="Verdana" w:hAnsi="Verdana" w:cs="Verdana"/>
                <w:lang w:val="en-US" w:eastAsia="en-US"/>
              </w:rPr>
              <w:t>0</w:t>
            </w:r>
          </w:p>
        </w:tc>
        <w:tc>
          <w:tcPr>
            <w:tcW w:w="1205" w:type="dxa"/>
            <w:tcBorders>
              <w:top w:val="nil"/>
              <w:left w:val="nil"/>
              <w:bottom w:val="single" w:sz="4" w:space="0" w:color="auto"/>
              <w:right w:val="single" w:sz="4" w:space="0" w:color="auto"/>
            </w:tcBorders>
            <w:tcMar>
              <w:left w:w="28" w:type="dxa"/>
              <w:right w:w="28" w:type="dxa"/>
            </w:tcMar>
          </w:tcPr>
          <w:p w:rsidR="001146DA" w:rsidRDefault="001146DA">
            <w:pPr>
              <w:tabs>
                <w:tab w:val="left" w:pos="355"/>
              </w:tabs>
              <w:rPr>
                <w:rFonts w:ascii="Verdana" w:hAnsi="Verdana"/>
              </w:rPr>
            </w:pPr>
            <w:r>
              <w:rPr>
                <w:rFonts w:ascii="Verdana" w:hAnsi="Verdana"/>
              </w:rPr>
              <w:t xml:space="preserve"> - </w:t>
            </w:r>
            <w:r>
              <w:rPr>
                <w:rFonts w:ascii="Verdana" w:hAnsi="Verdana" w:cs="Verdana"/>
                <w:lang w:val="en-US" w:eastAsia="en-US"/>
              </w:rPr>
              <w:t>100</w:t>
            </w:r>
          </w:p>
        </w:tc>
      </w:tr>
    </w:tbl>
    <w:p w:rsidR="001146DA" w:rsidRDefault="001146DA">
      <w:pPr>
        <w:ind w:left="425"/>
        <w:rPr>
          <w:rFonts w:ascii="Verdana" w:hAnsi="Verdana"/>
          <w:vanish/>
          <w:color w:val="008000"/>
        </w:rPr>
      </w:pPr>
    </w:p>
    <w:p w:rsidR="001146DA" w:rsidRDefault="001146DA">
      <w:pPr>
        <w:ind w:left="425"/>
        <w:rPr>
          <w:rFonts w:ascii="Verdana" w:hAnsi="Verdana"/>
          <w:vanish/>
          <w:color w:val="C00000"/>
          <w:lang w:val="en-US"/>
        </w:rPr>
      </w:pPr>
      <w:r>
        <w:rPr>
          <w:rFonts w:ascii="Verdana" w:hAnsi="Verdana"/>
          <w:vanish/>
          <w:color w:val="C00000"/>
          <w:lang w:val="en-US"/>
        </w:rPr>
        <w:t>Attention: the following table has four columns!</w:t>
      </w:r>
    </w:p>
    <w:p w:rsidR="001146DA" w:rsidRDefault="001146DA">
      <w:pPr>
        <w:ind w:left="425"/>
        <w:rPr>
          <w:rFonts w:ascii="Verdana" w:hAnsi="Verdana"/>
          <w:vanish/>
          <w:color w:val="008000"/>
          <w:lang w:val="en-US"/>
        </w:rPr>
      </w:pPr>
    </w:p>
    <w:tbl>
      <w:tblPr>
        <w:tblW w:w="0" w:type="auto"/>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5"/>
        <w:gridCol w:w="4554"/>
        <w:gridCol w:w="1205"/>
        <w:gridCol w:w="1205"/>
      </w:tblGrid>
      <w:tr w:rsidR="001146DA">
        <w:trPr>
          <w:hidden/>
        </w:trPr>
        <w:tc>
          <w:tcPr>
            <w:tcW w:w="1895" w:type="dxa"/>
          </w:tcPr>
          <w:p w:rsidR="001146DA" w:rsidRDefault="001146DA">
            <w:pPr>
              <w:pStyle w:val="MSDS-Zeile"/>
              <w:ind w:left="0"/>
              <w:rPr>
                <w:rFonts w:ascii="Verdana" w:hAnsi="Verdana" w:cs="Arial"/>
                <w:vanish/>
                <w:color w:val="C0C0C0"/>
              </w:rPr>
            </w:pPr>
          </w:p>
          <w:p w:rsidR="001146DA" w:rsidRDefault="001146DA">
            <w:pPr>
              <w:tabs>
                <w:tab w:val="left" w:pos="4820"/>
              </w:tabs>
              <w:rPr>
                <w:rFonts w:ascii="Verdana" w:hAnsi="Verdana"/>
                <w:vanish/>
                <w:color w:val="008000"/>
                <w:lang w:val="en-US" w:bidi="th-TH"/>
              </w:rPr>
            </w:pPr>
          </w:p>
          <w:p w:rsidR="001146DA" w:rsidRDefault="001146DA">
            <w:pPr>
              <w:tabs>
                <w:tab w:val="left" w:pos="4820"/>
              </w:tabs>
              <w:rPr>
                <w:rFonts w:ascii="Verdana" w:hAnsi="Verdana"/>
                <w:vanish/>
                <w:color w:val="008000"/>
                <w:lang w:val="en-US" w:bidi="th-TH"/>
              </w:rPr>
            </w:pPr>
          </w:p>
          <w:p w:rsidR="001146DA" w:rsidRDefault="001146DA">
            <w:pPr>
              <w:tabs>
                <w:tab w:val="left" w:pos="4820"/>
              </w:tabs>
              <w:rPr>
                <w:rFonts w:ascii="Verdana" w:hAnsi="Verdana"/>
                <w:vanish/>
                <w:color w:val="008000"/>
                <w:lang w:val="en-US" w:bidi="th-TH"/>
              </w:rPr>
            </w:pPr>
          </w:p>
          <w:p w:rsidR="001146DA" w:rsidRDefault="001146DA">
            <w:pPr>
              <w:tabs>
                <w:tab w:val="left" w:pos="4820"/>
              </w:tabs>
              <w:rPr>
                <w:rFonts w:ascii="Verdana" w:hAnsi="Verdana"/>
                <w:vanish/>
                <w:color w:val="008000"/>
                <w:lang w:val="en-US" w:bidi="th-TH"/>
              </w:rPr>
            </w:pPr>
            <w:r>
              <w:rPr>
                <w:rFonts w:ascii="Verdana" w:hAnsi="Verdana" w:cs="Verdana"/>
                <w:lang w:val="en-US" w:eastAsia="en-US" w:bidi="th-TH"/>
              </w:rPr>
              <w:t>64742-88-7</w:t>
            </w:r>
          </w:p>
          <w:p w:rsidR="001146DA" w:rsidRDefault="001146DA">
            <w:pPr>
              <w:rPr>
                <w:rFonts w:ascii="Verdana" w:hAnsi="Verdana"/>
                <w:vanish/>
                <w:color w:val="C0C0C0"/>
                <w:lang w:val="en-US"/>
              </w:rPr>
            </w:pPr>
          </w:p>
        </w:tc>
        <w:tc>
          <w:tcPr>
            <w:tcW w:w="4554" w:type="dxa"/>
            <w:tcBorders>
              <w:right w:val="single" w:sz="4" w:space="0" w:color="auto"/>
            </w:tcBorders>
          </w:tcPr>
          <w:p w:rsidR="001146DA" w:rsidRDefault="001146DA">
            <w:r>
              <w:rPr>
                <w:rFonts w:ascii="Verdana" w:hAnsi="Verdana" w:cs="Verdana"/>
                <w:lang w:val="en-US" w:eastAsia="en-US"/>
              </w:rPr>
              <w:t>Solvent naphtha (pet), med aliph.</w:t>
            </w:r>
          </w:p>
        </w:tc>
        <w:tc>
          <w:tcPr>
            <w:tcW w:w="1205" w:type="dxa"/>
            <w:tcBorders>
              <w:top w:val="nil"/>
              <w:left w:val="single" w:sz="4" w:space="0" w:color="auto"/>
              <w:bottom w:val="single" w:sz="4" w:space="0" w:color="auto"/>
              <w:right w:val="nil"/>
            </w:tcBorders>
            <w:tcMar>
              <w:left w:w="28" w:type="dxa"/>
              <w:right w:w="28" w:type="dxa"/>
            </w:tcMar>
          </w:tcPr>
          <w:p w:rsidR="001146DA" w:rsidRDefault="001146DA">
            <w:pPr>
              <w:jc w:val="right"/>
              <w:rPr>
                <w:rFonts w:ascii="Verdana" w:hAnsi="Verdana"/>
              </w:rPr>
            </w:pPr>
            <w:r>
              <w:rPr>
                <w:rFonts w:ascii="Verdana" w:hAnsi="Verdana" w:cs="Verdana"/>
                <w:lang w:val="en-US" w:eastAsia="en-US"/>
              </w:rPr>
              <w:t>0</w:t>
            </w:r>
          </w:p>
        </w:tc>
        <w:tc>
          <w:tcPr>
            <w:tcW w:w="1205" w:type="dxa"/>
            <w:tcBorders>
              <w:top w:val="nil"/>
              <w:left w:val="nil"/>
              <w:bottom w:val="single" w:sz="4" w:space="0" w:color="auto"/>
              <w:right w:val="single" w:sz="4" w:space="0" w:color="auto"/>
            </w:tcBorders>
            <w:tcMar>
              <w:left w:w="28" w:type="dxa"/>
              <w:right w:w="28" w:type="dxa"/>
            </w:tcMar>
          </w:tcPr>
          <w:p w:rsidR="001146DA" w:rsidRDefault="001146DA">
            <w:pPr>
              <w:tabs>
                <w:tab w:val="left" w:pos="355"/>
              </w:tabs>
              <w:rPr>
                <w:rFonts w:ascii="Verdana" w:hAnsi="Verdana"/>
              </w:rPr>
            </w:pPr>
            <w:r>
              <w:rPr>
                <w:rFonts w:ascii="Verdana" w:hAnsi="Verdana"/>
              </w:rPr>
              <w:t xml:space="preserve"> - </w:t>
            </w:r>
            <w:r>
              <w:rPr>
                <w:rFonts w:ascii="Verdana" w:hAnsi="Verdana" w:cs="Verdana"/>
                <w:lang w:val="en-US" w:eastAsia="en-US"/>
              </w:rPr>
              <w:t>100</w:t>
            </w:r>
          </w:p>
        </w:tc>
      </w:tr>
    </w:tbl>
    <w:p w:rsidR="001146DA" w:rsidRDefault="001146DA">
      <w:pPr>
        <w:ind w:left="425"/>
        <w:rPr>
          <w:rFonts w:ascii="Verdana" w:hAnsi="Verdana"/>
          <w:vanish/>
          <w:color w:val="008000"/>
        </w:rPr>
      </w:pPr>
    </w:p>
    <w:p w:rsidR="001146DA" w:rsidRDefault="001146DA">
      <w:pPr>
        <w:ind w:left="425"/>
        <w:rPr>
          <w:rFonts w:ascii="Verdana" w:hAnsi="Verdana"/>
          <w:vanish/>
          <w:color w:val="C00000"/>
          <w:lang w:val="en-US"/>
        </w:rPr>
      </w:pPr>
      <w:r>
        <w:rPr>
          <w:rFonts w:ascii="Verdana" w:hAnsi="Verdana"/>
          <w:vanish/>
          <w:color w:val="C00000"/>
          <w:lang w:val="en-US"/>
        </w:rPr>
        <w:t>Attention: the following table has four columns!</w:t>
      </w:r>
    </w:p>
    <w:p w:rsidR="001146DA" w:rsidRDefault="001146DA">
      <w:pPr>
        <w:ind w:left="425"/>
        <w:rPr>
          <w:rFonts w:ascii="Verdana" w:hAnsi="Verdana"/>
          <w:vanish/>
          <w:color w:val="008000"/>
          <w:lang w:val="en-US"/>
        </w:rPr>
      </w:pPr>
    </w:p>
    <w:tbl>
      <w:tblPr>
        <w:tblW w:w="0" w:type="auto"/>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5"/>
        <w:gridCol w:w="4554"/>
        <w:gridCol w:w="1205"/>
        <w:gridCol w:w="1205"/>
      </w:tblGrid>
      <w:tr w:rsidR="001146DA">
        <w:trPr>
          <w:hidden/>
        </w:trPr>
        <w:tc>
          <w:tcPr>
            <w:tcW w:w="1895" w:type="dxa"/>
          </w:tcPr>
          <w:p w:rsidR="001146DA" w:rsidRDefault="001146DA">
            <w:pPr>
              <w:pStyle w:val="MSDS-Zeile"/>
              <w:ind w:left="0"/>
              <w:rPr>
                <w:rFonts w:ascii="Verdana" w:hAnsi="Verdana" w:cs="Arial"/>
                <w:vanish/>
                <w:color w:val="C0C0C0"/>
              </w:rPr>
            </w:pPr>
          </w:p>
          <w:p w:rsidR="001146DA" w:rsidRDefault="001146DA">
            <w:pPr>
              <w:tabs>
                <w:tab w:val="left" w:pos="4820"/>
              </w:tabs>
              <w:rPr>
                <w:rFonts w:ascii="Verdana" w:hAnsi="Verdana"/>
                <w:vanish/>
                <w:color w:val="008000"/>
                <w:lang w:val="en-US" w:bidi="th-TH"/>
              </w:rPr>
            </w:pPr>
          </w:p>
          <w:p w:rsidR="001146DA" w:rsidRDefault="001146DA">
            <w:pPr>
              <w:tabs>
                <w:tab w:val="left" w:pos="4820"/>
              </w:tabs>
              <w:rPr>
                <w:rFonts w:ascii="Verdana" w:hAnsi="Verdana"/>
                <w:vanish/>
                <w:color w:val="008000"/>
                <w:lang w:val="en-US" w:bidi="th-TH"/>
              </w:rPr>
            </w:pPr>
          </w:p>
          <w:p w:rsidR="001146DA" w:rsidRDefault="001146DA">
            <w:pPr>
              <w:tabs>
                <w:tab w:val="left" w:pos="4820"/>
              </w:tabs>
              <w:rPr>
                <w:rFonts w:ascii="Verdana" w:hAnsi="Verdana"/>
                <w:vanish/>
                <w:color w:val="008000"/>
                <w:lang w:val="en-US" w:bidi="th-TH"/>
              </w:rPr>
            </w:pPr>
          </w:p>
          <w:p w:rsidR="001146DA" w:rsidRDefault="001146DA">
            <w:pPr>
              <w:tabs>
                <w:tab w:val="left" w:pos="4820"/>
              </w:tabs>
              <w:rPr>
                <w:rFonts w:ascii="Verdana" w:hAnsi="Verdana"/>
                <w:vanish/>
                <w:color w:val="008000"/>
                <w:lang w:val="en-US" w:bidi="th-TH"/>
              </w:rPr>
            </w:pPr>
            <w:r>
              <w:rPr>
                <w:rFonts w:ascii="Verdana" w:hAnsi="Verdana" w:cs="Verdana"/>
                <w:lang w:val="en-US" w:eastAsia="en-US" w:bidi="th-TH"/>
              </w:rPr>
              <w:t>1330-20-7</w:t>
            </w:r>
          </w:p>
          <w:p w:rsidR="001146DA" w:rsidRDefault="001146DA">
            <w:pPr>
              <w:rPr>
                <w:rFonts w:ascii="Verdana" w:hAnsi="Verdana"/>
                <w:vanish/>
                <w:color w:val="C0C0C0"/>
                <w:lang w:val="en-US"/>
              </w:rPr>
            </w:pPr>
          </w:p>
        </w:tc>
        <w:tc>
          <w:tcPr>
            <w:tcW w:w="4554" w:type="dxa"/>
            <w:tcBorders>
              <w:right w:val="single" w:sz="4" w:space="0" w:color="auto"/>
            </w:tcBorders>
          </w:tcPr>
          <w:p w:rsidR="001146DA" w:rsidRDefault="001146DA">
            <w:r>
              <w:rPr>
                <w:rFonts w:ascii="Verdana" w:hAnsi="Verdana" w:cs="Verdana"/>
                <w:lang w:val="en-US" w:eastAsia="en-US"/>
              </w:rPr>
              <w:t>Mixed xylenes</w:t>
            </w:r>
          </w:p>
        </w:tc>
        <w:tc>
          <w:tcPr>
            <w:tcW w:w="1205" w:type="dxa"/>
            <w:tcBorders>
              <w:top w:val="nil"/>
              <w:left w:val="single" w:sz="4" w:space="0" w:color="auto"/>
              <w:bottom w:val="single" w:sz="4" w:space="0" w:color="auto"/>
              <w:right w:val="nil"/>
            </w:tcBorders>
            <w:tcMar>
              <w:left w:w="28" w:type="dxa"/>
              <w:right w:w="28" w:type="dxa"/>
            </w:tcMar>
          </w:tcPr>
          <w:p w:rsidR="001146DA" w:rsidRDefault="001146DA">
            <w:pPr>
              <w:jc w:val="right"/>
              <w:rPr>
                <w:rFonts w:ascii="Verdana" w:hAnsi="Verdana"/>
              </w:rPr>
            </w:pPr>
            <w:r>
              <w:rPr>
                <w:rFonts w:ascii="Verdana" w:hAnsi="Verdana" w:cs="Verdana"/>
                <w:lang w:val="en-US" w:eastAsia="en-US"/>
              </w:rPr>
              <w:t>1</w:t>
            </w:r>
          </w:p>
        </w:tc>
        <w:tc>
          <w:tcPr>
            <w:tcW w:w="1205" w:type="dxa"/>
            <w:tcBorders>
              <w:top w:val="nil"/>
              <w:left w:val="nil"/>
              <w:bottom w:val="single" w:sz="4" w:space="0" w:color="auto"/>
              <w:right w:val="single" w:sz="4" w:space="0" w:color="auto"/>
            </w:tcBorders>
            <w:tcMar>
              <w:left w:w="28" w:type="dxa"/>
              <w:right w:w="28" w:type="dxa"/>
            </w:tcMar>
          </w:tcPr>
          <w:p w:rsidR="001146DA" w:rsidRDefault="001146DA">
            <w:pPr>
              <w:tabs>
                <w:tab w:val="left" w:pos="355"/>
              </w:tabs>
              <w:rPr>
                <w:rFonts w:ascii="Verdana" w:hAnsi="Verdana"/>
              </w:rPr>
            </w:pPr>
            <w:r>
              <w:rPr>
                <w:rFonts w:ascii="Verdana" w:hAnsi="Verdana"/>
              </w:rPr>
              <w:t xml:space="preserve"> - </w:t>
            </w:r>
            <w:r>
              <w:rPr>
                <w:rFonts w:ascii="Verdana" w:hAnsi="Verdana" w:cs="Verdana"/>
                <w:lang w:val="en-US" w:eastAsia="en-US"/>
              </w:rPr>
              <w:t>5</w:t>
            </w:r>
          </w:p>
        </w:tc>
      </w:tr>
    </w:tbl>
    <w:p w:rsidR="001146DA" w:rsidRDefault="001146DA">
      <w:pPr>
        <w:ind w:left="425"/>
        <w:rPr>
          <w:rFonts w:ascii="Verdana" w:hAnsi="Verdana"/>
          <w:vanish/>
          <w:color w:val="008000"/>
        </w:rPr>
      </w:pPr>
    </w:p>
    <w:p w:rsidR="001146DA" w:rsidRDefault="001146DA">
      <w:pPr>
        <w:ind w:left="425"/>
        <w:rPr>
          <w:rFonts w:ascii="Verdana" w:hAnsi="Verdana"/>
          <w:vanish/>
          <w:color w:val="008000"/>
          <w:lang w:eastAsia="en-US"/>
        </w:rPr>
      </w:pPr>
    </w:p>
    <w:p w:rsidR="001146DA" w:rsidRDefault="001146DA">
      <w:pPr>
        <w:ind w:left="425"/>
        <w:rPr>
          <w:rFonts w:ascii="Verdana" w:hAnsi="Verdana"/>
          <w:lang w:val="en-GB"/>
        </w:rPr>
      </w:pPr>
    </w:p>
    <w:p w:rsidR="001146DA" w:rsidRDefault="001146DA">
      <w:pPr>
        <w:tabs>
          <w:tab w:val="left" w:pos="4820"/>
        </w:tabs>
        <w:ind w:left="426"/>
        <w:rPr>
          <w:rFonts w:ascii="Verdana" w:hAnsi="Verdana"/>
          <w:vanish/>
          <w:color w:val="C0C0C0"/>
          <w:lang w:val="en-US"/>
        </w:rPr>
      </w:pPr>
    </w:p>
    <w:p w:rsidR="001146DA" w:rsidRDefault="001146DA">
      <w:pPr>
        <w:tabs>
          <w:tab w:val="left" w:pos="4820"/>
        </w:tabs>
        <w:ind w:left="426"/>
        <w:rPr>
          <w:rFonts w:ascii="Verdana" w:hAnsi="Verdana"/>
          <w:vanish/>
          <w:color w:val="FF99CC"/>
          <w:lang w:val="en-GB"/>
        </w:rPr>
      </w:pPr>
      <w:r>
        <w:rPr>
          <w:rFonts w:ascii="Verdana" w:hAnsi="Verdana"/>
          <w:vanish/>
          <w:color w:val="FF99CC"/>
          <w:lang w:val="en-GB"/>
        </w:rPr>
        <w:t xml:space="preserve">*********Start of Customizing for GHS – C755445 *********** </w:t>
      </w:r>
    </w:p>
    <w:p w:rsidR="001146DA" w:rsidRDefault="001146DA">
      <w:pPr>
        <w:tabs>
          <w:tab w:val="left" w:pos="4820"/>
        </w:tabs>
        <w:ind w:left="426"/>
        <w:rPr>
          <w:rFonts w:ascii="Verdana" w:hAnsi="Verdana"/>
          <w:vanish/>
          <w:color w:val="FF99CC"/>
          <w:lang w:val="en-GB"/>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b/>
                <w:lang w:val="en-GB" w:bidi="th-TH"/>
              </w:rPr>
            </w:pPr>
            <w:r>
              <w:rPr>
                <w:rFonts w:ascii="Verdana" w:hAnsi="Verdana" w:cs="Verdana"/>
                <w:b/>
                <w:lang w:val="en-US" w:eastAsia="en-US" w:bidi="th-TH"/>
              </w:rPr>
              <w:t>Synonyms</w:t>
            </w:r>
          </w:p>
          <w:p w:rsidR="001146DA" w:rsidRDefault="001146DA">
            <w:pPr>
              <w:pStyle w:val="MSDS-TZeile"/>
              <w:widowControl/>
              <w:rPr>
                <w:rFonts w:ascii="Verdana" w:hAnsi="Verdana" w:cs="Arial"/>
                <w:vanish/>
                <w:color w:val="808080"/>
                <w:lang w:val="en-GB" w:bidi="th-TH"/>
              </w:rPr>
            </w:pPr>
          </w:p>
        </w:tc>
        <w:tc>
          <w:tcPr>
            <w:tcW w:w="283" w:type="dxa"/>
            <w:hideMark/>
          </w:tcPr>
          <w:p w:rsidR="001146DA" w:rsidRDefault="001146DA">
            <w:pPr>
              <w:pStyle w:val="MSDSTDoppelPunkt"/>
              <w:widowControl/>
              <w:ind w:left="74"/>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widowControl/>
              <w:rPr>
                <w:rFonts w:ascii="Verdana" w:hAnsi="Verdana" w:cs="Arial"/>
                <w:vanish/>
                <w:color w:val="008000"/>
                <w:lang w:bidi="th-TH"/>
              </w:rPr>
            </w:pPr>
            <w:r>
              <w:rPr>
                <w:rFonts w:ascii="Verdana" w:hAnsi="Verdana" w:cs="Verdana"/>
                <w:lang w:val="en-US" w:eastAsia="en-US" w:bidi="th-TH"/>
              </w:rPr>
              <w:t>Petroleum hydrocarbon solvent, Mineral Spirits, Stoddard Solvent, Hydrotreated light distillate, Med</w:t>
            </w:r>
            <w:r>
              <w:rPr>
                <w:rFonts w:ascii="Verdana" w:hAnsi="Verdana" w:cs="Verdana"/>
                <w:lang w:val="en-US" w:eastAsia="en-US" w:bidi="th-TH"/>
              </w:rPr>
              <w:t>i</w:t>
            </w:r>
            <w:r>
              <w:rPr>
                <w:rFonts w:ascii="Verdana" w:hAnsi="Verdana" w:cs="Verdana"/>
                <w:lang w:val="en-US" w:eastAsia="en-US" w:bidi="th-TH"/>
              </w:rPr>
              <w:t>um Aliphatic Solvent Naphtha</w:t>
            </w:r>
            <w:r>
              <w:rPr>
                <w:b/>
              </w:rPr>
              <w:t xml:space="preserve">, </w:t>
            </w:r>
          </w:p>
        </w:tc>
      </w:tr>
      <w:tr w:rsidR="001146DA">
        <w:tc>
          <w:tcPr>
            <w:tcW w:w="2764" w:type="dxa"/>
            <w:hideMark/>
          </w:tcPr>
          <w:p w:rsidR="001146DA" w:rsidRDefault="001146DA">
            <w:pPr>
              <w:pStyle w:val="MSDS-TZeile"/>
              <w:widowControl/>
              <w:rPr>
                <w:rFonts w:ascii="Verdana" w:hAnsi="Verdana" w:cs="Arial"/>
                <w:b/>
                <w:lang w:val="en-GB" w:bidi="th-TH"/>
              </w:rPr>
            </w:pPr>
            <w:r>
              <w:rPr>
                <w:rFonts w:ascii="Verdana" w:hAnsi="Verdana" w:cs="Verdana"/>
                <w:b/>
                <w:lang w:val="en-US" w:eastAsia="en-US" w:bidi="th-TH"/>
              </w:rPr>
              <w:t>Special Notes:</w:t>
            </w:r>
          </w:p>
        </w:tc>
        <w:tc>
          <w:tcPr>
            <w:tcW w:w="283" w:type="dxa"/>
            <w:hideMark/>
          </w:tcPr>
          <w:p w:rsidR="001146DA" w:rsidRDefault="001146DA">
            <w:pPr>
              <w:pStyle w:val="MSDSTDoppelPunkt"/>
              <w:widowControl/>
              <w:ind w:left="74"/>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widowControl/>
              <w:rPr>
                <w:rFonts w:ascii="Verdana" w:hAnsi="Verdana" w:cs="Arial"/>
                <w:lang w:val="en-US" w:eastAsia="en-US" w:bidi="th-TH"/>
              </w:rPr>
            </w:pPr>
            <w:r>
              <w:rPr>
                <w:rFonts w:ascii="Verdana" w:hAnsi="Verdana" w:cs="Arial"/>
                <w:lang w:val="en-US" w:eastAsia="en-US" w:bidi="th-TH"/>
              </w:rPr>
              <w:t>Functionally equivalent petroleum streams may be found in this preparation at varying concentrations.</w:t>
            </w:r>
          </w:p>
          <w:p w:rsidR="001146DA" w:rsidRDefault="001146DA">
            <w:pPr>
              <w:pStyle w:val="MSDS-TZeile"/>
              <w:widowControl/>
              <w:rPr>
                <w:rFonts w:ascii="Verdana" w:hAnsi="Verdana" w:cs="Arial"/>
                <w:lang w:bidi="th-TH"/>
              </w:rPr>
            </w:pPr>
            <w:r>
              <w:rPr>
                <w:rFonts w:ascii="Verdana" w:hAnsi="Verdana" w:cs="Arial"/>
                <w:vanish/>
                <w:color w:val="000080"/>
                <w:lang w:bidi="th-TH"/>
              </w:rPr>
              <w:t xml:space="preserve"> </w:t>
            </w:r>
          </w:p>
          <w:p w:rsidR="001146DA" w:rsidRDefault="001146DA">
            <w:pPr>
              <w:pStyle w:val="MSDS-TZeile"/>
              <w:widowControl/>
              <w:rPr>
                <w:rFonts w:ascii="Verdana" w:hAnsi="Verdana" w:cs="Arial"/>
                <w:vanish/>
                <w:color w:val="008000"/>
                <w:lang w:bidi="th-TH"/>
              </w:rPr>
            </w:pPr>
          </w:p>
        </w:tc>
      </w:tr>
    </w:tbl>
    <w:p w:rsidR="001146DA" w:rsidRDefault="001146DA">
      <w:pPr>
        <w:tabs>
          <w:tab w:val="left" w:pos="4820"/>
        </w:tabs>
        <w:ind w:left="426"/>
        <w:rPr>
          <w:rFonts w:ascii="Verdana" w:hAnsi="Verdana"/>
          <w:lang w:val="en-US"/>
        </w:rPr>
      </w:pPr>
      <w:r>
        <w:rPr>
          <w:rFonts w:ascii="Verdana" w:hAnsi="Verdana"/>
          <w:vanish/>
          <w:color w:val="FF99CC"/>
          <w:lang w:val="en-GB"/>
        </w:rPr>
        <w:t>******End of Customizing for GHS – C755445 ************</w:t>
      </w: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4. FIRST AID MEASURES</w:t>
      </w:r>
    </w:p>
    <w:p w:rsidR="001146DA" w:rsidRDefault="001146DA">
      <w:pPr>
        <w:tabs>
          <w:tab w:val="left" w:pos="4820"/>
        </w:tabs>
        <w:ind w:left="426"/>
        <w:rPr>
          <w:rFonts w:ascii="Verdana" w:hAnsi="Verdana"/>
          <w:vanish/>
          <w:color w:val="C0C0C0"/>
          <w:lang w:val="en-US"/>
        </w:rPr>
      </w:pPr>
    </w:p>
    <w:p w:rsidR="001146DA" w:rsidRDefault="001146DA">
      <w:pPr>
        <w:pStyle w:val="MSDS-Zeile"/>
        <w:ind w:left="426"/>
        <w:rPr>
          <w:rFonts w:ascii="Verdana" w:hAnsi="Verdana" w:cs="Arial"/>
          <w:vanish/>
          <w:color w:val="008000"/>
          <w:lang w:val="en-GB"/>
        </w:rPr>
      </w:pPr>
    </w:p>
    <w:p w:rsidR="001146DA" w:rsidRDefault="001146DA">
      <w:pPr>
        <w:pStyle w:val="MSDS-Zeile"/>
        <w:ind w:left="426"/>
        <w:rPr>
          <w:rFonts w:ascii="Verdana" w:hAnsi="Verdana" w:cs="Arial"/>
          <w:vanish/>
          <w:color w:val="008000"/>
          <w:lang w:val="en-GB"/>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rPr>
          <w:hidden/>
        </w:trPr>
        <w:tc>
          <w:tcPr>
            <w:tcW w:w="2764" w:type="dxa"/>
            <w:hideMark/>
          </w:tcPr>
          <w:p w:rsidR="001146DA" w:rsidRDefault="001146DA">
            <w:pPr>
              <w:pStyle w:val="MSDS-TZeile"/>
              <w:keepLines/>
              <w:widowControl/>
              <w:rPr>
                <w:rFonts w:ascii="Verdana" w:hAnsi="Verdana" w:cs="Arial"/>
                <w:lang w:val="en-GB" w:bidi="th-TH"/>
              </w:rPr>
            </w:pPr>
            <w:r>
              <w:rPr>
                <w:rFonts w:ascii="Verdana" w:hAnsi="Verdana" w:cs="Arial"/>
                <w:vanish/>
                <w:color w:val="FF0000"/>
                <w:lang w:val="en-GB" w:bidi="th-TH"/>
              </w:rPr>
              <w:t>[</w:t>
            </w:r>
            <w:r>
              <w:rPr>
                <w:rFonts w:ascii="Verdana" w:hAnsi="Verdana" w:cs="Verdana"/>
                <w:lang w:val="en-US" w:eastAsia="en-US" w:bidi="th-TH"/>
              </w:rPr>
              <w:t>General advice</w:t>
            </w:r>
            <w:r>
              <w:rPr>
                <w:rFonts w:ascii="Verdana" w:hAnsi="Verdana" w:cs="Arial"/>
                <w:vanish/>
                <w:color w:val="FF0000"/>
                <w:lang w:val="en-GB" w:bidi="th-TH"/>
              </w:rPr>
              <w:t>]</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p>
        </w:tc>
        <w:tc>
          <w:tcPr>
            <w:tcW w:w="5670" w:type="dxa"/>
            <w:hideMark/>
          </w:tcPr>
          <w:p w:rsidR="001146DA" w:rsidRDefault="001146DA">
            <w:pPr>
              <w:pStyle w:val="MSDS-Zeile"/>
              <w:ind w:left="0"/>
              <w:rPr>
                <w:rFonts w:ascii="Verdana" w:hAnsi="Verdana" w:cs="Arial"/>
                <w:lang w:val="en-GB" w:bidi="th-TH"/>
              </w:rPr>
            </w:pPr>
            <w:r>
              <w:rPr>
                <w:rFonts w:ascii="Verdana" w:hAnsi="Verdana" w:cs="Verdana"/>
                <w:lang w:eastAsia="en-US" w:bidi="th-TH"/>
              </w:rPr>
              <w:t>Consult a physician.</w:t>
            </w:r>
          </w:p>
          <w:p w:rsidR="001146DA" w:rsidRDefault="001146DA">
            <w:pPr>
              <w:rPr>
                <w:rFonts w:ascii="Verdana" w:hAnsi="Verdana"/>
                <w:lang w:val="en-GB" w:eastAsia="ja-JP" w:bidi="th-TH"/>
              </w:rPr>
            </w:pPr>
            <w:r>
              <w:rPr>
                <w:rFonts w:ascii="Verdana" w:eastAsia="MS Mincho" w:hAnsi="Verdana" w:cs="Verdana"/>
                <w:lang w:val="en-US" w:eastAsia="en-US" w:bidi="th-TH"/>
              </w:rPr>
              <w:t>Show this safety data sheet to the doctor in atten</w:t>
            </w:r>
            <w:r>
              <w:rPr>
                <w:rFonts w:ascii="Verdana" w:eastAsia="MS Mincho" w:hAnsi="Verdana" w:cs="Verdana"/>
                <w:lang w:val="en-US" w:eastAsia="en-US" w:bidi="th-TH"/>
              </w:rPr>
              <w:t>d</w:t>
            </w:r>
            <w:r>
              <w:rPr>
                <w:rFonts w:ascii="Verdana" w:eastAsia="MS Mincho" w:hAnsi="Verdana" w:cs="Verdana"/>
                <w:lang w:val="en-US" w:eastAsia="en-US" w:bidi="th-TH"/>
              </w:rPr>
              <w:t>ance.</w:t>
            </w:r>
          </w:p>
          <w:p w:rsidR="001146DA" w:rsidRDefault="001146DA">
            <w:pPr>
              <w:rPr>
                <w:rFonts w:ascii="Verdana" w:hAnsi="Verdana"/>
                <w:lang w:val="en-GB" w:eastAsia="ja-JP" w:bidi="th-TH"/>
              </w:rPr>
            </w:pPr>
            <w:r>
              <w:rPr>
                <w:rFonts w:ascii="Verdana" w:eastAsia="MS Mincho" w:hAnsi="Verdana" w:cs="Verdana"/>
                <w:lang w:val="en-US" w:eastAsia="en-US" w:bidi="th-TH"/>
              </w:rPr>
              <w:t>Symptoms of poisoning may appear several hours later.</w:t>
            </w:r>
          </w:p>
          <w:p w:rsidR="001146DA" w:rsidRDefault="001146DA">
            <w:pPr>
              <w:rPr>
                <w:rFonts w:ascii="Verdana" w:hAnsi="Verdana"/>
                <w:lang w:val="en-US"/>
              </w:rPr>
            </w:pPr>
          </w:p>
        </w:tc>
      </w:tr>
    </w:tbl>
    <w:p w:rsidR="001146DA" w:rsidRDefault="001146DA">
      <w:pPr>
        <w:pStyle w:val="MSDS-Zeile"/>
        <w:keepLines/>
        <w:widowControl/>
        <w:rPr>
          <w:rFonts w:ascii="Verdana" w:hAnsi="Verdana" w:cs="Arial"/>
          <w:vanish/>
          <w:color w:val="008000"/>
        </w:rPr>
      </w:pPr>
    </w:p>
    <w:p w:rsidR="001146DA" w:rsidRDefault="001146DA">
      <w:pPr>
        <w:ind w:left="425"/>
        <w:rPr>
          <w:rFonts w:ascii="Verdana" w:hAnsi="Verdana"/>
          <w:vanish/>
          <w:color w:val="008000"/>
          <w:lang w:val="en-US"/>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US" w:bidi="th-TH"/>
              </w:rPr>
            </w:pPr>
            <w:r>
              <w:rPr>
                <w:rFonts w:ascii="Verdana" w:hAnsi="Verdana" w:cs="Verdana"/>
                <w:lang w:val="en-US" w:eastAsia="en-US" w:bidi="th-TH"/>
              </w:rPr>
              <w:t>If inhaled</w:t>
            </w:r>
            <w:r>
              <w:rPr>
                <w:rFonts w:ascii="Verdana" w:hAnsi="Verdana" w:cs="Arial"/>
                <w:vanish/>
                <w:color w:val="808080"/>
                <w:lang w:val="en-GB" w:bidi="th-TH"/>
              </w:rPr>
              <w:t xml:space="preserve"> </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Zeile"/>
              <w:ind w:left="0"/>
              <w:rPr>
                <w:rFonts w:ascii="Verdana" w:hAnsi="Verdana" w:cs="Arial"/>
                <w:lang w:val="en-GB" w:bidi="th-TH"/>
              </w:rPr>
            </w:pPr>
            <w:r>
              <w:rPr>
                <w:rFonts w:ascii="Verdana" w:hAnsi="Verdana" w:cs="Verdana"/>
                <w:lang w:eastAsia="en-US" w:bidi="th-TH"/>
              </w:rPr>
              <w:t>Call a physician or poison control centre immediately.</w:t>
            </w:r>
          </w:p>
          <w:p w:rsidR="001146DA" w:rsidRDefault="001146DA">
            <w:pPr>
              <w:pStyle w:val="MSDS-Zeile"/>
              <w:ind w:left="0"/>
              <w:rPr>
                <w:rFonts w:ascii="Verdana" w:hAnsi="Verdana" w:cs="Arial"/>
                <w:lang w:val="en-GB" w:bidi="th-TH"/>
              </w:rPr>
            </w:pPr>
            <w:r>
              <w:rPr>
                <w:rFonts w:ascii="Verdana" w:hAnsi="Verdana" w:cs="Verdana"/>
                <w:lang w:eastAsia="en-US" w:bidi="th-TH"/>
              </w:rPr>
              <w:t>If unconscious place in recovery position and seek medical advice.</w:t>
            </w:r>
          </w:p>
          <w:p w:rsidR="001146DA" w:rsidRDefault="001146DA">
            <w:pPr>
              <w:pStyle w:val="MSDS-Zeile"/>
              <w:ind w:left="0"/>
              <w:rPr>
                <w:rFonts w:ascii="Verdana" w:hAnsi="Verdana" w:cs="Arial"/>
                <w:lang w:val="en-GB" w:bidi="th-TH"/>
              </w:rPr>
            </w:pPr>
          </w:p>
        </w:tc>
      </w:tr>
      <w:tr w:rsidR="001146DA">
        <w:tc>
          <w:tcPr>
            <w:tcW w:w="2764" w:type="dxa"/>
            <w:hideMark/>
          </w:tcPr>
          <w:p w:rsidR="001146DA" w:rsidRDefault="001146DA">
            <w:pPr>
              <w:pStyle w:val="MSDS-TZeile"/>
              <w:widowControl/>
              <w:rPr>
                <w:rFonts w:ascii="Verdana" w:hAnsi="Verdana" w:cs="Arial"/>
                <w:lang w:val="en-US" w:bidi="th-TH"/>
              </w:rPr>
            </w:pPr>
            <w:r>
              <w:rPr>
                <w:rFonts w:ascii="Verdana" w:hAnsi="Verdana" w:cs="Verdana"/>
                <w:lang w:val="en-US" w:eastAsia="en-US" w:bidi="th-TH"/>
              </w:rPr>
              <w:t>In case of skin contact</w:t>
            </w:r>
            <w:r>
              <w:rPr>
                <w:rFonts w:ascii="Verdana" w:hAnsi="Verdana" w:cs="Arial"/>
                <w:vanish/>
                <w:color w:val="808080"/>
                <w:lang w:val="en-GB" w:bidi="th-TH"/>
              </w:rPr>
              <w:t xml:space="preserve"> </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Zeile"/>
              <w:ind w:left="0"/>
              <w:rPr>
                <w:rFonts w:ascii="Verdana" w:hAnsi="Verdana" w:cs="Arial"/>
                <w:lang w:val="en-GB" w:bidi="th-TH"/>
              </w:rPr>
            </w:pPr>
            <w:r>
              <w:rPr>
                <w:rFonts w:ascii="Verdana" w:hAnsi="Verdana" w:cs="Verdana"/>
                <w:lang w:eastAsia="en-US" w:bidi="th-TH"/>
              </w:rPr>
              <w:t>Take victim immediately to hospital.</w:t>
            </w:r>
          </w:p>
          <w:p w:rsidR="001146DA" w:rsidRDefault="001146DA">
            <w:pPr>
              <w:pStyle w:val="MSDS-Zeile"/>
              <w:ind w:left="0"/>
              <w:rPr>
                <w:rFonts w:ascii="Verdana" w:hAnsi="Verdana" w:cs="Arial"/>
                <w:lang w:val="en-GB" w:bidi="th-TH"/>
              </w:rPr>
            </w:pPr>
            <w:r>
              <w:rPr>
                <w:rFonts w:ascii="Verdana" w:hAnsi="Verdana" w:cs="Verdana"/>
                <w:lang w:eastAsia="en-US" w:bidi="th-TH"/>
              </w:rPr>
              <w:t>If on skin, rinse well with water.</w:t>
            </w:r>
          </w:p>
          <w:p w:rsidR="001146DA" w:rsidRDefault="001146DA">
            <w:pPr>
              <w:pStyle w:val="MSDS-Zeile"/>
              <w:ind w:left="0"/>
              <w:rPr>
                <w:rFonts w:ascii="Verdana" w:hAnsi="Verdana" w:cs="Arial"/>
                <w:lang w:val="en-GB" w:bidi="th-TH"/>
              </w:rPr>
            </w:pPr>
            <w:r>
              <w:rPr>
                <w:rFonts w:ascii="Verdana" w:hAnsi="Verdana" w:cs="Verdana"/>
                <w:lang w:eastAsia="en-US" w:bidi="th-TH"/>
              </w:rPr>
              <w:t>If on clothes, remove clothes.</w:t>
            </w:r>
          </w:p>
          <w:p w:rsidR="001146DA" w:rsidRDefault="001146DA">
            <w:pPr>
              <w:pStyle w:val="MSDS-Zeile"/>
              <w:ind w:left="0"/>
              <w:rPr>
                <w:rFonts w:ascii="Verdana" w:hAnsi="Verdana" w:cs="Arial"/>
                <w:lang w:val="en-GB" w:bidi="th-TH"/>
              </w:rPr>
            </w:pPr>
          </w:p>
        </w:tc>
      </w:tr>
      <w:tr w:rsidR="001146DA">
        <w:tc>
          <w:tcPr>
            <w:tcW w:w="2764" w:type="dxa"/>
            <w:hideMark/>
          </w:tcPr>
          <w:p w:rsidR="001146DA" w:rsidRDefault="001146DA">
            <w:pPr>
              <w:pStyle w:val="MSDS-TZeile"/>
              <w:widowControl/>
              <w:rPr>
                <w:rFonts w:ascii="Verdana" w:hAnsi="Verdana" w:cs="Arial"/>
                <w:lang w:val="en-US" w:bidi="th-TH"/>
              </w:rPr>
            </w:pPr>
            <w:r>
              <w:rPr>
                <w:rFonts w:ascii="Verdana" w:hAnsi="Verdana" w:cs="Verdana"/>
                <w:lang w:val="en-US" w:eastAsia="en-US" w:bidi="th-TH"/>
              </w:rPr>
              <w:t>In case of eye contact</w:t>
            </w:r>
            <w:r>
              <w:rPr>
                <w:rFonts w:ascii="Verdana" w:hAnsi="Verdana" w:cs="Arial"/>
                <w:vanish/>
                <w:color w:val="808080"/>
                <w:lang w:val="en-GB" w:bidi="th-TH"/>
              </w:rPr>
              <w:t xml:space="preserve"> </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Zeile"/>
              <w:ind w:left="0"/>
              <w:rPr>
                <w:rFonts w:ascii="Verdana" w:hAnsi="Verdana" w:cs="Arial"/>
                <w:lang w:val="en-GB" w:bidi="th-TH"/>
              </w:rPr>
            </w:pPr>
            <w:r>
              <w:rPr>
                <w:rFonts w:ascii="Verdana" w:hAnsi="Verdana" w:cs="Verdana"/>
                <w:lang w:eastAsia="en-US" w:bidi="th-TH"/>
              </w:rPr>
              <w:t>Flush eyes with water as a precaution.</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If eye irritation persists, consult a specialist.</w:t>
            </w:r>
          </w:p>
          <w:p w:rsidR="001146DA" w:rsidRDefault="001146DA">
            <w:pPr>
              <w:pStyle w:val="MSDS-TZeile"/>
              <w:keepLines/>
              <w:widowControl/>
              <w:rPr>
                <w:rFonts w:ascii="Verdana" w:hAnsi="Verdana" w:cs="Arial"/>
                <w:lang w:val="en-GB" w:bidi="th-TH"/>
              </w:rPr>
            </w:pPr>
          </w:p>
        </w:tc>
      </w:tr>
    </w:tbl>
    <w:p w:rsidR="001146DA" w:rsidRDefault="001146DA">
      <w:pPr>
        <w:pStyle w:val="MSDS-Unterzeile"/>
        <w:keepLines/>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US" w:bidi="th-TH"/>
              </w:rPr>
            </w:pPr>
            <w:r>
              <w:rPr>
                <w:rFonts w:ascii="Verdana" w:hAnsi="Verdana" w:cs="Verdana"/>
                <w:lang w:val="en-US" w:eastAsia="en-US" w:bidi="th-TH"/>
              </w:rPr>
              <w:t>If swallowed</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lastRenderedPageBreak/>
              <w:t>:</w:t>
            </w:r>
          </w:p>
        </w:tc>
        <w:tc>
          <w:tcPr>
            <w:tcW w:w="5670" w:type="dxa"/>
            <w:hideMark/>
          </w:tcPr>
          <w:p w:rsidR="001146DA" w:rsidRDefault="001146DA">
            <w:pPr>
              <w:pStyle w:val="MSDS-Zeile"/>
              <w:ind w:left="0"/>
              <w:rPr>
                <w:rFonts w:ascii="Verdana" w:hAnsi="Verdana" w:cs="Arial"/>
                <w:lang w:val="en-GB" w:bidi="th-TH"/>
              </w:rPr>
            </w:pPr>
            <w:r>
              <w:rPr>
                <w:rFonts w:ascii="Verdana" w:hAnsi="Verdana" w:cs="Verdana"/>
                <w:lang w:eastAsia="en-US" w:bidi="th-TH"/>
              </w:rPr>
              <w:t>Keep respiratory tract clear.</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lastRenderedPageBreak/>
              <w:t>Do NOT induce vomiting.</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Never give anything by mouth to an unconscious pe</w:t>
            </w:r>
            <w:r>
              <w:rPr>
                <w:rFonts w:ascii="Verdana" w:hAnsi="Verdana" w:cs="Verdana"/>
                <w:lang w:val="en-US" w:eastAsia="en-US" w:bidi="th-TH"/>
              </w:rPr>
              <w:t>r</w:t>
            </w:r>
            <w:r>
              <w:rPr>
                <w:rFonts w:ascii="Verdana" w:hAnsi="Verdana" w:cs="Verdana"/>
                <w:lang w:val="en-US" w:eastAsia="en-US" w:bidi="th-TH"/>
              </w:rPr>
              <w:t>son.</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Take victim immediately to hospital.</w:t>
            </w:r>
          </w:p>
          <w:p w:rsidR="001146DA" w:rsidRDefault="001146DA">
            <w:pPr>
              <w:pStyle w:val="MSDS-TZeile"/>
              <w:keepLines/>
              <w:widowControl/>
              <w:rPr>
                <w:rFonts w:ascii="Verdana" w:hAnsi="Verdana" w:cs="Arial"/>
                <w:lang w:val="en-GB" w:bidi="th-TH"/>
              </w:rPr>
            </w:pPr>
          </w:p>
        </w:tc>
      </w:tr>
    </w:tbl>
    <w:p w:rsidR="001146DA" w:rsidRDefault="001146DA">
      <w:pPr>
        <w:pStyle w:val="MSDS-Zeile"/>
        <w:ind w:left="426"/>
        <w:rPr>
          <w:rFonts w:ascii="Verdana" w:hAnsi="Verdana" w:cs="Arial"/>
          <w:vanish/>
          <w:color w:val="008000"/>
          <w:lang w:val="en-GB"/>
        </w:rPr>
      </w:pPr>
    </w:p>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p>
    <w:p w:rsidR="001146DA" w:rsidRDefault="001146DA">
      <w:pPr>
        <w:ind w:left="425"/>
        <w:rPr>
          <w:rFonts w:ascii="Verdana" w:hAnsi="Verdana"/>
          <w:vanish/>
          <w:color w:val="008000"/>
          <w:lang w:val="en-US"/>
        </w:rPr>
      </w:pPr>
    </w:p>
    <w:p w:rsidR="001146DA" w:rsidRDefault="001146DA">
      <w:pPr>
        <w:pStyle w:val="MSDS-Zeile"/>
        <w:keepLines/>
        <w:widowControl/>
        <w:rPr>
          <w:rFonts w:ascii="Verdana" w:hAnsi="Verdana" w:cs="Arial"/>
          <w:vanish/>
          <w:color w:val="008000"/>
        </w:rPr>
      </w:pPr>
    </w:p>
    <w:p w:rsidR="001146DA" w:rsidRDefault="001146DA">
      <w:pPr>
        <w:pStyle w:val="MSDS-Zeile"/>
        <w:ind w:left="0"/>
        <w:rPr>
          <w:rFonts w:ascii="Verdana" w:hAnsi="Verdana" w:cs="Arial"/>
          <w:lang w:val="en-GB" w:bidi="th-TH"/>
        </w:rPr>
      </w:pP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 for GHS Customization – C755445*********</w:t>
      </w:r>
    </w:p>
    <w:p w:rsidR="001146DA" w:rsidRDefault="001146DA">
      <w:pPr>
        <w:pStyle w:val="MSDS-Unterzeile"/>
        <w:keepLines/>
        <w:widowControl/>
        <w:rPr>
          <w:rFonts w:ascii="Verdana" w:hAnsi="Verdana" w:cs="Arial"/>
          <w:vanish/>
          <w:color w:val="008000"/>
        </w:rPr>
      </w:pPr>
    </w:p>
    <w:p w:rsidR="001146DA" w:rsidRDefault="001146DA">
      <w:pPr>
        <w:pStyle w:val="MSDS-Unterzeile"/>
        <w:keepLines/>
        <w:widowControl/>
        <w:rPr>
          <w:rFonts w:ascii="Verdana" w:hAnsi="Verdana" w:cs="Arial"/>
          <w:vanish/>
          <w:color w:val="008000"/>
        </w:rPr>
      </w:pPr>
      <w:r>
        <w:rPr>
          <w:rFonts w:ascii="Verdana" w:hAnsi="Verdana" w:cs="Arial"/>
          <w:vanish/>
          <w:color w:val="FF0000"/>
          <w:lang w:val="en-GB" w:bidi="th-TH"/>
        </w:rPr>
        <w:t>***End of Edit for GHS Customization – C755445*********</w:t>
      </w:r>
    </w:p>
    <w:p w:rsidR="001146DA" w:rsidRDefault="001146DA">
      <w:pPr>
        <w:pStyle w:val="MSDS-Unterzeile"/>
        <w:keepLines/>
        <w:widowControl/>
        <w:rPr>
          <w:rFonts w:ascii="Verdana" w:hAnsi="Verdana" w:cs="Arial"/>
          <w:vanish/>
          <w:color w:val="008000"/>
        </w:rPr>
      </w:pP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5. FIREFIGHTING MEASURES</w:t>
      </w:r>
    </w:p>
    <w:p w:rsidR="001146DA" w:rsidRDefault="001146DA">
      <w:pPr>
        <w:pStyle w:val="MSDS-Zeile"/>
        <w:ind w:left="426"/>
        <w:rPr>
          <w:rFonts w:ascii="Verdana" w:hAnsi="Verdana" w:cs="Arial"/>
          <w:vanish/>
          <w:color w:val="008000"/>
          <w:lang w:val="en-GB"/>
        </w:rPr>
      </w:pPr>
    </w:p>
    <w:p w:rsidR="001146DA" w:rsidRDefault="001146DA">
      <w:pPr>
        <w:pStyle w:val="MSDS-Zeile"/>
        <w:ind w:left="426"/>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rPr>
          <w:rFonts w:ascii="Verdana" w:hAnsi="Verdana" w:cs="Arial"/>
          <w:vanish/>
          <w:color w:val="FF00FF"/>
          <w:lang w:val="nl-NL"/>
        </w:rPr>
      </w:pPr>
      <w:r>
        <w:rPr>
          <w:rFonts w:ascii="Verdana" w:hAnsi="Verdana" w:cs="Arial"/>
          <w:vanish/>
          <w:color w:val="FF00FF"/>
          <w:lang w:val="nl-NL"/>
        </w:rPr>
        <w:t>Output of “Flammable properties” for Columbia and Costa Rica</w:t>
      </w:r>
    </w:p>
    <w:p w:rsidR="001146DA" w:rsidRDefault="001146DA">
      <w:pPr>
        <w:pStyle w:val="MSDS-Zeile"/>
        <w:rPr>
          <w:rFonts w:ascii="Verdana" w:hAnsi="Verdana" w:cs="Arial"/>
          <w:vanish/>
          <w:color w:val="FF00FF"/>
          <w:lang w:val="nl-NL"/>
        </w:rPr>
      </w:pPr>
      <w:r>
        <w:rPr>
          <w:rFonts w:ascii="Verdana" w:hAnsi="Verdana" w:cs="Arial"/>
          <w:vanish/>
          <w:color w:val="FF00FF"/>
          <w:lang w:val="nl-NL"/>
        </w:rPr>
        <w:t>Output of “Flammable properties” for CIS states (Belarus, Georgia, Kazakhstan, Kyrgyzstan, Russian Federation, Ukraine) added</w:t>
      </w:r>
    </w:p>
    <w:p w:rsidR="001146DA" w:rsidRDefault="001146DA">
      <w:pPr>
        <w:pStyle w:val="MSDS-Zeile"/>
        <w:rPr>
          <w:rFonts w:ascii="Verdana" w:hAnsi="Verdana" w:cs="Arial"/>
          <w:vanish/>
          <w:color w:val="FF00FF"/>
          <w:lang w:val="nl-NL"/>
        </w:rPr>
      </w:pPr>
    </w:p>
    <w:p w:rsidR="001146DA" w:rsidRDefault="001146DA">
      <w:pPr>
        <w:pStyle w:val="MSDS-Zeile"/>
        <w:keepLines/>
        <w:widowControl/>
        <w:rPr>
          <w:rFonts w:ascii="Verdana" w:hAnsi="Verdana" w:cs="Arial"/>
          <w:vanish/>
          <w:color w:val="008000"/>
        </w:rPr>
      </w:pPr>
    </w:p>
    <w:p w:rsidR="001146DA" w:rsidRDefault="001146DA">
      <w:pPr>
        <w:pStyle w:val="MSDS-Zeile"/>
        <w:keepLines/>
        <w:widowControl/>
        <w:rPr>
          <w:rFonts w:ascii="Verdana" w:hAnsi="Verdana" w:cs="Arial"/>
          <w:vanish/>
          <w:color w:val="008000"/>
        </w:rPr>
      </w:pPr>
    </w:p>
    <w:p w:rsidR="001146DA" w:rsidRDefault="001146DA">
      <w:pPr>
        <w:pStyle w:val="MSDS-Zeile"/>
        <w:keepLines/>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Suitable extinguishing media</w:t>
            </w:r>
            <w:r>
              <w:rPr>
                <w:rFonts w:ascii="Verdana" w:hAnsi="Verdana" w:cs="Arial"/>
                <w:vanish/>
                <w:color w:val="808080"/>
                <w:lang w:val="en-GB" w:bidi="th-TH"/>
              </w:rPr>
              <w:t xml:space="preserve"> </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keepLines/>
              <w:widowControl/>
              <w:rPr>
                <w:rFonts w:ascii="Verdana" w:hAnsi="Verdana" w:cs="Arial"/>
                <w:lang w:bidi="th-TH"/>
              </w:rPr>
            </w:pPr>
            <w:r>
              <w:rPr>
                <w:rFonts w:ascii="Verdana" w:hAnsi="Verdana" w:cs="Verdana"/>
                <w:lang w:val="en-US" w:eastAsia="en-US" w:bidi="th-TH"/>
              </w:rPr>
              <w:t>Alcohol-resistant foam</w:t>
            </w:r>
          </w:p>
          <w:p w:rsidR="001146DA" w:rsidRDefault="001146DA">
            <w:pPr>
              <w:pStyle w:val="MSDS-TZeile"/>
              <w:keepLines/>
              <w:widowControl/>
              <w:rPr>
                <w:rFonts w:ascii="Verdana" w:hAnsi="Verdana" w:cs="Arial"/>
                <w:lang w:bidi="th-TH"/>
              </w:rPr>
            </w:pPr>
            <w:r>
              <w:rPr>
                <w:rFonts w:ascii="Verdana" w:hAnsi="Verdana" w:cs="Verdana"/>
                <w:lang w:val="en-US" w:eastAsia="en-US" w:bidi="th-TH"/>
              </w:rPr>
              <w:t>Carbon dioxide (CO2)</w:t>
            </w:r>
          </w:p>
          <w:p w:rsidR="001146DA" w:rsidRDefault="001146DA">
            <w:pPr>
              <w:pStyle w:val="MSDS-TZeile"/>
              <w:keepLines/>
              <w:widowControl/>
              <w:rPr>
                <w:rFonts w:ascii="Verdana" w:hAnsi="Verdana" w:cs="Arial"/>
                <w:lang w:bidi="th-TH"/>
              </w:rPr>
            </w:pPr>
            <w:r>
              <w:rPr>
                <w:rFonts w:ascii="Verdana" w:hAnsi="Verdana" w:cs="Verdana"/>
                <w:lang w:val="en-US" w:eastAsia="en-US" w:bidi="th-TH"/>
              </w:rPr>
              <w:t>Dry chemical</w:t>
            </w:r>
          </w:p>
          <w:p w:rsidR="001146DA" w:rsidRDefault="001146DA">
            <w:pPr>
              <w:pStyle w:val="MSDS-TZeile"/>
              <w:keepLines/>
              <w:widowControl/>
              <w:rPr>
                <w:rFonts w:ascii="Verdana" w:hAnsi="Verdana" w:cs="Arial"/>
                <w:lang w:bidi="th-TH"/>
              </w:rPr>
            </w:pPr>
          </w:p>
        </w:tc>
      </w:tr>
    </w:tbl>
    <w:p w:rsidR="001146DA" w:rsidRDefault="001146DA">
      <w:pPr>
        <w:pStyle w:val="MSDS-Zeile"/>
        <w:keepLines/>
        <w:widowControl/>
        <w:rPr>
          <w:rFonts w:ascii="Verdana" w:hAnsi="Verdana" w:cs="Arial"/>
          <w:vanish/>
          <w:color w:val="008000"/>
          <w:lang w:val="en-GB"/>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Unsuitable extinguishing media</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High volume water jet</w:t>
            </w:r>
          </w:p>
          <w:p w:rsidR="001146DA" w:rsidRDefault="001146DA">
            <w:pPr>
              <w:pStyle w:val="MSDS-TZeile"/>
              <w:keepLines/>
              <w:widowControl/>
              <w:rPr>
                <w:rFonts w:ascii="Verdana" w:hAnsi="Verdana" w:cs="Arial"/>
                <w:lang w:val="en-GB" w:bidi="th-TH"/>
              </w:rPr>
            </w:pPr>
          </w:p>
        </w:tc>
      </w:tr>
      <w:tr w:rsidR="001146DA">
        <w:tc>
          <w:tcPr>
            <w:tcW w:w="2764"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Specific hazards during firefighting</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Do not allow run-off from fire fighting to enter drains or water courses.</w:t>
            </w:r>
          </w:p>
          <w:p w:rsidR="001146DA" w:rsidRDefault="001146DA">
            <w:pPr>
              <w:pStyle w:val="MSDS-Zeile"/>
              <w:keepLines/>
              <w:widowControl/>
              <w:ind w:left="0"/>
              <w:rPr>
                <w:rFonts w:ascii="Verdana" w:hAnsi="Verdana" w:cs="Arial"/>
                <w:vanish/>
                <w:color w:val="008000"/>
                <w:lang w:bidi="th-TH"/>
              </w:rPr>
            </w:pPr>
          </w:p>
        </w:tc>
      </w:tr>
      <w:tr w:rsidR="001146DA">
        <w:tblPrEx>
          <w:tblLook w:val="0000" w:firstRow="0" w:lastRow="0" w:firstColumn="0" w:lastColumn="0" w:noHBand="0" w:noVBand="0"/>
        </w:tblPrEx>
        <w:tc>
          <w:tcPr>
            <w:tcW w:w="2764" w:type="dxa"/>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Hazardous combustion products</w:t>
            </w:r>
          </w:p>
          <w:p w:rsidR="001146DA" w:rsidRDefault="001146DA">
            <w:pPr>
              <w:pStyle w:val="MSDS-TZeile"/>
              <w:keepLines/>
              <w:widowControl/>
              <w:rPr>
                <w:rFonts w:ascii="Verdana" w:hAnsi="Verdana" w:cs="Arial"/>
                <w:lang w:val="en-US" w:bidi="th-TH"/>
              </w:rPr>
            </w:pPr>
          </w:p>
        </w:tc>
        <w:tc>
          <w:tcPr>
            <w:tcW w:w="283" w:type="dxa"/>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bidi="th-TH"/>
              </w:rPr>
            </w:pPr>
            <w:r>
              <w:rPr>
                <w:rFonts w:ascii="Verdana" w:hAnsi="Verdana" w:cs="Verdana"/>
                <w:lang w:val="en-US" w:eastAsia="en-US" w:bidi="th-TH"/>
              </w:rPr>
              <w:t>No hazardous combustion products are known</w:t>
            </w:r>
          </w:p>
          <w:p w:rsidR="001146DA" w:rsidRDefault="001146DA">
            <w:pPr>
              <w:pStyle w:val="MSDS-TZeile"/>
              <w:widowControl/>
              <w:rPr>
                <w:rFonts w:ascii="Verdana" w:hAnsi="Verdana" w:cs="Tahoma"/>
                <w:lang w:bidi="th-TH"/>
              </w:rPr>
            </w:pPr>
          </w:p>
        </w:tc>
      </w:tr>
    </w:tbl>
    <w:p w:rsidR="001146DA" w:rsidRDefault="001146DA">
      <w:pPr>
        <w:pStyle w:val="MSDS-Zeile"/>
        <w:widowControl/>
        <w:rPr>
          <w:rFonts w:ascii="Verdana" w:hAnsi="Verdana" w:cs="Arial"/>
          <w:vanish/>
          <w:color w:val="008000"/>
        </w:rPr>
      </w:pPr>
    </w:p>
    <w:p w:rsidR="001146DA" w:rsidRDefault="001146DA">
      <w:pPr>
        <w:pStyle w:val="MSDS-Zeile"/>
        <w:keepLines/>
        <w:widowControl/>
        <w:rPr>
          <w:rFonts w:ascii="Verdana" w:hAnsi="Verdana" w:cs="Arial"/>
          <w:vanish/>
          <w:color w:val="C0C0C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Specific extinguishing methods</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Use a water spray to cool fully closed containers.</w:t>
            </w:r>
          </w:p>
          <w:p w:rsidR="001146DA" w:rsidRDefault="001146DA">
            <w:pPr>
              <w:pStyle w:val="MSDS-TZeile"/>
              <w:keepLines/>
              <w:widowControl/>
              <w:rPr>
                <w:rFonts w:ascii="Verdana" w:hAnsi="Verdana" w:cs="Arial"/>
                <w:lang w:val="en-US" w:bidi="th-TH"/>
              </w:rPr>
            </w:pPr>
          </w:p>
        </w:tc>
      </w:tr>
    </w:tbl>
    <w:p w:rsidR="001146DA" w:rsidRDefault="001146DA">
      <w:pPr>
        <w:pStyle w:val="MSDS-Zeile"/>
        <w:widowControl/>
        <w:rPr>
          <w:rFonts w:ascii="Verdana" w:hAnsi="Verdana" w:cs="Arial"/>
          <w:noProof/>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Further information</w:t>
            </w: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Collect contaminated fire extinguishing water sep</w:t>
            </w:r>
            <w:r>
              <w:rPr>
                <w:rFonts w:ascii="Verdana" w:hAnsi="Verdana" w:cs="Verdana"/>
                <w:lang w:val="en-US" w:eastAsia="en-US" w:bidi="th-TH"/>
              </w:rPr>
              <w:t>a</w:t>
            </w:r>
            <w:r>
              <w:rPr>
                <w:rFonts w:ascii="Verdana" w:hAnsi="Verdana" w:cs="Verdana"/>
                <w:lang w:val="en-US" w:eastAsia="en-US" w:bidi="th-TH"/>
              </w:rPr>
              <w:t>rately. This must not be discharged into drains.</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Fire residues and contaminated fire extinguishing w</w:t>
            </w:r>
            <w:r>
              <w:rPr>
                <w:rFonts w:ascii="Verdana" w:hAnsi="Verdana" w:cs="Verdana"/>
                <w:lang w:val="en-US" w:eastAsia="en-US" w:bidi="th-TH"/>
              </w:rPr>
              <w:t>a</w:t>
            </w:r>
            <w:r>
              <w:rPr>
                <w:rFonts w:ascii="Verdana" w:hAnsi="Verdana" w:cs="Verdana"/>
                <w:lang w:val="en-US" w:eastAsia="en-US" w:bidi="th-TH"/>
              </w:rPr>
              <w:t>ter must be disposed of in accordance with local reg</w:t>
            </w:r>
            <w:r>
              <w:rPr>
                <w:rFonts w:ascii="Verdana" w:hAnsi="Verdana" w:cs="Verdana"/>
                <w:lang w:val="en-US" w:eastAsia="en-US" w:bidi="th-TH"/>
              </w:rPr>
              <w:t>u</w:t>
            </w:r>
            <w:r>
              <w:rPr>
                <w:rFonts w:ascii="Verdana" w:hAnsi="Verdana" w:cs="Verdana"/>
                <w:lang w:val="en-US" w:eastAsia="en-US" w:bidi="th-TH"/>
              </w:rPr>
              <w:t>lations.</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For safety reasons in case of fire, cans should be stored separately in closed containments.</w:t>
            </w:r>
          </w:p>
          <w:p w:rsidR="001146DA" w:rsidRDefault="001146DA">
            <w:pPr>
              <w:pStyle w:val="MSDS-TZeile"/>
              <w:keepLines/>
              <w:widowControl/>
              <w:rPr>
                <w:rFonts w:ascii="Verdana" w:hAnsi="Verdana" w:cs="Arial"/>
                <w:lang w:val="en-GB" w:bidi="th-TH"/>
              </w:rPr>
            </w:pPr>
          </w:p>
        </w:tc>
      </w:tr>
    </w:tbl>
    <w:p w:rsidR="001146DA" w:rsidRDefault="001146DA">
      <w:pPr>
        <w:pStyle w:val="MSDS-Zeile"/>
        <w:widowControl/>
        <w:rPr>
          <w:rFonts w:ascii="Verdana" w:hAnsi="Verdana" w:cs="Arial"/>
          <w:noProof/>
          <w:vanish/>
          <w:color w:val="008000"/>
        </w:rPr>
      </w:pPr>
    </w:p>
    <w:p w:rsidR="001146DA" w:rsidRDefault="001146DA">
      <w:pPr>
        <w:pStyle w:val="MSDS-Zeile"/>
        <w:widowControl/>
        <w:rPr>
          <w:rFonts w:ascii="Verdana" w:hAnsi="Verdana" w:cs="Arial"/>
          <w:noProof/>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Special protective equi</w:t>
            </w:r>
            <w:r>
              <w:rPr>
                <w:rFonts w:ascii="Verdana" w:hAnsi="Verdana" w:cs="Verdana"/>
                <w:lang w:val="en-US" w:eastAsia="en-US" w:bidi="th-TH"/>
              </w:rPr>
              <w:t>p</w:t>
            </w:r>
            <w:r>
              <w:rPr>
                <w:rFonts w:ascii="Verdana" w:hAnsi="Verdana" w:cs="Verdana"/>
                <w:lang w:val="en-US" w:eastAsia="en-US" w:bidi="th-TH"/>
              </w:rPr>
              <w:t>ment for firefighters</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Wear self-contained breathing apparatus for fir</w:t>
            </w:r>
            <w:r>
              <w:rPr>
                <w:rFonts w:ascii="Verdana" w:hAnsi="Verdana" w:cs="Verdana"/>
                <w:lang w:val="en-US" w:eastAsia="en-US" w:bidi="th-TH"/>
              </w:rPr>
              <w:t>e</w:t>
            </w:r>
            <w:r>
              <w:rPr>
                <w:rFonts w:ascii="Verdana" w:hAnsi="Verdana" w:cs="Verdana"/>
                <w:lang w:val="en-US" w:eastAsia="en-US" w:bidi="th-TH"/>
              </w:rPr>
              <w:t>fighting if necessary.</w:t>
            </w:r>
          </w:p>
          <w:p w:rsidR="001146DA" w:rsidRDefault="001146DA">
            <w:pPr>
              <w:pStyle w:val="MSDS-TZeile"/>
              <w:keepLines/>
              <w:widowControl/>
              <w:rPr>
                <w:rFonts w:ascii="Verdana" w:hAnsi="Verdana" w:cs="Arial"/>
                <w:lang w:val="en-GB" w:bidi="th-TH"/>
              </w:rPr>
            </w:pPr>
          </w:p>
        </w:tc>
      </w:tr>
    </w:tbl>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 for GHS Customization – C755445*********</w:t>
      </w:r>
    </w:p>
    <w:p w:rsidR="001146DA" w:rsidRDefault="001146DA">
      <w:pPr>
        <w:rPr>
          <w:rFonts w:ascii="Verdana" w:hAnsi="Verdana"/>
          <w:b/>
          <w:bCs/>
          <w:color w:val="800080"/>
        </w:rPr>
      </w:pPr>
    </w:p>
    <w:p w:rsidR="001146DA" w:rsidRDefault="001146DA">
      <w:pPr>
        <w:ind w:firstLine="450"/>
        <w:rPr>
          <w:rFonts w:ascii="Verdana" w:hAnsi="Verdana"/>
          <w:lang w:val="en-GB" w:bidi="th-TH"/>
        </w:rPr>
      </w:pPr>
      <w:r>
        <w:rPr>
          <w:rFonts w:ascii="Verdana" w:hAnsi="Verdana" w:cs="Verdana"/>
          <w:b/>
          <w:bCs/>
          <w:lang w:val="en-US" w:eastAsia="en-US"/>
        </w:rPr>
        <w:t>NFPA Flammable and Combustible Liquids Classification</w:t>
      </w:r>
      <w:r>
        <w:rPr>
          <w:rFonts w:ascii="Verdana" w:hAnsi="Verdana"/>
          <w:lang w:val="en-GB" w:bidi="th-TH"/>
        </w:rPr>
        <w:t>:</w:t>
      </w:r>
    </w:p>
    <w:p w:rsidR="001146DA" w:rsidRDefault="001146DA">
      <w:pPr>
        <w:rPr>
          <w:rFonts w:ascii="Verdana" w:hAnsi="Verdana"/>
          <w:color w:val="000080"/>
          <w:lang w:val="nl-NL"/>
        </w:rPr>
      </w:pPr>
      <w:r>
        <w:rPr>
          <w:rFonts w:ascii="Verdana" w:hAnsi="Verdana"/>
          <w:b/>
          <w:bCs/>
          <w:color w:val="800080"/>
        </w:rPr>
        <w:tab/>
      </w:r>
      <w:r>
        <w:rPr>
          <w:rFonts w:ascii="Verdana" w:hAnsi="Verdana" w:cs="Verdana"/>
          <w:lang w:val="en-US" w:eastAsia="en-US"/>
        </w:rPr>
        <w:t>Combustible Liquid Class II</w:t>
      </w:r>
    </w:p>
    <w:p w:rsidR="001146DA" w:rsidRDefault="001146DA">
      <w:pPr>
        <w:ind w:firstLine="450"/>
        <w:rPr>
          <w:rFonts w:ascii="Verdana" w:hAnsi="Verdana"/>
          <w:b/>
          <w:bCs/>
        </w:rPr>
      </w:pPr>
    </w:p>
    <w:p w:rsidR="001146DA" w:rsidRDefault="001146DA">
      <w:pPr>
        <w:pStyle w:val="MSDS-Unterzeile"/>
        <w:keepLines/>
        <w:widowControl/>
        <w:rPr>
          <w:rFonts w:ascii="Verdana" w:hAnsi="Verdana" w:cs="Arial"/>
          <w:vanish/>
          <w:color w:val="008000"/>
        </w:rPr>
      </w:pPr>
      <w:r>
        <w:rPr>
          <w:rFonts w:ascii="Verdana" w:hAnsi="Verdana" w:cs="Arial"/>
          <w:vanish/>
          <w:color w:val="FF0000"/>
          <w:lang w:val="en-GB" w:bidi="th-TH"/>
        </w:rPr>
        <w:t>***End of Edit for GHS Customization – C755445*********</w:t>
      </w:r>
    </w:p>
    <w:p w:rsidR="001146DA" w:rsidRDefault="001146DA">
      <w:pPr>
        <w:pStyle w:val="MSDS-Zeile"/>
        <w:widowControl/>
        <w:ind w:left="0"/>
        <w:rPr>
          <w:rFonts w:ascii="Verdana" w:hAnsi="Verdana" w:cs="Arial"/>
          <w:vanish/>
          <w:color w:val="008000"/>
          <w:lang w:val="en-GB"/>
        </w:rPr>
      </w:pP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6. ACCIDENTAL RELEASE MEASURES</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0A0" w:firstRow="1" w:lastRow="0" w:firstColumn="1" w:lastColumn="0" w:noHBand="0" w:noVBand="0"/>
      </w:tblPr>
      <w:tblGrid>
        <w:gridCol w:w="2764"/>
        <w:gridCol w:w="283"/>
        <w:gridCol w:w="5670"/>
      </w:tblGrid>
      <w:tr w:rsidR="001146DA">
        <w:tc>
          <w:tcPr>
            <w:tcW w:w="2764" w:type="dxa"/>
          </w:tcPr>
          <w:p w:rsidR="001146DA" w:rsidRDefault="001146DA">
            <w:pPr>
              <w:pStyle w:val="MSDS-TZeile"/>
              <w:widowControl/>
              <w:rPr>
                <w:rFonts w:ascii="Verdana" w:hAnsi="Verdana"/>
                <w:lang w:val="en-GB"/>
              </w:rPr>
            </w:pPr>
            <w:r>
              <w:rPr>
                <w:rFonts w:ascii="Verdana" w:hAnsi="Verdana" w:cs="Verdana"/>
                <w:lang w:val="en-US" w:eastAsia="en-US"/>
              </w:rPr>
              <w:t>Personal precautions, protective equipment and emergency procedures</w:t>
            </w:r>
          </w:p>
          <w:p w:rsidR="001146DA" w:rsidRDefault="001146DA">
            <w:pPr>
              <w:pStyle w:val="MSDS-TZeile"/>
              <w:widowControl/>
              <w:rPr>
                <w:rFonts w:ascii="Verdana" w:hAnsi="Verdana"/>
                <w:vanish/>
                <w:color w:val="808080"/>
                <w:lang w:val="en-GB"/>
              </w:rPr>
            </w:pPr>
          </w:p>
        </w:tc>
        <w:tc>
          <w:tcPr>
            <w:tcW w:w="283" w:type="dxa"/>
          </w:tcPr>
          <w:p w:rsidR="001146DA" w:rsidRDefault="001146DA">
            <w:pPr>
              <w:pStyle w:val="MSDSTDoppelPunkt"/>
              <w:widowControl/>
              <w:rPr>
                <w:rFonts w:ascii="Verdana" w:hAnsi="Verdana"/>
                <w:lang w:val="en-GB"/>
              </w:rPr>
            </w:pPr>
            <w:r>
              <w:rPr>
                <w:rFonts w:ascii="Verdana" w:hAnsi="Verdana"/>
                <w:lang w:val="en-GB"/>
              </w:rPr>
              <w:t>:</w:t>
            </w:r>
          </w:p>
        </w:tc>
        <w:tc>
          <w:tcPr>
            <w:tcW w:w="5670" w:type="dxa"/>
          </w:tcPr>
          <w:p w:rsidR="001146DA" w:rsidRDefault="001146DA">
            <w:pPr>
              <w:pStyle w:val="MSDS-TZeile"/>
              <w:widowControl/>
              <w:rPr>
                <w:rFonts w:ascii="Verdana" w:hAnsi="Verdana"/>
                <w:lang w:val="en-GB"/>
              </w:rPr>
            </w:pPr>
            <w:r>
              <w:rPr>
                <w:rFonts w:ascii="Verdana" w:hAnsi="Verdana" w:cs="Verdana"/>
                <w:lang w:val="en-US" w:eastAsia="en-US"/>
              </w:rPr>
              <w:t>Use personal protective equipment.</w:t>
            </w:r>
          </w:p>
          <w:p w:rsidR="001146DA" w:rsidRDefault="001146DA">
            <w:pPr>
              <w:pStyle w:val="MSDS-TZeile"/>
              <w:widowControl/>
              <w:rPr>
                <w:rFonts w:ascii="Verdana" w:hAnsi="Verdana"/>
                <w:lang w:val="en-GB"/>
              </w:rPr>
            </w:pPr>
            <w:r>
              <w:rPr>
                <w:rFonts w:ascii="Verdana" w:hAnsi="Verdana" w:cs="Verdana"/>
                <w:lang w:val="en-US" w:eastAsia="en-US"/>
              </w:rPr>
              <w:t>Ensure adequate ventilation.</w:t>
            </w:r>
          </w:p>
          <w:p w:rsidR="001146DA" w:rsidRDefault="001146DA">
            <w:pPr>
              <w:pStyle w:val="MSDS-TZeile"/>
              <w:widowControl/>
              <w:rPr>
                <w:rFonts w:ascii="Verdana" w:hAnsi="Verdana"/>
                <w:lang w:val="en-GB"/>
              </w:rPr>
            </w:pPr>
            <w:r>
              <w:rPr>
                <w:rFonts w:ascii="Verdana" w:hAnsi="Verdana" w:cs="Verdana"/>
                <w:lang w:val="en-US" w:eastAsia="en-US"/>
              </w:rPr>
              <w:t>Remove all sources of ignition.</w:t>
            </w:r>
          </w:p>
          <w:p w:rsidR="001146DA" w:rsidRDefault="001146DA">
            <w:pPr>
              <w:pStyle w:val="MSDS-TZeile"/>
              <w:widowControl/>
              <w:rPr>
                <w:rFonts w:ascii="Verdana" w:hAnsi="Verdana"/>
                <w:lang w:val="en-GB"/>
              </w:rPr>
            </w:pPr>
            <w:r>
              <w:rPr>
                <w:rFonts w:ascii="Verdana" w:hAnsi="Verdana" w:cs="Verdana"/>
                <w:lang w:val="en-US" w:eastAsia="en-US"/>
              </w:rPr>
              <w:t>Evacuate personnel to safe areas.</w:t>
            </w:r>
          </w:p>
          <w:p w:rsidR="001146DA" w:rsidRDefault="001146DA">
            <w:pPr>
              <w:pStyle w:val="MSDS-TZeile"/>
              <w:widowControl/>
              <w:rPr>
                <w:rFonts w:ascii="Verdana" w:hAnsi="Verdana"/>
                <w:lang w:val="en-GB"/>
              </w:rPr>
            </w:pPr>
            <w:r>
              <w:rPr>
                <w:rFonts w:ascii="Verdana" w:hAnsi="Verdana" w:cs="Verdana"/>
                <w:lang w:val="en-US" w:eastAsia="en-US"/>
              </w:rPr>
              <w:t>Beware of vapours accumulating to form explosive concentrations. Vapours can accumulate in low areas.</w:t>
            </w:r>
          </w:p>
          <w:p w:rsidR="001146DA" w:rsidRDefault="001146DA">
            <w:pPr>
              <w:pStyle w:val="MSDS-TZeile"/>
              <w:widowControl/>
              <w:rPr>
                <w:rFonts w:ascii="Verdana" w:hAnsi="Verdana"/>
                <w:lang w:val="en-GB"/>
              </w:rPr>
            </w:pPr>
          </w:p>
        </w:tc>
      </w:tr>
      <w:tr w:rsidR="001146DA">
        <w:tc>
          <w:tcPr>
            <w:tcW w:w="2764" w:type="dxa"/>
          </w:tcPr>
          <w:p w:rsidR="001146DA" w:rsidRDefault="001146DA">
            <w:pPr>
              <w:pStyle w:val="MSDS-TZeile"/>
              <w:widowControl/>
              <w:rPr>
                <w:rFonts w:ascii="Verdana" w:hAnsi="Verdana"/>
                <w:lang w:val="en-GB"/>
              </w:rPr>
            </w:pPr>
            <w:r>
              <w:rPr>
                <w:rFonts w:ascii="Verdana" w:hAnsi="Verdana" w:cs="Verdana"/>
                <w:lang w:val="en-US" w:eastAsia="en-US"/>
              </w:rPr>
              <w:t>Environmental preca</w:t>
            </w:r>
            <w:r>
              <w:rPr>
                <w:rFonts w:ascii="Verdana" w:hAnsi="Verdana" w:cs="Verdana"/>
                <w:lang w:val="en-US" w:eastAsia="en-US"/>
              </w:rPr>
              <w:t>u</w:t>
            </w:r>
            <w:r>
              <w:rPr>
                <w:rFonts w:ascii="Verdana" w:hAnsi="Verdana" w:cs="Verdana"/>
                <w:lang w:val="en-US" w:eastAsia="en-US"/>
              </w:rPr>
              <w:t>tions</w:t>
            </w:r>
          </w:p>
          <w:p w:rsidR="001146DA" w:rsidRDefault="001146DA">
            <w:pPr>
              <w:pStyle w:val="MSDS-TZeile"/>
              <w:widowControl/>
              <w:rPr>
                <w:rFonts w:ascii="Verdana" w:hAnsi="Verdana"/>
                <w:lang w:val="en-GB"/>
              </w:rPr>
            </w:pPr>
          </w:p>
        </w:tc>
        <w:tc>
          <w:tcPr>
            <w:tcW w:w="283" w:type="dxa"/>
          </w:tcPr>
          <w:p w:rsidR="001146DA" w:rsidRDefault="001146DA">
            <w:pPr>
              <w:pStyle w:val="MSDSTDoppelPunkt"/>
              <w:widowControl/>
              <w:rPr>
                <w:rFonts w:ascii="Verdana" w:hAnsi="Verdana"/>
                <w:lang w:val="en-GB"/>
              </w:rPr>
            </w:pPr>
            <w:r>
              <w:rPr>
                <w:rFonts w:ascii="Verdana" w:hAnsi="Verdana"/>
                <w:lang w:val="en-GB"/>
              </w:rPr>
              <w:t>:</w:t>
            </w:r>
          </w:p>
        </w:tc>
        <w:tc>
          <w:tcPr>
            <w:tcW w:w="5670" w:type="dxa"/>
          </w:tcPr>
          <w:p w:rsidR="001146DA" w:rsidRDefault="001146DA">
            <w:pPr>
              <w:pStyle w:val="MSDS-TZeile"/>
              <w:widowControl/>
              <w:rPr>
                <w:rFonts w:ascii="Verdana" w:hAnsi="Verdana"/>
                <w:lang w:val="en-GB"/>
              </w:rPr>
            </w:pPr>
            <w:r>
              <w:rPr>
                <w:rFonts w:ascii="Verdana" w:hAnsi="Verdana" w:cs="Verdana"/>
                <w:lang w:val="en-US" w:eastAsia="en-US"/>
              </w:rPr>
              <w:t>Prevent product from entering drains.</w:t>
            </w:r>
          </w:p>
          <w:p w:rsidR="001146DA" w:rsidRDefault="001146DA">
            <w:pPr>
              <w:pStyle w:val="MSDS-TZeile"/>
              <w:widowControl/>
              <w:rPr>
                <w:rFonts w:ascii="Verdana" w:hAnsi="Verdana"/>
                <w:lang w:val="en-GB"/>
              </w:rPr>
            </w:pPr>
            <w:r>
              <w:rPr>
                <w:rFonts w:ascii="Verdana" w:hAnsi="Verdana" w:cs="Verdana"/>
                <w:lang w:val="en-US" w:eastAsia="en-US"/>
              </w:rPr>
              <w:t>Prevent further leakage or spillage if safe to do so.</w:t>
            </w:r>
          </w:p>
          <w:p w:rsidR="001146DA" w:rsidRDefault="001146DA">
            <w:pPr>
              <w:pStyle w:val="MSDS-TZeile"/>
              <w:widowControl/>
              <w:rPr>
                <w:rFonts w:ascii="Verdana" w:hAnsi="Verdana"/>
                <w:lang w:val="en-GB"/>
              </w:rPr>
            </w:pPr>
            <w:r>
              <w:rPr>
                <w:rFonts w:ascii="Verdana" w:hAnsi="Verdana" w:cs="Verdana"/>
                <w:lang w:val="en-US" w:eastAsia="en-US"/>
              </w:rPr>
              <w:t>If the product contaminates rivers and lakes or drains inform respective authorities.</w:t>
            </w:r>
          </w:p>
          <w:p w:rsidR="001146DA" w:rsidRDefault="001146DA">
            <w:pPr>
              <w:pStyle w:val="MSDS-TZeile"/>
              <w:widowControl/>
              <w:rPr>
                <w:rFonts w:ascii="Verdana" w:hAnsi="Verdana"/>
                <w:lang w:val="en-GB"/>
              </w:rPr>
            </w:pPr>
          </w:p>
        </w:tc>
      </w:tr>
      <w:tr w:rsidR="001146DA">
        <w:tc>
          <w:tcPr>
            <w:tcW w:w="2764" w:type="dxa"/>
          </w:tcPr>
          <w:p w:rsidR="001146DA" w:rsidRDefault="001146DA">
            <w:pPr>
              <w:pStyle w:val="MSDS-TZeile"/>
              <w:widowControl/>
              <w:rPr>
                <w:rFonts w:ascii="Verdana" w:hAnsi="Verdana"/>
                <w:lang w:val="en-GB"/>
              </w:rPr>
            </w:pPr>
            <w:r>
              <w:rPr>
                <w:rFonts w:ascii="Verdana" w:hAnsi="Verdana" w:cs="Verdana"/>
                <w:lang w:val="en-US" w:eastAsia="en-US"/>
              </w:rPr>
              <w:t>Methods and materials for containment and cleaning up</w:t>
            </w:r>
          </w:p>
          <w:p w:rsidR="001146DA" w:rsidRDefault="001146DA">
            <w:pPr>
              <w:pStyle w:val="MSDS-TZeile"/>
              <w:widowControl/>
              <w:rPr>
                <w:rFonts w:ascii="Verdana" w:hAnsi="Verdana"/>
                <w:lang w:val="en-GB"/>
              </w:rPr>
            </w:pPr>
          </w:p>
        </w:tc>
        <w:tc>
          <w:tcPr>
            <w:tcW w:w="283" w:type="dxa"/>
          </w:tcPr>
          <w:p w:rsidR="001146DA" w:rsidRDefault="001146DA">
            <w:pPr>
              <w:pStyle w:val="MSDSTDoppelPunkt"/>
              <w:widowControl/>
              <w:rPr>
                <w:rFonts w:ascii="Verdana" w:hAnsi="Verdana"/>
                <w:lang w:val="en-GB"/>
              </w:rPr>
            </w:pPr>
            <w:r>
              <w:rPr>
                <w:rFonts w:ascii="Verdana" w:hAnsi="Verdana"/>
                <w:lang w:val="en-GB"/>
              </w:rPr>
              <w:t>:</w:t>
            </w:r>
          </w:p>
        </w:tc>
        <w:tc>
          <w:tcPr>
            <w:tcW w:w="5670" w:type="dxa"/>
          </w:tcPr>
          <w:p w:rsidR="001146DA" w:rsidRDefault="001146DA">
            <w:pPr>
              <w:pStyle w:val="MSDS-TZeile"/>
              <w:widowControl/>
              <w:rPr>
                <w:rFonts w:ascii="Verdana" w:hAnsi="Verdana"/>
                <w:lang w:val="en-GB"/>
              </w:rPr>
            </w:pPr>
            <w:r>
              <w:rPr>
                <w:rFonts w:ascii="Verdana" w:hAnsi="Verdana" w:cs="Verdana"/>
                <w:lang w:val="en-US" w:eastAsia="en-US"/>
              </w:rPr>
              <w:t>Contain spillage, and then collect with non-combustible absorbent material, (e.g. sand, earth, diatomaceous earth, vermiculite) and place in co</w:t>
            </w:r>
            <w:r>
              <w:rPr>
                <w:rFonts w:ascii="Verdana" w:hAnsi="Verdana" w:cs="Verdana"/>
                <w:lang w:val="en-US" w:eastAsia="en-US"/>
              </w:rPr>
              <w:t>n</w:t>
            </w:r>
            <w:r>
              <w:rPr>
                <w:rFonts w:ascii="Verdana" w:hAnsi="Verdana" w:cs="Verdana"/>
                <w:lang w:val="en-US" w:eastAsia="en-US"/>
              </w:rPr>
              <w:t>tainer for disposal according to local / national regul</w:t>
            </w:r>
            <w:r>
              <w:rPr>
                <w:rFonts w:ascii="Verdana" w:hAnsi="Verdana" w:cs="Verdana"/>
                <w:lang w:val="en-US" w:eastAsia="en-US"/>
              </w:rPr>
              <w:t>a</w:t>
            </w:r>
            <w:r>
              <w:rPr>
                <w:rFonts w:ascii="Verdana" w:hAnsi="Verdana" w:cs="Verdana"/>
                <w:lang w:val="en-US" w:eastAsia="en-US"/>
              </w:rPr>
              <w:t>tions (see section 13).</w:t>
            </w:r>
          </w:p>
          <w:p w:rsidR="001146DA" w:rsidRDefault="001146DA">
            <w:pPr>
              <w:pStyle w:val="MSDS-TZeile"/>
              <w:widowControl/>
              <w:rPr>
                <w:rFonts w:ascii="Verdana" w:hAnsi="Verdana"/>
                <w:lang w:val="en-GB"/>
              </w:rPr>
            </w:pPr>
          </w:p>
        </w:tc>
      </w:tr>
    </w:tbl>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 for GHS Customization – C755445*********</w:t>
      </w:r>
    </w:p>
    <w:p w:rsidR="001146DA" w:rsidRDefault="001146DA">
      <w:pPr>
        <w:pStyle w:val="MSDS-Unterzeile"/>
        <w:keepLines/>
        <w:widowControl/>
        <w:rPr>
          <w:rFonts w:ascii="Verdana" w:hAnsi="Verdana" w:cs="Arial"/>
          <w:vanish/>
          <w:color w:val="008000"/>
        </w:rPr>
      </w:pPr>
      <w:r>
        <w:rPr>
          <w:rFonts w:ascii="Verdana" w:hAnsi="Verdana" w:cs="Arial"/>
          <w:vanish/>
          <w:color w:val="FF0000"/>
          <w:lang w:val="en-GB" w:bidi="th-TH"/>
        </w:rPr>
        <w:t>***End of Edit for GHS Customization – C755445*********</w:t>
      </w:r>
    </w:p>
    <w:p w:rsidR="001146DA" w:rsidRDefault="001146DA">
      <w:pPr>
        <w:pStyle w:val="MSDS-Zeile"/>
        <w:widowControl/>
        <w:rPr>
          <w:rFonts w:ascii="Verdana" w:hAnsi="Verdana"/>
          <w:vanish/>
          <w:color w:val="008000"/>
        </w:rPr>
      </w:pPr>
    </w:p>
    <w:p w:rsidR="001146DA" w:rsidRDefault="001146DA">
      <w:pPr>
        <w:pStyle w:val="MSDS-Zeile"/>
        <w:widowControl/>
        <w:rPr>
          <w:rFonts w:ascii="Verdana" w:hAnsi="Verdana"/>
          <w:vanish/>
          <w:color w:val="008000"/>
        </w:rPr>
      </w:pPr>
    </w:p>
    <w:p w:rsidR="001146DA" w:rsidRDefault="001146DA">
      <w:pPr>
        <w:pStyle w:val="MSDS-berschriftKap"/>
        <w:widowControl/>
        <w:pBdr>
          <w:top w:val="single" w:sz="6" w:space="7"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7. HANDLING AND STORAGE</w:t>
      </w:r>
    </w:p>
    <w:p w:rsidR="001146DA" w:rsidRDefault="001146DA">
      <w:pPr>
        <w:tabs>
          <w:tab w:val="left" w:pos="4820"/>
        </w:tabs>
        <w:ind w:left="426"/>
        <w:rPr>
          <w:rFonts w:ascii="Verdana" w:hAnsi="Verdana"/>
          <w:vanish/>
          <w:color w:val="C0C0C0"/>
          <w:lang w:val="en-US"/>
        </w:rPr>
      </w:pPr>
    </w:p>
    <w:p w:rsidR="001146DA" w:rsidRDefault="001146DA">
      <w:pPr>
        <w:pStyle w:val="MSDS-Zeile"/>
        <w:ind w:left="426"/>
        <w:rPr>
          <w:rFonts w:ascii="Verdana" w:hAnsi="Verdana" w:cs="Arial"/>
          <w:vanish/>
          <w:color w:val="008000"/>
          <w:lang w:val="en-GB"/>
        </w:rPr>
      </w:pPr>
    </w:p>
    <w:p w:rsidR="001146DA" w:rsidRDefault="001146DA">
      <w:pPr>
        <w:pStyle w:val="MSDS-Zeile"/>
        <w:ind w:left="426"/>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vanish/>
          <w:color w:val="008000"/>
        </w:rPr>
      </w:pPr>
    </w:p>
    <w:p w:rsidR="001146DA" w:rsidRDefault="001146DA">
      <w:pPr>
        <w:pStyle w:val="MSDS-Zeile"/>
        <w:widowControl/>
        <w:rPr>
          <w:rFonts w:ascii="Verdana" w:hAnsi="Verdana" w:cs="Arial"/>
          <w:vanish/>
          <w:color w:val="C0C0C0"/>
        </w:rPr>
      </w:pPr>
    </w:p>
    <w:p w:rsidR="001146DA" w:rsidRDefault="001146DA">
      <w:pPr>
        <w:pStyle w:val="MSDS-Zeile"/>
        <w:widowControl/>
        <w:rPr>
          <w:rFonts w:ascii="Verdana" w:hAnsi="Verdana" w:cs="Arial"/>
          <w:vanish/>
          <w:color w:val="C0C0C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Advice on safe handling</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widowControl/>
              <w:rPr>
                <w:rFonts w:ascii="Verdana" w:hAnsi="Verdana" w:cs="Tahoma"/>
                <w:lang w:val="en-GB" w:bidi="th-TH"/>
              </w:rPr>
            </w:pPr>
            <w:r>
              <w:rPr>
                <w:rFonts w:ascii="Verdana" w:hAnsi="Verdana" w:cs="Verdana"/>
                <w:lang w:val="en-US" w:eastAsia="en-US" w:bidi="th-TH"/>
              </w:rPr>
              <w:t>Avoid formation of aerosol.</w:t>
            </w:r>
          </w:p>
          <w:p w:rsidR="001146DA" w:rsidRDefault="001146DA">
            <w:pPr>
              <w:pStyle w:val="MSDS-TZeile"/>
              <w:widowControl/>
              <w:rPr>
                <w:rFonts w:ascii="Verdana" w:hAnsi="Verdana" w:cs="Tahoma"/>
                <w:lang w:val="en-GB" w:bidi="th-TH"/>
              </w:rPr>
            </w:pPr>
            <w:r>
              <w:rPr>
                <w:rFonts w:ascii="Verdana" w:hAnsi="Verdana" w:cs="Verdana"/>
                <w:lang w:val="en-US" w:eastAsia="en-US" w:bidi="th-TH"/>
              </w:rPr>
              <w:t>Do not breathe vapours/dust.</w:t>
            </w:r>
          </w:p>
          <w:p w:rsidR="001146DA" w:rsidRDefault="001146DA">
            <w:pPr>
              <w:pStyle w:val="MSDS-TZeile"/>
              <w:widowControl/>
              <w:rPr>
                <w:rFonts w:ascii="Verdana" w:hAnsi="Verdana" w:cs="Tahoma"/>
                <w:lang w:val="en-GB" w:bidi="th-TH"/>
              </w:rPr>
            </w:pPr>
            <w:r>
              <w:rPr>
                <w:rFonts w:ascii="Verdana" w:hAnsi="Verdana" w:cs="Verdana"/>
                <w:lang w:val="en-US" w:eastAsia="en-US" w:bidi="th-TH"/>
              </w:rPr>
              <w:t>Avoid exposure - obtain special instructions before use.</w:t>
            </w:r>
          </w:p>
          <w:p w:rsidR="001146DA" w:rsidRDefault="001146DA">
            <w:pPr>
              <w:pStyle w:val="MSDS-TZeile"/>
              <w:widowControl/>
              <w:rPr>
                <w:rFonts w:ascii="Verdana" w:hAnsi="Verdana" w:cs="Tahoma"/>
                <w:lang w:val="en-GB" w:bidi="th-TH"/>
              </w:rPr>
            </w:pPr>
            <w:r>
              <w:rPr>
                <w:rFonts w:ascii="Verdana" w:hAnsi="Verdana" w:cs="Verdana"/>
                <w:lang w:val="en-US" w:eastAsia="en-US" w:bidi="th-TH"/>
              </w:rPr>
              <w:t>Avoid contact with skin and eyes.</w:t>
            </w:r>
          </w:p>
          <w:p w:rsidR="001146DA" w:rsidRDefault="001146DA">
            <w:pPr>
              <w:pStyle w:val="MSDS-TZeile"/>
              <w:widowControl/>
              <w:rPr>
                <w:rFonts w:ascii="Verdana" w:hAnsi="Verdana" w:cs="Tahoma"/>
                <w:lang w:val="en-GB" w:bidi="th-TH"/>
              </w:rPr>
            </w:pPr>
            <w:r>
              <w:rPr>
                <w:rFonts w:ascii="Verdana" w:hAnsi="Verdana" w:cs="Verdana"/>
                <w:lang w:val="en-US" w:eastAsia="en-US" w:bidi="th-TH"/>
              </w:rPr>
              <w:t>For personal protection see section 8.</w:t>
            </w:r>
          </w:p>
          <w:p w:rsidR="001146DA" w:rsidRDefault="001146DA">
            <w:pPr>
              <w:pStyle w:val="MSDS-TZeile"/>
              <w:widowControl/>
              <w:rPr>
                <w:rFonts w:ascii="Verdana" w:hAnsi="Verdana" w:cs="Tahoma"/>
                <w:lang w:val="en-GB" w:bidi="th-TH"/>
              </w:rPr>
            </w:pPr>
            <w:r>
              <w:rPr>
                <w:rFonts w:ascii="Verdana" w:hAnsi="Verdana" w:cs="Verdana"/>
                <w:lang w:val="en-US" w:eastAsia="en-US" w:bidi="th-TH"/>
              </w:rPr>
              <w:t>Smoking, eating and drinking should be prohibited in the application area.</w:t>
            </w:r>
          </w:p>
          <w:p w:rsidR="001146DA" w:rsidRDefault="001146DA">
            <w:pPr>
              <w:pStyle w:val="MSDS-TZeile"/>
              <w:widowControl/>
              <w:rPr>
                <w:rFonts w:ascii="Verdana" w:hAnsi="Verdana" w:cs="Tahoma"/>
                <w:lang w:val="en-GB" w:bidi="th-TH"/>
              </w:rPr>
            </w:pPr>
            <w:r>
              <w:rPr>
                <w:rFonts w:ascii="Verdana" w:hAnsi="Verdana" w:cs="Verdana"/>
                <w:lang w:val="en-US" w:eastAsia="en-US" w:bidi="th-TH"/>
              </w:rPr>
              <w:t>Take precautionary measures against static dischar</w:t>
            </w:r>
            <w:r>
              <w:rPr>
                <w:rFonts w:ascii="Verdana" w:hAnsi="Verdana" w:cs="Verdana"/>
                <w:lang w:val="en-US" w:eastAsia="en-US" w:bidi="th-TH"/>
              </w:rPr>
              <w:t>g</w:t>
            </w:r>
            <w:r>
              <w:rPr>
                <w:rFonts w:ascii="Verdana" w:hAnsi="Verdana" w:cs="Verdana"/>
                <w:lang w:val="en-US" w:eastAsia="en-US" w:bidi="th-TH"/>
              </w:rPr>
              <w:t>es.</w:t>
            </w:r>
          </w:p>
          <w:p w:rsidR="001146DA" w:rsidRDefault="001146DA">
            <w:pPr>
              <w:pStyle w:val="MSDS-TZeile"/>
              <w:widowControl/>
              <w:rPr>
                <w:rFonts w:ascii="Verdana" w:hAnsi="Verdana" w:cs="Tahoma"/>
                <w:lang w:val="en-GB" w:bidi="th-TH"/>
              </w:rPr>
            </w:pPr>
            <w:r>
              <w:rPr>
                <w:rFonts w:ascii="Verdana" w:hAnsi="Verdana" w:cs="Verdana"/>
                <w:lang w:val="en-US" w:eastAsia="en-US" w:bidi="th-TH"/>
              </w:rPr>
              <w:t>Provide sufficient air exchange and/or exhaust in work rooms.</w:t>
            </w:r>
          </w:p>
          <w:p w:rsidR="001146DA" w:rsidRDefault="001146DA">
            <w:pPr>
              <w:pStyle w:val="MSDS-TZeile"/>
              <w:widowControl/>
              <w:rPr>
                <w:rFonts w:ascii="Verdana" w:hAnsi="Verdana" w:cs="Tahoma"/>
                <w:lang w:val="en-GB" w:bidi="th-TH"/>
              </w:rPr>
            </w:pPr>
            <w:r>
              <w:rPr>
                <w:rFonts w:ascii="Verdana" w:hAnsi="Verdana" w:cs="Verdana"/>
                <w:lang w:val="en-US" w:eastAsia="en-US" w:bidi="th-TH"/>
              </w:rPr>
              <w:t>Open drum carefully as content may be under pre</w:t>
            </w:r>
            <w:r>
              <w:rPr>
                <w:rFonts w:ascii="Verdana" w:hAnsi="Verdana" w:cs="Verdana"/>
                <w:lang w:val="en-US" w:eastAsia="en-US" w:bidi="th-TH"/>
              </w:rPr>
              <w:t>s</w:t>
            </w:r>
            <w:r>
              <w:rPr>
                <w:rFonts w:ascii="Verdana" w:hAnsi="Verdana" w:cs="Verdana"/>
                <w:lang w:val="en-US" w:eastAsia="en-US" w:bidi="th-TH"/>
              </w:rPr>
              <w:t>sure.</w:t>
            </w:r>
          </w:p>
          <w:p w:rsidR="001146DA" w:rsidRDefault="001146DA">
            <w:pPr>
              <w:pStyle w:val="MSDS-TZeile"/>
              <w:widowControl/>
              <w:rPr>
                <w:rFonts w:ascii="Verdana" w:hAnsi="Verdana" w:cs="Tahoma"/>
                <w:lang w:val="en-GB" w:bidi="th-TH"/>
              </w:rPr>
            </w:pPr>
            <w:r>
              <w:rPr>
                <w:rFonts w:ascii="Verdana" w:hAnsi="Verdana" w:cs="Verdana"/>
                <w:lang w:val="en-US" w:eastAsia="en-US" w:bidi="th-TH"/>
              </w:rPr>
              <w:t>Dispose of rinse water in accordance with local and national regulations.</w:t>
            </w:r>
          </w:p>
          <w:p w:rsidR="001146DA" w:rsidRDefault="001146DA">
            <w:pPr>
              <w:pStyle w:val="MSDS-TZeile"/>
              <w:widowControl/>
              <w:rPr>
                <w:rFonts w:ascii="Verdana" w:hAnsi="Verdana" w:cs="Arial"/>
                <w:lang w:val="en-GB" w:bidi="th-TH"/>
              </w:rPr>
            </w:pPr>
          </w:p>
        </w:tc>
      </w:tr>
    </w:tbl>
    <w:p w:rsidR="001146DA" w:rsidRDefault="001146DA">
      <w:pPr>
        <w:pStyle w:val="MSDS-Zeile"/>
        <w:widowControl/>
        <w:rPr>
          <w:rFonts w:ascii="Verdana" w:hAnsi="Verdana" w:cs="Arial"/>
          <w:vanish/>
          <w:color w:val="C0C0C0"/>
        </w:rPr>
      </w:pPr>
    </w:p>
    <w:p w:rsidR="001146DA" w:rsidRDefault="001146DA">
      <w:pPr>
        <w:pStyle w:val="MSDS-Zeile"/>
        <w:widowControl/>
        <w:rPr>
          <w:rFonts w:ascii="Verdana" w:hAnsi="Verdana" w:cs="Arial"/>
          <w:vanish/>
          <w:color w:val="C0C0C0"/>
        </w:rPr>
      </w:pPr>
    </w:p>
    <w:p w:rsidR="001146DA" w:rsidRDefault="001146DA">
      <w:pPr>
        <w:pStyle w:val="MSDS-Zeile"/>
        <w:widowControl/>
        <w:rPr>
          <w:rFonts w:ascii="Verdana" w:hAnsi="Verdana" w:cs="Arial"/>
          <w:vanish/>
          <w:color w:val="C0C0C0"/>
        </w:rPr>
      </w:pPr>
    </w:p>
    <w:p w:rsidR="001146DA" w:rsidRDefault="001146DA">
      <w:pPr>
        <w:pStyle w:val="MSDS-Zeile"/>
        <w:widowControl/>
        <w:rPr>
          <w:rFonts w:ascii="Verdana" w:hAnsi="Verdana" w:cs="Arial"/>
          <w:vanish/>
          <w:color w:val="C0C0C0"/>
        </w:rPr>
      </w:pPr>
    </w:p>
    <w:p w:rsidR="001146DA" w:rsidRDefault="001146DA">
      <w:pPr>
        <w:pStyle w:val="MSDS-Zeile"/>
        <w:widowControl/>
        <w:rPr>
          <w:rFonts w:ascii="Verdana" w:hAnsi="Verdana" w:cs="Arial"/>
          <w:vanish/>
          <w:color w:val="008000"/>
        </w:rPr>
      </w:pPr>
    </w:p>
    <w:p w:rsidR="001146DA" w:rsidRDefault="001146DA">
      <w:pPr>
        <w:ind w:left="425"/>
        <w:rPr>
          <w:rFonts w:ascii="Verdana" w:hAnsi="Verdana"/>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Conditions for safe sto</w:t>
            </w:r>
            <w:r>
              <w:rPr>
                <w:rFonts w:ascii="Verdana" w:hAnsi="Verdana" w:cs="Verdana"/>
                <w:lang w:val="en-US" w:eastAsia="en-US" w:bidi="th-TH"/>
              </w:rPr>
              <w:t>r</w:t>
            </w:r>
            <w:r>
              <w:rPr>
                <w:rFonts w:ascii="Verdana" w:hAnsi="Verdana" w:cs="Verdana"/>
                <w:lang w:val="en-US" w:eastAsia="en-US" w:bidi="th-TH"/>
              </w:rPr>
              <w:t>age</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widowControl/>
              <w:rPr>
                <w:rFonts w:ascii="Verdana" w:hAnsi="Verdana" w:cs="Tahoma"/>
                <w:lang w:val="en-GB" w:bidi="th-TH"/>
              </w:rPr>
            </w:pPr>
            <w:r>
              <w:rPr>
                <w:rFonts w:ascii="Verdana" w:hAnsi="Verdana" w:cs="Verdana"/>
                <w:lang w:val="en-US" w:eastAsia="en-US" w:bidi="th-TH"/>
              </w:rPr>
              <w:t>Prevent unauthorized access.</w:t>
            </w:r>
          </w:p>
          <w:p w:rsidR="001146DA" w:rsidRDefault="001146DA">
            <w:pPr>
              <w:pStyle w:val="MSDS-TZeile"/>
              <w:widowControl/>
              <w:rPr>
                <w:rFonts w:ascii="Verdana" w:hAnsi="Verdana" w:cs="Tahoma"/>
                <w:lang w:val="en-GB" w:bidi="th-TH"/>
              </w:rPr>
            </w:pPr>
            <w:r>
              <w:rPr>
                <w:rFonts w:ascii="Verdana" w:hAnsi="Verdana" w:cs="Verdana"/>
                <w:lang w:val="en-US" w:eastAsia="en-US" w:bidi="th-TH"/>
              </w:rPr>
              <w:t>No smoking.</w:t>
            </w:r>
          </w:p>
          <w:p w:rsidR="001146DA" w:rsidRDefault="001146DA">
            <w:pPr>
              <w:pStyle w:val="MSDS-TZeile"/>
              <w:widowControl/>
              <w:rPr>
                <w:rFonts w:ascii="Verdana" w:hAnsi="Verdana" w:cs="Tahoma"/>
                <w:lang w:val="en-GB" w:bidi="th-TH"/>
              </w:rPr>
            </w:pPr>
            <w:r>
              <w:rPr>
                <w:rFonts w:ascii="Verdana" w:hAnsi="Verdana" w:cs="Verdana"/>
                <w:lang w:val="en-US" w:eastAsia="en-US" w:bidi="th-TH"/>
              </w:rPr>
              <w:t>Keep container tightly closed in a dry and well-ventilated place.</w:t>
            </w:r>
          </w:p>
          <w:p w:rsidR="001146DA" w:rsidRDefault="001146DA">
            <w:pPr>
              <w:pStyle w:val="MSDS-TZeile"/>
              <w:widowControl/>
              <w:rPr>
                <w:rFonts w:ascii="Verdana" w:hAnsi="Verdana" w:cs="Tahoma"/>
                <w:lang w:val="en-GB" w:bidi="th-TH"/>
              </w:rPr>
            </w:pPr>
            <w:r>
              <w:rPr>
                <w:rFonts w:ascii="Verdana" w:hAnsi="Verdana" w:cs="Verdana"/>
                <w:lang w:val="en-US" w:eastAsia="en-US" w:bidi="th-TH"/>
              </w:rPr>
              <w:t>Containers which are opened must be carefully r</w:t>
            </w:r>
            <w:r>
              <w:rPr>
                <w:rFonts w:ascii="Verdana" w:hAnsi="Verdana" w:cs="Verdana"/>
                <w:lang w:val="en-US" w:eastAsia="en-US" w:bidi="th-TH"/>
              </w:rPr>
              <w:t>e</w:t>
            </w:r>
            <w:r>
              <w:rPr>
                <w:rFonts w:ascii="Verdana" w:hAnsi="Verdana" w:cs="Verdana"/>
                <w:lang w:val="en-US" w:eastAsia="en-US" w:bidi="th-TH"/>
              </w:rPr>
              <w:t>sealed and kept upright to prevent leakage.</w:t>
            </w:r>
          </w:p>
          <w:p w:rsidR="001146DA" w:rsidRDefault="001146DA">
            <w:pPr>
              <w:pStyle w:val="MSDS-TZeile"/>
              <w:widowControl/>
              <w:rPr>
                <w:rFonts w:ascii="Verdana" w:hAnsi="Verdana" w:cs="Tahoma"/>
                <w:lang w:val="en-GB" w:bidi="th-TH"/>
              </w:rPr>
            </w:pPr>
            <w:r>
              <w:rPr>
                <w:rFonts w:ascii="Verdana" w:hAnsi="Verdana" w:cs="Verdana"/>
                <w:lang w:val="en-US" w:eastAsia="en-US" w:bidi="th-TH"/>
              </w:rPr>
              <w:t>Observe label precautions.</w:t>
            </w:r>
          </w:p>
          <w:p w:rsidR="001146DA" w:rsidRDefault="001146DA">
            <w:pPr>
              <w:pStyle w:val="MSDS-TZeile"/>
              <w:widowControl/>
              <w:rPr>
                <w:rFonts w:ascii="Verdana" w:hAnsi="Verdana" w:cs="Tahoma"/>
                <w:lang w:val="en-GB" w:bidi="th-TH"/>
              </w:rPr>
            </w:pPr>
            <w:r>
              <w:rPr>
                <w:rFonts w:ascii="Verdana" w:hAnsi="Verdana" w:cs="Verdana"/>
                <w:lang w:val="en-US" w:eastAsia="en-US" w:bidi="th-TH"/>
              </w:rPr>
              <w:t>Electrical installations / working materials must co</w:t>
            </w:r>
            <w:r>
              <w:rPr>
                <w:rFonts w:ascii="Verdana" w:hAnsi="Verdana" w:cs="Verdana"/>
                <w:lang w:val="en-US" w:eastAsia="en-US" w:bidi="th-TH"/>
              </w:rPr>
              <w:t>m</w:t>
            </w:r>
            <w:r>
              <w:rPr>
                <w:rFonts w:ascii="Verdana" w:hAnsi="Verdana" w:cs="Verdana"/>
                <w:lang w:val="en-US" w:eastAsia="en-US" w:bidi="th-TH"/>
              </w:rPr>
              <w:t>ply with the technological safety standards.</w:t>
            </w:r>
          </w:p>
          <w:p w:rsidR="001146DA" w:rsidRDefault="001146DA">
            <w:pPr>
              <w:pStyle w:val="MSDS-TZeile"/>
              <w:widowControl/>
              <w:rPr>
                <w:rFonts w:ascii="Verdana" w:hAnsi="Verdana" w:cs="Arial"/>
                <w:lang w:val="en-GB" w:bidi="th-TH"/>
              </w:rPr>
            </w:pPr>
          </w:p>
        </w:tc>
      </w:tr>
    </w:tbl>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 for GHS Customization – C755445*********</w:t>
      </w:r>
    </w:p>
    <w:p w:rsidR="001146DA" w:rsidRDefault="001146DA">
      <w:pPr>
        <w:ind w:firstLine="425"/>
        <w:rPr>
          <w:rFonts w:ascii="Verdana" w:eastAsia="MS Mincho" w:hAnsi="Verdana"/>
          <w:lang w:eastAsia="ja-JP"/>
        </w:rPr>
      </w:pPr>
    </w:p>
    <w:p w:rsidR="001146DA" w:rsidRDefault="001146DA">
      <w:pPr>
        <w:pStyle w:val="MSDS-Unterzeile"/>
        <w:keepLines/>
        <w:widowControl/>
        <w:rPr>
          <w:rFonts w:ascii="Verdana" w:hAnsi="Verdana" w:cs="Arial"/>
          <w:vanish/>
          <w:color w:val="008000"/>
        </w:rPr>
      </w:pPr>
      <w:r>
        <w:rPr>
          <w:rFonts w:ascii="Verdana" w:hAnsi="Verdana" w:cs="Arial"/>
          <w:vanish/>
          <w:color w:val="FF0000"/>
          <w:lang w:val="en-GB" w:bidi="th-TH"/>
        </w:rPr>
        <w:t>***End of Edit for GHS Customization – C755445*********</w:t>
      </w:r>
    </w:p>
    <w:p w:rsidR="001146DA" w:rsidRDefault="001146DA">
      <w:pPr>
        <w:pStyle w:val="MSDS-Zeile"/>
        <w:rPr>
          <w:rFonts w:ascii="Verdana" w:hAnsi="Verdana" w:cs="Arial"/>
          <w:vanish/>
          <w:color w:val="008000"/>
          <w:lang w:val="en-GB"/>
        </w:rPr>
      </w:pP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8. EXPOSURE CONTROLS/PERSONAL PROTECTION</w:t>
      </w:r>
    </w:p>
    <w:p w:rsidR="001146DA" w:rsidRDefault="001146DA">
      <w:pPr>
        <w:pStyle w:val="MSDS-Zeile"/>
        <w:ind w:left="426"/>
        <w:rPr>
          <w:rFonts w:ascii="Verdana" w:hAnsi="Verdana" w:cs="Arial"/>
          <w:vanish/>
          <w:color w:val="008000"/>
          <w:lang w:val="en-GB"/>
        </w:rPr>
      </w:pPr>
    </w:p>
    <w:p w:rsidR="001146DA" w:rsidRDefault="001146DA">
      <w:pPr>
        <w:pStyle w:val="MSDS-Zeile"/>
        <w:ind w:left="426"/>
        <w:rPr>
          <w:rFonts w:ascii="Verdana" w:hAnsi="Verdana" w:cs="Arial"/>
          <w:vanish/>
          <w:color w:val="008000"/>
        </w:rPr>
      </w:pPr>
    </w:p>
    <w:p w:rsidR="001146DA" w:rsidRDefault="001146DA">
      <w:pPr>
        <w:pStyle w:val="MSDS-Zeile"/>
        <w:keepNext/>
        <w:keepLines/>
        <w:widowControl/>
        <w:tabs>
          <w:tab w:val="clear" w:pos="3119"/>
          <w:tab w:val="clear" w:pos="3402"/>
          <w:tab w:val="clear" w:pos="4678"/>
          <w:tab w:val="left" w:pos="4820"/>
        </w:tabs>
        <w:spacing w:before="120" w:after="60"/>
        <w:ind w:left="426" w:firstLine="1"/>
        <w:rPr>
          <w:rFonts w:ascii="Verdana" w:hAnsi="Verdana" w:cs="Tahoma"/>
          <w:bCs/>
        </w:rPr>
      </w:pPr>
      <w:r>
        <w:rPr>
          <w:rFonts w:ascii="Verdana" w:hAnsi="Verdana" w:cs="Verdana"/>
          <w:b/>
          <w:bCs/>
          <w:lang w:eastAsia="en-US"/>
        </w:rPr>
        <w:t>Components with workplace control parameters</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(A/P)</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w:t>
      </w:r>
    </w:p>
    <w:p w:rsidR="001146DA" w:rsidRDefault="001146DA">
      <w:pPr>
        <w:ind w:left="425"/>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(Europe)</w:t>
      </w:r>
    </w:p>
    <w:p w:rsidR="001146DA" w:rsidRDefault="001146DA">
      <w:pPr>
        <w:pStyle w:val="MSDS-Zeile"/>
        <w:rPr>
          <w:rFonts w:ascii="Verdana" w:hAnsi="Verdana" w:cs="Arial"/>
          <w:vanish/>
          <w:color w:val="008000"/>
          <w:lang w:val="en-GB"/>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(LA)</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(NA) – canadian and mexican OELs</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(NA) – US OELs</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from Russia for CIS</w:t>
      </w:r>
    </w:p>
    <w:p w:rsidR="001146DA" w:rsidRDefault="001146DA">
      <w:pPr>
        <w:pStyle w:val="MSDS-Zeile"/>
        <w:widowControl/>
        <w:ind w:left="426"/>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for CIS</w:t>
      </w:r>
    </w:p>
    <w:p w:rsidR="001146DA" w:rsidRDefault="001146DA">
      <w:pPr>
        <w:pStyle w:val="MSDS-Zeile"/>
        <w:rPr>
          <w:rFonts w:ascii="Verdana" w:hAnsi="Verdana" w:cs="Arial"/>
          <w:vanish/>
          <w:color w:val="F79646"/>
        </w:rPr>
      </w:pPr>
      <w:r>
        <w:rPr>
          <w:rFonts w:ascii="Verdana" w:hAnsi="Verdana" w:cs="Arial"/>
          <w:vanish/>
          <w:color w:val="F79646"/>
        </w:rPr>
        <w:t>Check Occupational Exposure Limits (A/P)</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w:t>
      </w:r>
    </w:p>
    <w:p w:rsidR="001146DA" w:rsidRDefault="001146DA">
      <w:pPr>
        <w:ind w:left="425"/>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(Europe)</w:t>
      </w:r>
    </w:p>
    <w:p w:rsidR="001146DA" w:rsidRDefault="001146DA">
      <w:pPr>
        <w:pStyle w:val="MSDS-Zeile"/>
        <w:rPr>
          <w:rFonts w:ascii="Verdana" w:hAnsi="Verdana" w:cs="Arial"/>
          <w:vanish/>
          <w:color w:val="008000"/>
          <w:lang w:val="en-GB"/>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(LA)</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(NA) – canadian and mexican OELs</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(NA) – US OELs</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from Russia for CIS</w:t>
      </w:r>
    </w:p>
    <w:p w:rsidR="001146DA" w:rsidRDefault="001146DA">
      <w:pPr>
        <w:pStyle w:val="MSDS-Zeile"/>
        <w:widowControl/>
        <w:ind w:left="426"/>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for CIS</w:t>
      </w:r>
    </w:p>
    <w:p w:rsidR="001146DA" w:rsidRDefault="001146DA">
      <w:pPr>
        <w:pStyle w:val="MSDS-Zeile"/>
        <w:rPr>
          <w:rFonts w:ascii="Verdana" w:hAnsi="Verdana" w:cs="Arial"/>
          <w:vanish/>
          <w:color w:val="F79646"/>
        </w:rPr>
      </w:pPr>
      <w:r>
        <w:rPr>
          <w:rFonts w:ascii="Verdana" w:hAnsi="Verdana" w:cs="Arial"/>
          <w:vanish/>
          <w:color w:val="F79646"/>
        </w:rPr>
        <w:t>Check Occupational Exposure Limits (A/P)</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w:t>
      </w:r>
    </w:p>
    <w:p w:rsidR="001146DA" w:rsidRDefault="001146DA">
      <w:pPr>
        <w:ind w:left="425"/>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(Europe)</w:t>
      </w:r>
    </w:p>
    <w:p w:rsidR="001146DA" w:rsidRDefault="001146DA">
      <w:pPr>
        <w:pStyle w:val="MSDS-Zeile"/>
        <w:rPr>
          <w:rFonts w:ascii="Verdana" w:hAnsi="Verdana" w:cs="Arial"/>
          <w:vanish/>
          <w:color w:val="008000"/>
          <w:lang w:val="en-GB"/>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(LA)</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(NA) – canadian and mexican OELs</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Check Occupational Exposure Limits (NA) – US OELs</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from Russia for CIS</w:t>
      </w:r>
    </w:p>
    <w:p w:rsidR="001146DA" w:rsidRDefault="001146DA">
      <w:pPr>
        <w:pStyle w:val="MSDS-Zeile"/>
        <w:widowControl/>
        <w:ind w:left="426"/>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for CIS</w:t>
      </w:r>
    </w:p>
    <w:p w:rsidR="001146DA" w:rsidRDefault="001146DA">
      <w:pPr>
        <w:pStyle w:val="MSDS-Zeile"/>
        <w:rPr>
          <w:rFonts w:ascii="Verdana" w:hAnsi="Verdana" w:cs="Arial"/>
          <w:vanish/>
          <w:color w:val="008000"/>
        </w:rPr>
      </w:pPr>
      <w:r>
        <w:rPr>
          <w:rFonts w:ascii="Verdana" w:hAnsi="Verdana" w:cs="Arial"/>
          <w:vanish/>
          <w:color w:val="FF0000"/>
        </w:rPr>
        <w:t>[</w:t>
      </w:r>
    </w:p>
    <w:tbl>
      <w:tblPr>
        <w:tblW w:w="9313" w:type="dxa"/>
        <w:tblInd w:w="425"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1483"/>
        <w:gridCol w:w="3060"/>
        <w:gridCol w:w="1440"/>
        <w:gridCol w:w="1890"/>
        <w:gridCol w:w="1440"/>
      </w:tblGrid>
      <w:tr w:rsidR="001146DA">
        <w:tc>
          <w:tcPr>
            <w:tcW w:w="1483" w:type="dxa"/>
            <w:tcBorders>
              <w:top w:val="single" w:sz="6" w:space="0" w:color="auto"/>
              <w:bottom w:val="single" w:sz="6" w:space="0" w:color="auto"/>
            </w:tcBorders>
            <w:shd w:val="pct5" w:color="auto" w:fill="auto"/>
            <w:hideMark/>
          </w:tcPr>
          <w:p w:rsidR="001146DA" w:rsidRDefault="001146DA">
            <w:pPr>
              <w:pStyle w:val="MSDS-TZeile"/>
              <w:rPr>
                <w:rFonts w:ascii="Verdana" w:hAnsi="Verdana" w:cs="Arial"/>
                <w:lang w:val="en-GB" w:bidi="th-TH"/>
              </w:rPr>
            </w:pPr>
            <w:r>
              <w:rPr>
                <w:rFonts w:ascii="Verdana" w:hAnsi="Verdana" w:cs="Verdana"/>
                <w:lang w:val="en-US" w:eastAsia="en-US" w:bidi="th-TH"/>
              </w:rPr>
              <w:t>CAS-No.</w:t>
            </w:r>
          </w:p>
        </w:tc>
        <w:tc>
          <w:tcPr>
            <w:tcW w:w="3060" w:type="dxa"/>
            <w:tcBorders>
              <w:top w:val="single" w:sz="6" w:space="0" w:color="auto"/>
              <w:bottom w:val="single" w:sz="6" w:space="0" w:color="auto"/>
            </w:tcBorders>
            <w:shd w:val="pct5" w:color="auto" w:fill="auto"/>
            <w:hideMark/>
          </w:tcPr>
          <w:p w:rsidR="001146DA" w:rsidRDefault="001146DA">
            <w:pPr>
              <w:pStyle w:val="MSDS-TZeile"/>
              <w:rPr>
                <w:rFonts w:ascii="Verdana" w:hAnsi="Verdana" w:cs="Arial"/>
                <w:lang w:val="en-GB" w:bidi="th-TH"/>
              </w:rPr>
            </w:pPr>
            <w:r>
              <w:rPr>
                <w:rFonts w:ascii="Verdana" w:hAnsi="Verdana" w:cs="Verdana"/>
                <w:lang w:val="en-US" w:eastAsia="en-US" w:bidi="th-TH"/>
              </w:rPr>
              <w:t>Components</w:t>
            </w:r>
          </w:p>
        </w:tc>
        <w:tc>
          <w:tcPr>
            <w:tcW w:w="1440" w:type="dxa"/>
            <w:tcBorders>
              <w:top w:val="single" w:sz="6" w:space="0" w:color="auto"/>
              <w:bottom w:val="single" w:sz="6" w:space="0" w:color="auto"/>
            </w:tcBorders>
            <w:shd w:val="pct5" w:color="auto" w:fill="auto"/>
            <w:hideMark/>
          </w:tcPr>
          <w:p w:rsidR="001146DA" w:rsidRDefault="001146DA">
            <w:pPr>
              <w:pStyle w:val="MSDS-TZeile"/>
              <w:rPr>
                <w:rFonts w:ascii="Verdana" w:hAnsi="Verdana" w:cs="Arial"/>
                <w:lang w:val="en-GB" w:bidi="th-TH"/>
              </w:rPr>
            </w:pPr>
            <w:r>
              <w:rPr>
                <w:rFonts w:ascii="Verdana" w:hAnsi="Verdana" w:cs="Verdana"/>
                <w:lang w:val="en-US" w:eastAsia="en-US" w:bidi="th-TH"/>
              </w:rPr>
              <w:t>Value type</w:t>
            </w:r>
            <w:r>
              <w:rPr>
                <w:rFonts w:ascii="Verdana" w:hAnsi="Verdana" w:cs="Arial"/>
                <w:lang w:val="en-GB" w:bidi="th-TH"/>
              </w:rPr>
              <w:t xml:space="preserve"> (</w:t>
            </w:r>
            <w:r>
              <w:rPr>
                <w:rFonts w:ascii="Verdana" w:hAnsi="Verdana" w:cs="Verdana"/>
                <w:lang w:val="en-US" w:eastAsia="en-US" w:bidi="th-TH"/>
              </w:rPr>
              <w:t>Form of exposure</w:t>
            </w:r>
            <w:r>
              <w:rPr>
                <w:rFonts w:ascii="Verdana" w:hAnsi="Verdana" w:cs="Arial"/>
                <w:lang w:val="en-GB" w:bidi="th-TH"/>
              </w:rPr>
              <w:t>)</w:t>
            </w:r>
          </w:p>
        </w:tc>
        <w:tc>
          <w:tcPr>
            <w:tcW w:w="1890" w:type="dxa"/>
            <w:tcBorders>
              <w:top w:val="single" w:sz="6" w:space="0" w:color="auto"/>
              <w:bottom w:val="single" w:sz="6" w:space="0" w:color="auto"/>
            </w:tcBorders>
            <w:shd w:val="pct5" w:color="auto" w:fill="auto"/>
            <w:hideMark/>
          </w:tcPr>
          <w:p w:rsidR="001146DA" w:rsidRDefault="001146DA">
            <w:pPr>
              <w:pStyle w:val="MSDS-TZeile"/>
              <w:rPr>
                <w:rFonts w:ascii="Verdana" w:hAnsi="Verdana" w:cs="Arial"/>
                <w:lang w:val="en-GB" w:bidi="th-TH"/>
              </w:rPr>
            </w:pPr>
            <w:r>
              <w:rPr>
                <w:rFonts w:ascii="Verdana" w:hAnsi="Verdana" w:cs="Verdana"/>
                <w:lang w:val="en-US" w:eastAsia="en-US" w:bidi="th-TH"/>
              </w:rPr>
              <w:t>Control param</w:t>
            </w:r>
            <w:r>
              <w:rPr>
                <w:rFonts w:ascii="Verdana" w:hAnsi="Verdana" w:cs="Verdana"/>
                <w:lang w:val="en-US" w:eastAsia="en-US" w:bidi="th-TH"/>
              </w:rPr>
              <w:t>e</w:t>
            </w:r>
            <w:r>
              <w:rPr>
                <w:rFonts w:ascii="Verdana" w:hAnsi="Verdana" w:cs="Verdana"/>
                <w:lang w:val="en-US" w:eastAsia="en-US" w:bidi="th-TH"/>
              </w:rPr>
              <w:t>ters</w:t>
            </w:r>
            <w:r>
              <w:rPr>
                <w:rFonts w:ascii="Verdana" w:hAnsi="Verdana" w:cs="Arial"/>
                <w:lang w:val="en-GB" w:bidi="th-TH"/>
              </w:rPr>
              <w:t xml:space="preserve"> / </w:t>
            </w:r>
            <w:r>
              <w:rPr>
                <w:rFonts w:ascii="Verdana" w:hAnsi="Verdana" w:cs="Verdana"/>
                <w:lang w:val="en-US" w:eastAsia="en-US" w:bidi="th-TH"/>
              </w:rPr>
              <w:t>Permiss</w:t>
            </w:r>
            <w:r>
              <w:rPr>
                <w:rFonts w:ascii="Verdana" w:hAnsi="Verdana" w:cs="Verdana"/>
                <w:lang w:val="en-US" w:eastAsia="en-US" w:bidi="th-TH"/>
              </w:rPr>
              <w:t>i</w:t>
            </w:r>
            <w:r>
              <w:rPr>
                <w:rFonts w:ascii="Verdana" w:hAnsi="Verdana" w:cs="Verdana"/>
                <w:lang w:val="en-US" w:eastAsia="en-US" w:bidi="th-TH"/>
              </w:rPr>
              <w:t>ble concentr</w:t>
            </w:r>
            <w:r>
              <w:rPr>
                <w:rFonts w:ascii="Verdana" w:hAnsi="Verdana" w:cs="Verdana"/>
                <w:lang w:val="en-US" w:eastAsia="en-US" w:bidi="th-TH"/>
              </w:rPr>
              <w:t>a</w:t>
            </w:r>
            <w:r>
              <w:rPr>
                <w:rFonts w:ascii="Verdana" w:hAnsi="Verdana" w:cs="Verdana"/>
                <w:lang w:val="en-US" w:eastAsia="en-US" w:bidi="th-TH"/>
              </w:rPr>
              <w:t>tion</w:t>
            </w:r>
          </w:p>
        </w:tc>
        <w:tc>
          <w:tcPr>
            <w:tcW w:w="1440" w:type="dxa"/>
            <w:tcBorders>
              <w:top w:val="single" w:sz="6" w:space="0" w:color="auto"/>
              <w:bottom w:val="single" w:sz="6" w:space="0" w:color="auto"/>
            </w:tcBorders>
            <w:shd w:val="pct5" w:color="auto" w:fill="auto"/>
            <w:hideMark/>
          </w:tcPr>
          <w:p w:rsidR="001146DA" w:rsidRDefault="001146DA">
            <w:pPr>
              <w:rPr>
                <w:rFonts w:ascii="Verdana" w:hAnsi="Verdana"/>
                <w:lang w:val="en-US"/>
              </w:rPr>
            </w:pPr>
            <w:r>
              <w:rPr>
                <w:rFonts w:ascii="Verdana" w:hAnsi="Verdana" w:cs="Verdana"/>
                <w:lang w:val="en-US" w:eastAsia="en-US" w:bidi="th-TH"/>
              </w:rPr>
              <w:t>Basis</w:t>
            </w:r>
          </w:p>
        </w:tc>
      </w:tr>
    </w:tbl>
    <w:p w:rsidR="001146DA" w:rsidRDefault="001146DA">
      <w:pPr>
        <w:ind w:left="425"/>
        <w:rPr>
          <w:rFonts w:ascii="Verdana" w:hAnsi="Verdana"/>
          <w:vanish/>
          <w:color w:val="008000"/>
          <w:lang w:val="en-US"/>
        </w:rPr>
      </w:pPr>
      <w:r>
        <w:rPr>
          <w:rFonts w:ascii="Verdana" w:hAnsi="Verdana"/>
          <w:vanish/>
          <w:color w:val="FF0000"/>
          <w:lang w:val="en-GB"/>
        </w:rPr>
        <w:t>]</w:t>
      </w: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(A/P)</w:t>
      </w:r>
    </w:p>
    <w:p w:rsidR="001146DA" w:rsidRDefault="001146DA">
      <w:pPr>
        <w:ind w:left="425"/>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w:t>
      </w:r>
    </w:p>
    <w:p w:rsidR="001146DA" w:rsidRDefault="001146DA">
      <w:pPr>
        <w:ind w:left="426"/>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(LA)</w:t>
      </w:r>
    </w:p>
    <w:p w:rsidR="001146DA" w:rsidRDefault="001146DA">
      <w:pPr>
        <w:ind w:left="425"/>
        <w:rPr>
          <w:rFonts w:ascii="Verdana" w:eastAsia="MS Mincho" w:hAnsi="Verdana"/>
          <w:vanish/>
          <w:color w:val="008000"/>
          <w:lang w:val="en-US"/>
        </w:rPr>
      </w:pPr>
    </w:p>
    <w:p w:rsidR="001146DA" w:rsidRDefault="001146DA">
      <w:pPr>
        <w:ind w:left="425"/>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from Russia for CIS</w:t>
      </w:r>
    </w:p>
    <w:p w:rsidR="001146DA" w:rsidRDefault="001146DA">
      <w:pPr>
        <w:pStyle w:val="MSDS-Zeile"/>
        <w:widowControl/>
        <w:ind w:left="426"/>
        <w:rPr>
          <w:rFonts w:ascii="Verdana" w:hAnsi="Verdana" w:cs="Arial"/>
          <w:vanish/>
          <w:color w:val="008000"/>
        </w:rPr>
      </w:pPr>
    </w:p>
    <w:p w:rsidR="001146DA" w:rsidRDefault="001146DA">
      <w:pPr>
        <w:pStyle w:val="MSDS-Zeile"/>
        <w:widowControl/>
        <w:ind w:left="426"/>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for CIS</w:t>
      </w:r>
    </w:p>
    <w:p w:rsidR="001146DA" w:rsidRDefault="001146DA">
      <w:pPr>
        <w:pStyle w:val="MSDS-Zeile"/>
        <w:widowControl/>
        <w:ind w:left="426"/>
        <w:rPr>
          <w:rFonts w:ascii="Verdana" w:hAnsi="Verdana" w:cs="Arial"/>
          <w:vanish/>
          <w:color w:val="008000"/>
        </w:rPr>
      </w:pPr>
    </w:p>
    <w:p w:rsidR="001146DA" w:rsidRDefault="001146DA">
      <w:pPr>
        <w:pStyle w:val="MSDS-Zeile"/>
        <w:widowControl/>
        <w:ind w:left="426"/>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w:t>
      </w:r>
    </w:p>
    <w:p w:rsidR="001146DA" w:rsidRDefault="001146DA">
      <w:pPr>
        <w:ind w:left="425"/>
        <w:rPr>
          <w:rFonts w:ascii="Verdana" w:eastAsia="MS Mincho" w:hAnsi="Verdana"/>
          <w:vanish/>
          <w:color w:val="008000"/>
          <w:lang w:val="en-US"/>
        </w:rPr>
      </w:pPr>
    </w:p>
    <w:p w:rsidR="001146DA" w:rsidRDefault="001146DA">
      <w:pPr>
        <w:ind w:left="425"/>
        <w:rPr>
          <w:rFonts w:ascii="Verdana" w:eastAsia="MS Mincho" w:hAnsi="Verdana"/>
          <w:vanish/>
          <w:color w:val="008000"/>
          <w:lang w:val="en-US"/>
        </w:rPr>
      </w:pPr>
    </w:p>
    <w:p w:rsidR="001146DA" w:rsidRDefault="001146DA">
      <w:pPr>
        <w:ind w:left="426"/>
        <w:rPr>
          <w:rFonts w:ascii="Verdana" w:eastAsia="MS Mincho" w:hAnsi="Verdana"/>
          <w:vanish/>
          <w:color w:val="008000"/>
          <w:lang w:val="en-US"/>
        </w:rPr>
      </w:pPr>
    </w:p>
    <w:p w:rsidR="001146DA" w:rsidRDefault="001146DA">
      <w:pPr>
        <w:ind w:left="426"/>
        <w:rPr>
          <w:rFonts w:ascii="Verdana" w:eastAsia="MS Mincho" w:hAnsi="Verdana"/>
          <w:vanish/>
          <w:color w:val="008000"/>
          <w:lang w:eastAsia="ja-JP"/>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(NA) – section for output of US OELs (for US and MX)</w:t>
      </w:r>
    </w:p>
    <w:p w:rsidR="001146DA" w:rsidRDefault="001146DA">
      <w:pPr>
        <w:pStyle w:val="MSDS-Zeile"/>
        <w:rPr>
          <w:rFonts w:ascii="Verdana" w:hAnsi="Verdana" w:cs="Arial"/>
          <w:vanish/>
          <w:color w:val="008000"/>
          <w:lang w:val="da-DK"/>
        </w:rPr>
      </w:pPr>
    </w:p>
    <w:tbl>
      <w:tblPr>
        <w:tblW w:w="9313" w:type="dxa"/>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3"/>
        <w:gridCol w:w="3060"/>
        <w:gridCol w:w="1440"/>
        <w:gridCol w:w="1890"/>
        <w:gridCol w:w="1440"/>
      </w:tblGrid>
      <w:tr w:rsidR="001146DA">
        <w:tc>
          <w:tcPr>
            <w:tcW w:w="1483" w:type="dxa"/>
            <w:tcBorders>
              <w:top w:val="nil"/>
            </w:tcBorders>
            <w:hideMark/>
          </w:tcPr>
          <w:p w:rsidR="001146DA" w:rsidRDefault="001146DA">
            <w:pPr>
              <w:pStyle w:val="MSDS-TZeile"/>
              <w:rPr>
                <w:rFonts w:ascii="Verdana" w:hAnsi="Verdana" w:cs="Arial"/>
                <w:lang w:val="da-DK" w:bidi="th-TH"/>
              </w:rPr>
            </w:pPr>
            <w:r>
              <w:rPr>
                <w:rFonts w:ascii="Verdana" w:hAnsi="Verdana" w:cs="Verdana"/>
                <w:lang w:val="en-US" w:eastAsia="en-US" w:bidi="th-TH"/>
              </w:rPr>
              <w:t>64742-47-8</w:t>
            </w:r>
          </w:p>
        </w:tc>
        <w:tc>
          <w:tcPr>
            <w:tcW w:w="3060" w:type="dxa"/>
            <w:tcBorders>
              <w:top w:val="nil"/>
            </w:tcBorders>
            <w:hideMark/>
          </w:tcPr>
          <w:p w:rsidR="001146DA" w:rsidRDefault="001146DA">
            <w:pPr>
              <w:rPr>
                <w:rFonts w:ascii="Verdana" w:hAnsi="Verdana"/>
                <w:vanish/>
                <w:color w:val="C0C0C0"/>
                <w:lang w:val="en-US"/>
              </w:rPr>
            </w:pPr>
            <w:r>
              <w:rPr>
                <w:rFonts w:ascii="Verdana" w:hAnsi="Verdana" w:cs="Verdana"/>
                <w:lang w:val="en-US" w:eastAsia="en-US"/>
              </w:rPr>
              <w:t>Distillates (pet), h</w:t>
            </w:r>
            <w:r>
              <w:rPr>
                <w:rFonts w:ascii="Verdana" w:hAnsi="Verdana" w:cs="Verdana"/>
                <w:lang w:val="en-US" w:eastAsia="en-US"/>
              </w:rPr>
              <w:t>y</w:t>
            </w:r>
            <w:r>
              <w:rPr>
                <w:rFonts w:ascii="Verdana" w:hAnsi="Verdana" w:cs="Verdana"/>
                <w:lang w:val="en-US" w:eastAsia="en-US"/>
              </w:rPr>
              <w:t>drotreated light</w:t>
            </w:r>
          </w:p>
        </w:tc>
        <w:tc>
          <w:tcPr>
            <w:tcW w:w="1440" w:type="dxa"/>
            <w:tcBorders>
              <w:top w:val="nil"/>
            </w:tcBorders>
            <w:hideMark/>
          </w:tcPr>
          <w:p w:rsidR="001146DA" w:rsidRDefault="001146DA">
            <w:pPr>
              <w:pStyle w:val="MSDS-TZeile"/>
            </w:pPr>
            <w:r>
              <w:rPr>
                <w:rFonts w:ascii="Verdana" w:hAnsi="Verdana" w:cs="Verdana"/>
                <w:lang w:val="en-US" w:eastAsia="en-US" w:bidi="th-TH"/>
              </w:rPr>
              <w:t>TWA</w:t>
            </w:r>
          </w:p>
        </w:tc>
        <w:tc>
          <w:tcPr>
            <w:tcW w:w="1890" w:type="dxa"/>
            <w:tcBorders>
              <w:top w:val="nil"/>
            </w:tcBorders>
            <w:hideMark/>
          </w:tcPr>
          <w:p w:rsidR="001146DA" w:rsidRDefault="001146DA">
            <w:pPr>
              <w:pStyle w:val="MSDS-TZeile"/>
              <w:rPr>
                <w:rFonts w:ascii="Verdana" w:hAnsi="Verdana" w:cs="Arial"/>
                <w:lang w:val="en-US" w:bidi="th-TH"/>
              </w:rPr>
            </w:pPr>
            <w:r>
              <w:rPr>
                <w:rFonts w:ascii="Verdana" w:hAnsi="Verdana" w:cs="Verdana"/>
                <w:lang w:val="en-US" w:eastAsia="en-US" w:bidi="th-TH"/>
              </w:rPr>
              <w:t>500 ppm</w:t>
            </w:r>
          </w:p>
          <w:p w:rsidR="001146DA" w:rsidRDefault="001146DA">
            <w:pPr>
              <w:pStyle w:val="MSDS-TZeile"/>
              <w:rPr>
                <w:rFonts w:ascii="Verdana" w:hAnsi="Verdana" w:cs="Arial"/>
                <w:vanish/>
                <w:color w:val="008000"/>
                <w:lang w:val="en-US" w:bidi="th-TH"/>
              </w:rPr>
            </w:pPr>
            <w:r>
              <w:rPr>
                <w:rFonts w:ascii="Verdana" w:hAnsi="Verdana" w:cs="Verdana"/>
                <w:lang w:val="en-US" w:eastAsia="en-US" w:bidi="th-TH"/>
              </w:rPr>
              <w:t>2,000 mg/m3</w:t>
            </w:r>
            <w:r>
              <w:rPr>
                <w:rFonts w:ascii="Verdana" w:hAnsi="Verdana" w:cs="Arial"/>
                <w:vanish/>
                <w:lang w:bidi="th-TH"/>
              </w:rPr>
              <w:t xml:space="preserve"> </w:t>
            </w:r>
          </w:p>
        </w:tc>
        <w:tc>
          <w:tcPr>
            <w:tcW w:w="1440" w:type="dxa"/>
            <w:tcBorders>
              <w:top w:val="nil"/>
            </w:tcBorders>
            <w:hideMark/>
          </w:tcPr>
          <w:p w:rsidR="001146DA" w:rsidRDefault="001146DA">
            <w:pPr>
              <w:pStyle w:val="MSDS-TZeile"/>
            </w:pPr>
            <w:r>
              <w:rPr>
                <w:rFonts w:ascii="Verdana" w:hAnsi="Verdana" w:cs="Verdana"/>
                <w:lang w:val="en-US" w:eastAsia="en-US" w:bidi="th-TH"/>
              </w:rPr>
              <w:t>OSHA Z-1</w:t>
            </w:r>
          </w:p>
        </w:tc>
      </w:tr>
    </w:tbl>
    <w:p w:rsidR="001146DA" w:rsidRDefault="001146DA">
      <w:pPr>
        <w:ind w:left="425"/>
        <w:rPr>
          <w:rFonts w:ascii="Verdana" w:hAnsi="Verdana"/>
          <w:vanish/>
          <w:color w:val="008000"/>
        </w:rPr>
      </w:pPr>
    </w:p>
    <w:p w:rsidR="001146DA" w:rsidRDefault="001146DA">
      <w:pPr>
        <w:ind w:left="426"/>
        <w:rPr>
          <w:rFonts w:ascii="Verdana" w:hAnsi="Verdana"/>
          <w:vanish/>
          <w:color w:val="008000"/>
          <w:lang w:val="da-DK" w:eastAsia="ja-JP"/>
        </w:rPr>
      </w:pPr>
    </w:p>
    <w:tbl>
      <w:tblPr>
        <w:tblW w:w="9313" w:type="dxa"/>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3"/>
        <w:gridCol w:w="3060"/>
        <w:gridCol w:w="1440"/>
        <w:gridCol w:w="1890"/>
        <w:gridCol w:w="1440"/>
      </w:tblGrid>
      <w:tr w:rsidR="001146DA">
        <w:tc>
          <w:tcPr>
            <w:tcW w:w="1483" w:type="dxa"/>
            <w:tcBorders>
              <w:top w:val="nil"/>
            </w:tcBorders>
            <w:hideMark/>
          </w:tcPr>
          <w:p w:rsidR="001146DA" w:rsidRDefault="001146DA">
            <w:pPr>
              <w:pStyle w:val="MSDS-TZeile"/>
              <w:rPr>
                <w:rFonts w:ascii="Verdana" w:hAnsi="Verdana" w:cs="Arial"/>
                <w:lang w:val="da-DK" w:bidi="th-TH"/>
              </w:rPr>
            </w:pPr>
          </w:p>
        </w:tc>
        <w:tc>
          <w:tcPr>
            <w:tcW w:w="3060" w:type="dxa"/>
            <w:tcBorders>
              <w:top w:val="nil"/>
            </w:tcBorders>
            <w:hideMark/>
          </w:tcPr>
          <w:p w:rsidR="001146DA" w:rsidRDefault="001146DA">
            <w:pPr>
              <w:rPr>
                <w:rFonts w:ascii="Verdana" w:hAnsi="Verdana"/>
                <w:vanish/>
                <w:color w:val="C0C0C0"/>
                <w:lang w:val="en-US"/>
              </w:rPr>
            </w:pPr>
          </w:p>
        </w:tc>
        <w:tc>
          <w:tcPr>
            <w:tcW w:w="1440" w:type="dxa"/>
            <w:tcBorders>
              <w:top w:val="nil"/>
            </w:tcBorders>
            <w:hideMark/>
          </w:tcPr>
          <w:p w:rsidR="001146DA" w:rsidRDefault="001146DA">
            <w:pPr>
              <w:pStyle w:val="MSDS-TZeile"/>
            </w:pPr>
            <w:r>
              <w:rPr>
                <w:rFonts w:ascii="Verdana" w:hAnsi="Verdana" w:cs="Verdana"/>
                <w:lang w:val="en-US" w:eastAsia="en-US" w:bidi="th-TH"/>
              </w:rPr>
              <w:t>TWA</w:t>
            </w:r>
          </w:p>
        </w:tc>
        <w:tc>
          <w:tcPr>
            <w:tcW w:w="1890" w:type="dxa"/>
            <w:tcBorders>
              <w:top w:val="nil"/>
            </w:tcBorders>
            <w:hideMark/>
          </w:tcPr>
          <w:p w:rsidR="001146DA" w:rsidRDefault="001146DA">
            <w:pPr>
              <w:pStyle w:val="MSDS-TZeile"/>
              <w:rPr>
                <w:rFonts w:ascii="Verdana" w:hAnsi="Verdana" w:cs="Arial"/>
                <w:lang w:bidi="th-TH"/>
              </w:rPr>
            </w:pPr>
            <w:r>
              <w:rPr>
                <w:rFonts w:ascii="Verdana" w:hAnsi="Verdana" w:cs="Verdana"/>
                <w:lang w:val="en-US" w:eastAsia="en-US" w:bidi="th-TH"/>
              </w:rPr>
              <w:t>200 mg/m3</w:t>
            </w:r>
            <w:r>
              <w:rPr>
                <w:rFonts w:ascii="Verdana" w:hAnsi="Verdana" w:cs="Arial"/>
                <w:vanish/>
                <w:lang w:bidi="th-TH"/>
              </w:rPr>
              <w:t xml:space="preserve"> </w:t>
            </w:r>
          </w:p>
          <w:p w:rsidR="001146DA" w:rsidRDefault="001146DA">
            <w:pPr>
              <w:pStyle w:val="MSDS-TZeile"/>
              <w:rPr>
                <w:rFonts w:ascii="Verdana" w:hAnsi="Verdana" w:cs="Arial"/>
                <w:vanish/>
                <w:color w:val="008000"/>
                <w:lang w:val="en-US" w:bidi="th-TH"/>
              </w:rPr>
            </w:pPr>
            <w:r>
              <w:rPr>
                <w:rFonts w:ascii="Verdana" w:hAnsi="Verdana" w:cs="Arial"/>
                <w:lang w:val="en-US" w:bidi="th-TH"/>
              </w:rPr>
              <w:t>(</w:t>
            </w:r>
            <w:r>
              <w:rPr>
                <w:rFonts w:ascii="Verdana" w:hAnsi="Verdana" w:cs="Verdana"/>
                <w:lang w:val="en-US" w:eastAsia="en-US" w:bidi="th-TH"/>
              </w:rPr>
              <w:t>as total hydr</w:t>
            </w:r>
            <w:r>
              <w:rPr>
                <w:rFonts w:ascii="Verdana" w:hAnsi="Verdana" w:cs="Verdana"/>
                <w:lang w:val="en-US" w:eastAsia="en-US" w:bidi="th-TH"/>
              </w:rPr>
              <w:t>o</w:t>
            </w:r>
            <w:r>
              <w:rPr>
                <w:rFonts w:ascii="Verdana" w:hAnsi="Verdana" w:cs="Verdana"/>
                <w:lang w:val="en-US" w:eastAsia="en-US" w:bidi="th-TH"/>
              </w:rPr>
              <w:t>carbon vapor</w:t>
            </w:r>
            <w:r>
              <w:rPr>
                <w:rFonts w:ascii="Verdana" w:hAnsi="Verdana" w:cs="Arial"/>
                <w:lang w:val="en-US" w:bidi="th-TH"/>
              </w:rPr>
              <w:t>)</w:t>
            </w:r>
          </w:p>
        </w:tc>
        <w:tc>
          <w:tcPr>
            <w:tcW w:w="1440" w:type="dxa"/>
            <w:tcBorders>
              <w:top w:val="nil"/>
            </w:tcBorders>
            <w:hideMark/>
          </w:tcPr>
          <w:p w:rsidR="001146DA" w:rsidRDefault="001146DA">
            <w:pPr>
              <w:pStyle w:val="MSDS-TZeile"/>
            </w:pPr>
            <w:r>
              <w:rPr>
                <w:rFonts w:ascii="Verdana" w:hAnsi="Verdana" w:cs="Verdana"/>
                <w:lang w:val="en-US" w:eastAsia="en-US" w:bidi="th-TH"/>
              </w:rPr>
              <w:t>ACGIH</w:t>
            </w:r>
          </w:p>
        </w:tc>
      </w:tr>
    </w:tbl>
    <w:p w:rsidR="001146DA" w:rsidRDefault="001146DA">
      <w:pPr>
        <w:ind w:left="425"/>
        <w:rPr>
          <w:rFonts w:ascii="Verdana" w:hAnsi="Verdana"/>
          <w:vanish/>
          <w:color w:val="008000"/>
        </w:rPr>
      </w:pPr>
    </w:p>
    <w:p w:rsidR="001146DA" w:rsidRDefault="001146DA">
      <w:pPr>
        <w:ind w:left="426"/>
        <w:rPr>
          <w:rFonts w:ascii="Verdana" w:hAnsi="Verdana"/>
          <w:vanish/>
          <w:color w:val="008000"/>
          <w:lang w:val="da-DK" w:eastAsia="ja-JP"/>
        </w:rPr>
      </w:pPr>
    </w:p>
    <w:tbl>
      <w:tblPr>
        <w:tblW w:w="9313" w:type="dxa"/>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3"/>
        <w:gridCol w:w="3060"/>
        <w:gridCol w:w="1440"/>
        <w:gridCol w:w="1890"/>
        <w:gridCol w:w="1440"/>
      </w:tblGrid>
      <w:tr w:rsidR="001146DA">
        <w:tc>
          <w:tcPr>
            <w:tcW w:w="1483" w:type="dxa"/>
            <w:tcBorders>
              <w:top w:val="nil"/>
            </w:tcBorders>
            <w:hideMark/>
          </w:tcPr>
          <w:p w:rsidR="001146DA" w:rsidRDefault="001146DA">
            <w:pPr>
              <w:pStyle w:val="MSDS-TZeile"/>
              <w:rPr>
                <w:rFonts w:ascii="Verdana" w:hAnsi="Verdana" w:cs="Arial"/>
                <w:lang w:val="da-DK" w:bidi="th-TH"/>
              </w:rPr>
            </w:pPr>
          </w:p>
        </w:tc>
        <w:tc>
          <w:tcPr>
            <w:tcW w:w="3060" w:type="dxa"/>
            <w:tcBorders>
              <w:top w:val="nil"/>
            </w:tcBorders>
            <w:hideMark/>
          </w:tcPr>
          <w:p w:rsidR="001146DA" w:rsidRDefault="001146DA">
            <w:pPr>
              <w:rPr>
                <w:rFonts w:ascii="Verdana" w:hAnsi="Verdana"/>
                <w:vanish/>
                <w:color w:val="C0C0C0"/>
                <w:lang w:val="en-US"/>
              </w:rPr>
            </w:pPr>
          </w:p>
        </w:tc>
        <w:tc>
          <w:tcPr>
            <w:tcW w:w="1440" w:type="dxa"/>
            <w:tcBorders>
              <w:top w:val="nil"/>
            </w:tcBorders>
            <w:hideMark/>
          </w:tcPr>
          <w:p w:rsidR="001146DA" w:rsidRDefault="001146DA">
            <w:pPr>
              <w:pStyle w:val="MSDS-TZeile"/>
            </w:pPr>
            <w:r>
              <w:rPr>
                <w:rFonts w:ascii="Verdana" w:hAnsi="Verdana" w:cs="Verdana"/>
                <w:lang w:val="en-US" w:eastAsia="en-US" w:bidi="th-TH"/>
              </w:rPr>
              <w:t>TWA</w:t>
            </w:r>
          </w:p>
        </w:tc>
        <w:tc>
          <w:tcPr>
            <w:tcW w:w="1890" w:type="dxa"/>
            <w:tcBorders>
              <w:top w:val="nil"/>
            </w:tcBorders>
            <w:hideMark/>
          </w:tcPr>
          <w:p w:rsidR="001146DA" w:rsidRDefault="001146DA">
            <w:pPr>
              <w:pStyle w:val="MSDS-TZeile"/>
              <w:rPr>
                <w:rFonts w:ascii="Verdana" w:hAnsi="Verdana" w:cs="Arial"/>
                <w:lang w:val="en-US" w:bidi="th-TH"/>
              </w:rPr>
            </w:pPr>
            <w:r>
              <w:rPr>
                <w:rFonts w:ascii="Verdana" w:hAnsi="Verdana" w:cs="Verdana"/>
                <w:lang w:val="en-US" w:eastAsia="en-US" w:bidi="th-TH"/>
              </w:rPr>
              <w:t>400 ppm</w:t>
            </w:r>
          </w:p>
          <w:p w:rsidR="001146DA" w:rsidRDefault="001146DA">
            <w:pPr>
              <w:pStyle w:val="MSDS-TZeile"/>
              <w:rPr>
                <w:rFonts w:ascii="Verdana" w:hAnsi="Verdana" w:cs="Arial"/>
                <w:vanish/>
                <w:color w:val="008000"/>
                <w:lang w:val="en-US" w:bidi="th-TH"/>
              </w:rPr>
            </w:pPr>
            <w:r>
              <w:rPr>
                <w:rFonts w:ascii="Verdana" w:hAnsi="Verdana" w:cs="Verdana"/>
                <w:lang w:val="en-US" w:eastAsia="en-US" w:bidi="th-TH"/>
              </w:rPr>
              <w:t>1,600 mg/m3</w:t>
            </w:r>
            <w:r>
              <w:rPr>
                <w:rFonts w:ascii="Verdana" w:hAnsi="Verdana" w:cs="Arial"/>
                <w:vanish/>
                <w:lang w:bidi="th-TH"/>
              </w:rPr>
              <w:t xml:space="preserve"> </w:t>
            </w:r>
          </w:p>
        </w:tc>
        <w:tc>
          <w:tcPr>
            <w:tcW w:w="1440" w:type="dxa"/>
            <w:tcBorders>
              <w:top w:val="nil"/>
            </w:tcBorders>
            <w:hideMark/>
          </w:tcPr>
          <w:p w:rsidR="001146DA" w:rsidRDefault="001146DA">
            <w:pPr>
              <w:pStyle w:val="MSDS-TZeile"/>
            </w:pPr>
            <w:r>
              <w:rPr>
                <w:rFonts w:ascii="Verdana" w:hAnsi="Verdana" w:cs="Verdana"/>
                <w:lang w:val="en-US" w:eastAsia="en-US" w:bidi="th-TH"/>
              </w:rPr>
              <w:t>OSHA P0</w:t>
            </w:r>
          </w:p>
        </w:tc>
      </w:tr>
    </w:tbl>
    <w:p w:rsidR="001146DA" w:rsidRDefault="001146DA">
      <w:pPr>
        <w:ind w:left="425"/>
        <w:rPr>
          <w:rFonts w:ascii="Verdana" w:hAnsi="Verdana"/>
          <w:vanish/>
          <w:color w:val="008000"/>
        </w:rPr>
      </w:pPr>
    </w:p>
    <w:p w:rsidR="001146DA" w:rsidRDefault="001146DA">
      <w:pPr>
        <w:ind w:left="426"/>
        <w:rPr>
          <w:rFonts w:ascii="Verdana" w:hAnsi="Verdana"/>
          <w:vanish/>
          <w:color w:val="008000"/>
        </w:rPr>
      </w:pP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(A/P)</w:t>
      </w:r>
    </w:p>
    <w:p w:rsidR="001146DA" w:rsidRDefault="001146DA">
      <w:pPr>
        <w:ind w:left="425"/>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w:t>
      </w:r>
    </w:p>
    <w:p w:rsidR="001146DA" w:rsidRDefault="001146DA">
      <w:pPr>
        <w:ind w:left="426"/>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(LA)</w:t>
      </w:r>
    </w:p>
    <w:p w:rsidR="001146DA" w:rsidRDefault="001146DA">
      <w:pPr>
        <w:ind w:left="425"/>
        <w:rPr>
          <w:rFonts w:ascii="Verdana" w:eastAsia="MS Mincho" w:hAnsi="Verdana"/>
          <w:vanish/>
          <w:color w:val="008000"/>
          <w:lang w:val="en-US"/>
        </w:rPr>
      </w:pPr>
    </w:p>
    <w:p w:rsidR="001146DA" w:rsidRDefault="001146DA">
      <w:pPr>
        <w:ind w:left="425"/>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from Russia for CIS</w:t>
      </w:r>
    </w:p>
    <w:p w:rsidR="001146DA" w:rsidRDefault="001146DA">
      <w:pPr>
        <w:pStyle w:val="MSDS-Zeile"/>
        <w:widowControl/>
        <w:ind w:left="426"/>
        <w:rPr>
          <w:rFonts w:ascii="Verdana" w:hAnsi="Verdana" w:cs="Arial"/>
          <w:vanish/>
          <w:color w:val="008000"/>
        </w:rPr>
      </w:pPr>
    </w:p>
    <w:p w:rsidR="001146DA" w:rsidRDefault="001146DA">
      <w:pPr>
        <w:pStyle w:val="MSDS-Zeile"/>
        <w:widowControl/>
        <w:ind w:left="426"/>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for CIS</w:t>
      </w:r>
    </w:p>
    <w:p w:rsidR="001146DA" w:rsidRDefault="001146DA">
      <w:pPr>
        <w:pStyle w:val="MSDS-Zeile"/>
        <w:widowControl/>
        <w:ind w:left="426"/>
        <w:rPr>
          <w:rFonts w:ascii="Verdana" w:hAnsi="Verdana" w:cs="Arial"/>
          <w:vanish/>
          <w:color w:val="008000"/>
        </w:rPr>
      </w:pPr>
    </w:p>
    <w:p w:rsidR="001146DA" w:rsidRDefault="001146DA">
      <w:pPr>
        <w:pStyle w:val="MSDS-Zeile"/>
        <w:widowControl/>
        <w:ind w:left="426"/>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w:t>
      </w:r>
    </w:p>
    <w:p w:rsidR="001146DA" w:rsidRDefault="001146DA">
      <w:pPr>
        <w:ind w:left="425"/>
        <w:rPr>
          <w:rFonts w:ascii="Verdana" w:eastAsia="MS Mincho" w:hAnsi="Verdana"/>
          <w:vanish/>
          <w:color w:val="008000"/>
          <w:lang w:val="en-US"/>
        </w:rPr>
      </w:pPr>
    </w:p>
    <w:p w:rsidR="001146DA" w:rsidRDefault="001146DA">
      <w:pPr>
        <w:ind w:left="425"/>
        <w:rPr>
          <w:rFonts w:ascii="Verdana" w:eastAsia="MS Mincho" w:hAnsi="Verdana"/>
          <w:vanish/>
          <w:color w:val="008000"/>
          <w:lang w:val="en-US"/>
        </w:rPr>
      </w:pPr>
    </w:p>
    <w:p w:rsidR="001146DA" w:rsidRDefault="001146DA">
      <w:pPr>
        <w:ind w:left="426"/>
        <w:rPr>
          <w:rFonts w:ascii="Verdana" w:eastAsia="MS Mincho" w:hAnsi="Verdana"/>
          <w:vanish/>
          <w:color w:val="008000"/>
          <w:lang w:val="en-US"/>
        </w:rPr>
      </w:pPr>
    </w:p>
    <w:p w:rsidR="001146DA" w:rsidRDefault="001146DA">
      <w:pPr>
        <w:ind w:left="426"/>
        <w:rPr>
          <w:rFonts w:ascii="Verdana" w:eastAsia="MS Mincho" w:hAnsi="Verdana"/>
          <w:vanish/>
          <w:color w:val="008000"/>
          <w:lang w:eastAsia="ja-JP"/>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(NA) – section for output of US OELs (for US and MX)</w:t>
      </w:r>
    </w:p>
    <w:p w:rsidR="001146DA" w:rsidRDefault="001146DA">
      <w:pPr>
        <w:pStyle w:val="MSDS-Zeile"/>
        <w:rPr>
          <w:rFonts w:ascii="Verdana" w:hAnsi="Verdana" w:cs="Arial"/>
          <w:vanish/>
          <w:color w:val="008000"/>
          <w:lang w:val="da-DK"/>
        </w:rPr>
      </w:pPr>
    </w:p>
    <w:tbl>
      <w:tblPr>
        <w:tblW w:w="9313" w:type="dxa"/>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3"/>
        <w:gridCol w:w="3060"/>
        <w:gridCol w:w="1440"/>
        <w:gridCol w:w="1890"/>
        <w:gridCol w:w="1440"/>
      </w:tblGrid>
      <w:tr w:rsidR="001146DA">
        <w:tc>
          <w:tcPr>
            <w:tcW w:w="1483" w:type="dxa"/>
            <w:tcBorders>
              <w:top w:val="nil"/>
            </w:tcBorders>
            <w:hideMark/>
          </w:tcPr>
          <w:p w:rsidR="001146DA" w:rsidRDefault="001146DA">
            <w:pPr>
              <w:pStyle w:val="MSDS-TZeile"/>
              <w:rPr>
                <w:rFonts w:ascii="Verdana" w:hAnsi="Verdana" w:cs="Arial"/>
                <w:lang w:val="da-DK" w:bidi="th-TH"/>
              </w:rPr>
            </w:pPr>
            <w:r>
              <w:rPr>
                <w:rFonts w:ascii="Verdana" w:hAnsi="Verdana" w:cs="Verdana"/>
                <w:lang w:val="en-US" w:eastAsia="en-US" w:bidi="th-TH"/>
              </w:rPr>
              <w:t>64742-88-7</w:t>
            </w:r>
          </w:p>
        </w:tc>
        <w:tc>
          <w:tcPr>
            <w:tcW w:w="3060" w:type="dxa"/>
            <w:tcBorders>
              <w:top w:val="nil"/>
            </w:tcBorders>
            <w:hideMark/>
          </w:tcPr>
          <w:p w:rsidR="001146DA" w:rsidRDefault="001146DA">
            <w:pPr>
              <w:rPr>
                <w:rFonts w:ascii="Verdana" w:hAnsi="Verdana"/>
                <w:vanish/>
                <w:color w:val="C0C0C0"/>
                <w:lang w:val="en-US"/>
              </w:rPr>
            </w:pPr>
            <w:r>
              <w:rPr>
                <w:rFonts w:ascii="Verdana" w:hAnsi="Verdana" w:cs="Verdana"/>
                <w:lang w:val="en-US" w:eastAsia="en-US"/>
              </w:rPr>
              <w:t>Solvent naphtha (pet), med aliph.</w:t>
            </w:r>
          </w:p>
        </w:tc>
        <w:tc>
          <w:tcPr>
            <w:tcW w:w="1440" w:type="dxa"/>
            <w:tcBorders>
              <w:top w:val="nil"/>
            </w:tcBorders>
            <w:hideMark/>
          </w:tcPr>
          <w:p w:rsidR="001146DA" w:rsidRDefault="001146DA">
            <w:pPr>
              <w:pStyle w:val="MSDS-TZeile"/>
            </w:pPr>
            <w:r>
              <w:rPr>
                <w:rFonts w:ascii="Verdana" w:hAnsi="Verdana" w:cs="Verdana"/>
                <w:lang w:val="en-US" w:eastAsia="en-US" w:bidi="th-TH"/>
              </w:rPr>
              <w:t>TWA</w:t>
            </w:r>
          </w:p>
        </w:tc>
        <w:tc>
          <w:tcPr>
            <w:tcW w:w="1890" w:type="dxa"/>
            <w:tcBorders>
              <w:top w:val="nil"/>
            </w:tcBorders>
            <w:hideMark/>
          </w:tcPr>
          <w:p w:rsidR="001146DA" w:rsidRDefault="001146DA">
            <w:pPr>
              <w:pStyle w:val="MSDS-TZeile"/>
              <w:rPr>
                <w:rFonts w:ascii="Verdana" w:hAnsi="Verdana" w:cs="Arial"/>
                <w:lang w:val="en-US" w:bidi="th-TH"/>
              </w:rPr>
            </w:pPr>
            <w:r>
              <w:rPr>
                <w:rFonts w:ascii="Verdana" w:hAnsi="Verdana" w:cs="Verdana"/>
                <w:lang w:val="en-US" w:eastAsia="en-US" w:bidi="th-TH"/>
              </w:rPr>
              <w:t>500 ppm</w:t>
            </w:r>
          </w:p>
          <w:p w:rsidR="001146DA" w:rsidRDefault="001146DA">
            <w:pPr>
              <w:pStyle w:val="MSDS-TZeile"/>
              <w:rPr>
                <w:rFonts w:ascii="Verdana" w:hAnsi="Verdana" w:cs="Arial"/>
                <w:vanish/>
                <w:color w:val="008000"/>
                <w:lang w:val="en-US" w:bidi="th-TH"/>
              </w:rPr>
            </w:pPr>
            <w:r>
              <w:rPr>
                <w:rFonts w:ascii="Verdana" w:hAnsi="Verdana" w:cs="Verdana"/>
                <w:lang w:val="en-US" w:eastAsia="en-US" w:bidi="th-TH"/>
              </w:rPr>
              <w:t>2,000 mg/m3</w:t>
            </w:r>
            <w:r>
              <w:rPr>
                <w:rFonts w:ascii="Verdana" w:hAnsi="Verdana" w:cs="Arial"/>
                <w:vanish/>
                <w:lang w:bidi="th-TH"/>
              </w:rPr>
              <w:t xml:space="preserve"> </w:t>
            </w:r>
          </w:p>
        </w:tc>
        <w:tc>
          <w:tcPr>
            <w:tcW w:w="1440" w:type="dxa"/>
            <w:tcBorders>
              <w:top w:val="nil"/>
            </w:tcBorders>
            <w:hideMark/>
          </w:tcPr>
          <w:p w:rsidR="001146DA" w:rsidRDefault="001146DA">
            <w:pPr>
              <w:pStyle w:val="MSDS-TZeile"/>
            </w:pPr>
            <w:r>
              <w:rPr>
                <w:rFonts w:ascii="Verdana" w:hAnsi="Verdana" w:cs="Verdana"/>
                <w:lang w:val="en-US" w:eastAsia="en-US" w:bidi="th-TH"/>
              </w:rPr>
              <w:t>OSHA Z-1</w:t>
            </w:r>
          </w:p>
        </w:tc>
      </w:tr>
    </w:tbl>
    <w:p w:rsidR="001146DA" w:rsidRDefault="001146DA">
      <w:pPr>
        <w:ind w:left="425"/>
        <w:rPr>
          <w:rFonts w:ascii="Verdana" w:hAnsi="Verdana"/>
          <w:vanish/>
          <w:color w:val="008000"/>
        </w:rPr>
      </w:pPr>
    </w:p>
    <w:p w:rsidR="001146DA" w:rsidRDefault="001146DA">
      <w:pPr>
        <w:ind w:left="426"/>
        <w:rPr>
          <w:rFonts w:ascii="Verdana" w:hAnsi="Verdana"/>
          <w:vanish/>
          <w:color w:val="008000"/>
          <w:lang w:val="da-DK" w:eastAsia="ja-JP"/>
        </w:rPr>
      </w:pPr>
    </w:p>
    <w:tbl>
      <w:tblPr>
        <w:tblW w:w="9313" w:type="dxa"/>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3"/>
        <w:gridCol w:w="3060"/>
        <w:gridCol w:w="1440"/>
        <w:gridCol w:w="1890"/>
        <w:gridCol w:w="1440"/>
      </w:tblGrid>
      <w:tr w:rsidR="001146DA">
        <w:tc>
          <w:tcPr>
            <w:tcW w:w="1483" w:type="dxa"/>
            <w:tcBorders>
              <w:top w:val="nil"/>
            </w:tcBorders>
            <w:hideMark/>
          </w:tcPr>
          <w:p w:rsidR="001146DA" w:rsidRDefault="001146DA">
            <w:pPr>
              <w:pStyle w:val="MSDS-TZeile"/>
              <w:rPr>
                <w:rFonts w:ascii="Verdana" w:hAnsi="Verdana" w:cs="Arial"/>
                <w:lang w:val="da-DK" w:bidi="th-TH"/>
              </w:rPr>
            </w:pPr>
          </w:p>
        </w:tc>
        <w:tc>
          <w:tcPr>
            <w:tcW w:w="3060" w:type="dxa"/>
            <w:tcBorders>
              <w:top w:val="nil"/>
            </w:tcBorders>
            <w:hideMark/>
          </w:tcPr>
          <w:p w:rsidR="001146DA" w:rsidRDefault="001146DA">
            <w:pPr>
              <w:rPr>
                <w:rFonts w:ascii="Verdana" w:hAnsi="Verdana"/>
                <w:vanish/>
                <w:color w:val="C0C0C0"/>
                <w:lang w:val="en-US"/>
              </w:rPr>
            </w:pPr>
          </w:p>
        </w:tc>
        <w:tc>
          <w:tcPr>
            <w:tcW w:w="1440" w:type="dxa"/>
            <w:tcBorders>
              <w:top w:val="nil"/>
            </w:tcBorders>
            <w:hideMark/>
          </w:tcPr>
          <w:p w:rsidR="001146DA" w:rsidRDefault="001146DA">
            <w:pPr>
              <w:pStyle w:val="MSDS-TZeile"/>
            </w:pPr>
            <w:r>
              <w:rPr>
                <w:rFonts w:ascii="Verdana" w:hAnsi="Verdana" w:cs="Verdana"/>
                <w:lang w:val="en-US" w:eastAsia="en-US" w:bidi="th-TH"/>
              </w:rPr>
              <w:t>TWA</w:t>
            </w:r>
          </w:p>
        </w:tc>
        <w:tc>
          <w:tcPr>
            <w:tcW w:w="1890" w:type="dxa"/>
            <w:tcBorders>
              <w:top w:val="nil"/>
            </w:tcBorders>
            <w:hideMark/>
          </w:tcPr>
          <w:p w:rsidR="001146DA" w:rsidRDefault="001146DA">
            <w:pPr>
              <w:pStyle w:val="MSDS-TZeile"/>
              <w:rPr>
                <w:rFonts w:ascii="Verdana" w:hAnsi="Verdana" w:cs="Arial"/>
                <w:lang w:bidi="th-TH"/>
              </w:rPr>
            </w:pPr>
            <w:r>
              <w:rPr>
                <w:rFonts w:ascii="Verdana" w:hAnsi="Verdana" w:cs="Verdana"/>
                <w:lang w:val="en-US" w:eastAsia="en-US" w:bidi="th-TH"/>
              </w:rPr>
              <w:t>200 mg/m3</w:t>
            </w:r>
            <w:r>
              <w:rPr>
                <w:rFonts w:ascii="Verdana" w:hAnsi="Verdana" w:cs="Arial"/>
                <w:vanish/>
                <w:lang w:bidi="th-TH"/>
              </w:rPr>
              <w:t xml:space="preserve"> </w:t>
            </w:r>
          </w:p>
          <w:p w:rsidR="001146DA" w:rsidRDefault="001146DA">
            <w:pPr>
              <w:pStyle w:val="MSDS-TZeile"/>
              <w:rPr>
                <w:rFonts w:ascii="Verdana" w:hAnsi="Verdana" w:cs="Arial"/>
                <w:vanish/>
                <w:color w:val="008000"/>
                <w:lang w:val="en-US" w:bidi="th-TH"/>
              </w:rPr>
            </w:pPr>
            <w:r>
              <w:rPr>
                <w:rFonts w:ascii="Verdana" w:hAnsi="Verdana" w:cs="Arial"/>
                <w:lang w:val="en-US" w:bidi="th-TH"/>
              </w:rPr>
              <w:t>(</w:t>
            </w:r>
            <w:r>
              <w:rPr>
                <w:rFonts w:ascii="Verdana" w:hAnsi="Verdana" w:cs="Verdana"/>
                <w:lang w:val="en-US" w:eastAsia="en-US" w:bidi="th-TH"/>
              </w:rPr>
              <w:t>as total hydr</w:t>
            </w:r>
            <w:r>
              <w:rPr>
                <w:rFonts w:ascii="Verdana" w:hAnsi="Verdana" w:cs="Verdana"/>
                <w:lang w:val="en-US" w:eastAsia="en-US" w:bidi="th-TH"/>
              </w:rPr>
              <w:t>o</w:t>
            </w:r>
            <w:r>
              <w:rPr>
                <w:rFonts w:ascii="Verdana" w:hAnsi="Verdana" w:cs="Verdana"/>
                <w:lang w:val="en-US" w:eastAsia="en-US" w:bidi="th-TH"/>
              </w:rPr>
              <w:t>carbon vapor</w:t>
            </w:r>
            <w:r>
              <w:rPr>
                <w:rFonts w:ascii="Verdana" w:hAnsi="Verdana" w:cs="Arial"/>
                <w:lang w:val="en-US" w:bidi="th-TH"/>
              </w:rPr>
              <w:t>)</w:t>
            </w:r>
          </w:p>
        </w:tc>
        <w:tc>
          <w:tcPr>
            <w:tcW w:w="1440" w:type="dxa"/>
            <w:tcBorders>
              <w:top w:val="nil"/>
            </w:tcBorders>
            <w:hideMark/>
          </w:tcPr>
          <w:p w:rsidR="001146DA" w:rsidRDefault="001146DA">
            <w:pPr>
              <w:pStyle w:val="MSDS-TZeile"/>
            </w:pPr>
            <w:r>
              <w:rPr>
                <w:rFonts w:ascii="Verdana" w:hAnsi="Verdana" w:cs="Verdana"/>
                <w:lang w:val="en-US" w:eastAsia="en-US" w:bidi="th-TH"/>
              </w:rPr>
              <w:t>ACGIH</w:t>
            </w:r>
          </w:p>
        </w:tc>
      </w:tr>
    </w:tbl>
    <w:p w:rsidR="001146DA" w:rsidRDefault="001146DA">
      <w:pPr>
        <w:ind w:left="425"/>
        <w:rPr>
          <w:rFonts w:ascii="Verdana" w:hAnsi="Verdana"/>
          <w:vanish/>
          <w:color w:val="008000"/>
        </w:rPr>
      </w:pPr>
    </w:p>
    <w:p w:rsidR="001146DA" w:rsidRDefault="001146DA">
      <w:pPr>
        <w:ind w:left="426"/>
        <w:rPr>
          <w:rFonts w:ascii="Verdana" w:hAnsi="Verdana"/>
          <w:vanish/>
          <w:color w:val="008000"/>
          <w:lang w:val="da-DK" w:eastAsia="ja-JP"/>
        </w:rPr>
      </w:pPr>
    </w:p>
    <w:tbl>
      <w:tblPr>
        <w:tblW w:w="9313" w:type="dxa"/>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3"/>
        <w:gridCol w:w="3060"/>
        <w:gridCol w:w="1440"/>
        <w:gridCol w:w="1890"/>
        <w:gridCol w:w="1440"/>
      </w:tblGrid>
      <w:tr w:rsidR="001146DA">
        <w:tc>
          <w:tcPr>
            <w:tcW w:w="1483" w:type="dxa"/>
            <w:tcBorders>
              <w:top w:val="nil"/>
            </w:tcBorders>
            <w:hideMark/>
          </w:tcPr>
          <w:p w:rsidR="001146DA" w:rsidRDefault="001146DA">
            <w:pPr>
              <w:pStyle w:val="MSDS-TZeile"/>
              <w:rPr>
                <w:rFonts w:ascii="Verdana" w:hAnsi="Verdana" w:cs="Arial"/>
                <w:lang w:val="da-DK" w:bidi="th-TH"/>
              </w:rPr>
            </w:pPr>
          </w:p>
        </w:tc>
        <w:tc>
          <w:tcPr>
            <w:tcW w:w="3060" w:type="dxa"/>
            <w:tcBorders>
              <w:top w:val="nil"/>
            </w:tcBorders>
            <w:hideMark/>
          </w:tcPr>
          <w:p w:rsidR="001146DA" w:rsidRDefault="001146DA">
            <w:pPr>
              <w:rPr>
                <w:rFonts w:ascii="Verdana" w:hAnsi="Verdana"/>
                <w:vanish/>
                <w:color w:val="C0C0C0"/>
                <w:lang w:val="en-US"/>
              </w:rPr>
            </w:pPr>
          </w:p>
        </w:tc>
        <w:tc>
          <w:tcPr>
            <w:tcW w:w="1440" w:type="dxa"/>
            <w:tcBorders>
              <w:top w:val="nil"/>
            </w:tcBorders>
            <w:hideMark/>
          </w:tcPr>
          <w:p w:rsidR="001146DA" w:rsidRDefault="001146DA">
            <w:pPr>
              <w:pStyle w:val="MSDS-TZeile"/>
            </w:pPr>
            <w:r>
              <w:rPr>
                <w:rFonts w:ascii="Verdana" w:hAnsi="Verdana" w:cs="Verdana"/>
                <w:lang w:val="en-US" w:eastAsia="en-US" w:bidi="th-TH"/>
              </w:rPr>
              <w:t>TWA</w:t>
            </w:r>
          </w:p>
        </w:tc>
        <w:tc>
          <w:tcPr>
            <w:tcW w:w="1890" w:type="dxa"/>
            <w:tcBorders>
              <w:top w:val="nil"/>
            </w:tcBorders>
            <w:hideMark/>
          </w:tcPr>
          <w:p w:rsidR="001146DA" w:rsidRDefault="001146DA">
            <w:pPr>
              <w:pStyle w:val="MSDS-TZeile"/>
              <w:rPr>
                <w:rFonts w:ascii="Verdana" w:hAnsi="Verdana" w:cs="Arial"/>
                <w:lang w:val="en-US" w:bidi="th-TH"/>
              </w:rPr>
            </w:pPr>
            <w:r>
              <w:rPr>
                <w:rFonts w:ascii="Verdana" w:hAnsi="Verdana" w:cs="Verdana"/>
                <w:lang w:val="en-US" w:eastAsia="en-US" w:bidi="th-TH"/>
              </w:rPr>
              <w:t>400 ppm</w:t>
            </w:r>
          </w:p>
          <w:p w:rsidR="001146DA" w:rsidRDefault="001146DA">
            <w:pPr>
              <w:pStyle w:val="MSDS-TZeile"/>
              <w:rPr>
                <w:rFonts w:ascii="Verdana" w:hAnsi="Verdana" w:cs="Arial"/>
                <w:vanish/>
                <w:color w:val="008000"/>
                <w:lang w:val="en-US" w:bidi="th-TH"/>
              </w:rPr>
            </w:pPr>
            <w:r>
              <w:rPr>
                <w:rFonts w:ascii="Verdana" w:hAnsi="Verdana" w:cs="Verdana"/>
                <w:lang w:val="en-US" w:eastAsia="en-US" w:bidi="th-TH"/>
              </w:rPr>
              <w:t>1,600 mg/m3</w:t>
            </w:r>
            <w:r>
              <w:rPr>
                <w:rFonts w:ascii="Verdana" w:hAnsi="Verdana" w:cs="Arial"/>
                <w:vanish/>
                <w:lang w:bidi="th-TH"/>
              </w:rPr>
              <w:t xml:space="preserve"> </w:t>
            </w:r>
          </w:p>
        </w:tc>
        <w:tc>
          <w:tcPr>
            <w:tcW w:w="1440" w:type="dxa"/>
            <w:tcBorders>
              <w:top w:val="nil"/>
            </w:tcBorders>
            <w:hideMark/>
          </w:tcPr>
          <w:p w:rsidR="001146DA" w:rsidRDefault="001146DA">
            <w:pPr>
              <w:pStyle w:val="MSDS-TZeile"/>
            </w:pPr>
            <w:r>
              <w:rPr>
                <w:rFonts w:ascii="Verdana" w:hAnsi="Verdana" w:cs="Verdana"/>
                <w:lang w:val="en-US" w:eastAsia="en-US" w:bidi="th-TH"/>
              </w:rPr>
              <w:t>OSHA P0</w:t>
            </w:r>
          </w:p>
        </w:tc>
      </w:tr>
    </w:tbl>
    <w:p w:rsidR="001146DA" w:rsidRDefault="001146DA">
      <w:pPr>
        <w:ind w:left="425"/>
        <w:rPr>
          <w:rFonts w:ascii="Verdana" w:hAnsi="Verdana"/>
          <w:vanish/>
          <w:color w:val="008000"/>
        </w:rPr>
      </w:pPr>
    </w:p>
    <w:p w:rsidR="001146DA" w:rsidRDefault="001146DA">
      <w:pPr>
        <w:ind w:left="426"/>
        <w:rPr>
          <w:rFonts w:ascii="Verdana" w:hAnsi="Verdana"/>
          <w:vanish/>
          <w:color w:val="008000"/>
        </w:rPr>
      </w:pP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(A/P)</w:t>
      </w:r>
    </w:p>
    <w:p w:rsidR="001146DA" w:rsidRDefault="001146DA">
      <w:pPr>
        <w:ind w:left="425"/>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w:t>
      </w:r>
    </w:p>
    <w:p w:rsidR="001146DA" w:rsidRDefault="001146DA">
      <w:pPr>
        <w:ind w:left="426"/>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(LA)</w:t>
      </w:r>
    </w:p>
    <w:p w:rsidR="001146DA" w:rsidRDefault="001146DA">
      <w:pPr>
        <w:ind w:left="425"/>
        <w:rPr>
          <w:rFonts w:ascii="Verdana" w:eastAsia="MS Mincho" w:hAnsi="Verdana"/>
          <w:vanish/>
          <w:color w:val="008000"/>
          <w:lang w:val="en-US"/>
        </w:rPr>
      </w:pPr>
    </w:p>
    <w:p w:rsidR="001146DA" w:rsidRDefault="001146DA">
      <w:pPr>
        <w:ind w:left="425"/>
        <w:rPr>
          <w:rFonts w:ascii="Verdana" w:eastAsia="MS Mincho" w:hAnsi="Verdana"/>
          <w:vanish/>
          <w:color w:val="008000"/>
          <w:lang w:val="en-US"/>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from Russia for CIS</w:t>
      </w:r>
    </w:p>
    <w:p w:rsidR="001146DA" w:rsidRDefault="001146DA">
      <w:pPr>
        <w:pStyle w:val="MSDS-Zeile"/>
        <w:widowControl/>
        <w:ind w:left="426"/>
        <w:rPr>
          <w:rFonts w:ascii="Verdana" w:hAnsi="Verdana" w:cs="Arial"/>
          <w:vanish/>
          <w:color w:val="008000"/>
        </w:rPr>
      </w:pPr>
    </w:p>
    <w:p w:rsidR="001146DA" w:rsidRDefault="001146DA">
      <w:pPr>
        <w:pStyle w:val="MSDS-Zeile"/>
        <w:widowControl/>
        <w:ind w:left="426"/>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 for CIS</w:t>
      </w:r>
    </w:p>
    <w:p w:rsidR="001146DA" w:rsidRDefault="001146DA">
      <w:pPr>
        <w:pStyle w:val="MSDS-Zeile"/>
        <w:widowControl/>
        <w:ind w:left="426"/>
        <w:rPr>
          <w:rFonts w:ascii="Verdana" w:hAnsi="Verdana" w:cs="Arial"/>
          <w:vanish/>
          <w:color w:val="008000"/>
        </w:rPr>
      </w:pPr>
    </w:p>
    <w:p w:rsidR="001146DA" w:rsidRDefault="001146DA">
      <w:pPr>
        <w:pStyle w:val="MSDS-Zeile"/>
        <w:widowControl/>
        <w:ind w:left="426"/>
        <w:rPr>
          <w:rFonts w:ascii="Verdana" w:hAnsi="Verdana" w:cs="Arial"/>
          <w:vanish/>
          <w:color w:val="008000"/>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(Europe)</w:t>
      </w:r>
    </w:p>
    <w:p w:rsidR="001146DA" w:rsidRDefault="001146DA">
      <w:pPr>
        <w:ind w:left="425"/>
        <w:rPr>
          <w:rFonts w:ascii="Verdana" w:eastAsia="MS Mincho" w:hAnsi="Verdana"/>
          <w:vanish/>
          <w:color w:val="008000"/>
          <w:lang w:val="en-US"/>
        </w:rPr>
      </w:pPr>
    </w:p>
    <w:p w:rsidR="001146DA" w:rsidRDefault="001146DA">
      <w:pPr>
        <w:ind w:left="425"/>
        <w:rPr>
          <w:rFonts w:ascii="Verdana" w:eastAsia="MS Mincho" w:hAnsi="Verdana"/>
          <w:vanish/>
          <w:color w:val="008000"/>
          <w:lang w:val="en-US"/>
        </w:rPr>
      </w:pPr>
    </w:p>
    <w:p w:rsidR="001146DA" w:rsidRDefault="001146DA">
      <w:pPr>
        <w:ind w:left="426"/>
        <w:rPr>
          <w:rFonts w:ascii="Verdana" w:eastAsia="MS Mincho" w:hAnsi="Verdana"/>
          <w:vanish/>
          <w:color w:val="008000"/>
          <w:lang w:val="en-US"/>
        </w:rPr>
      </w:pPr>
    </w:p>
    <w:p w:rsidR="001146DA" w:rsidRDefault="001146DA">
      <w:pPr>
        <w:ind w:left="426"/>
        <w:rPr>
          <w:rFonts w:ascii="Verdana" w:eastAsia="MS Mincho" w:hAnsi="Verdana"/>
          <w:vanish/>
          <w:color w:val="008000"/>
          <w:lang w:eastAsia="ja-JP"/>
        </w:rPr>
      </w:pPr>
    </w:p>
    <w:p w:rsidR="001146DA" w:rsidRDefault="001146DA">
      <w:pPr>
        <w:pStyle w:val="MSDS-Zeile"/>
        <w:rPr>
          <w:rFonts w:ascii="Verdana" w:hAnsi="Verdana" w:cs="Arial"/>
          <w:vanish/>
          <w:color w:val="F79646"/>
        </w:rPr>
      </w:pPr>
      <w:r>
        <w:rPr>
          <w:rFonts w:ascii="Verdana" w:hAnsi="Verdana" w:cs="Arial"/>
          <w:vanish/>
          <w:color w:val="F79646"/>
        </w:rPr>
        <w:t>Occupational Exposure Limits (NA) – section for output of US OELs (for US and MX)</w:t>
      </w:r>
    </w:p>
    <w:p w:rsidR="001146DA" w:rsidRDefault="001146DA">
      <w:pPr>
        <w:pStyle w:val="MSDS-Zeile"/>
        <w:rPr>
          <w:rFonts w:ascii="Verdana" w:hAnsi="Verdana" w:cs="Arial"/>
          <w:vanish/>
          <w:color w:val="008000"/>
          <w:lang w:val="da-DK"/>
        </w:rPr>
      </w:pPr>
    </w:p>
    <w:tbl>
      <w:tblPr>
        <w:tblW w:w="9313" w:type="dxa"/>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3"/>
        <w:gridCol w:w="3060"/>
        <w:gridCol w:w="1440"/>
        <w:gridCol w:w="1890"/>
        <w:gridCol w:w="1440"/>
      </w:tblGrid>
      <w:tr w:rsidR="001146DA">
        <w:tc>
          <w:tcPr>
            <w:tcW w:w="1483" w:type="dxa"/>
            <w:tcBorders>
              <w:top w:val="nil"/>
            </w:tcBorders>
            <w:hideMark/>
          </w:tcPr>
          <w:p w:rsidR="001146DA" w:rsidRDefault="001146DA">
            <w:pPr>
              <w:pStyle w:val="MSDS-TZeile"/>
              <w:rPr>
                <w:rFonts w:ascii="Verdana" w:hAnsi="Verdana" w:cs="Arial"/>
                <w:lang w:val="da-DK" w:bidi="th-TH"/>
              </w:rPr>
            </w:pPr>
            <w:r>
              <w:rPr>
                <w:rFonts w:ascii="Verdana" w:hAnsi="Verdana" w:cs="Verdana"/>
                <w:lang w:val="en-US" w:eastAsia="en-US" w:bidi="th-TH"/>
              </w:rPr>
              <w:t>1330-20-7</w:t>
            </w:r>
          </w:p>
        </w:tc>
        <w:tc>
          <w:tcPr>
            <w:tcW w:w="3060" w:type="dxa"/>
            <w:tcBorders>
              <w:top w:val="nil"/>
            </w:tcBorders>
            <w:hideMark/>
          </w:tcPr>
          <w:p w:rsidR="001146DA" w:rsidRDefault="001146DA">
            <w:pPr>
              <w:rPr>
                <w:rFonts w:ascii="Verdana" w:hAnsi="Verdana"/>
                <w:vanish/>
                <w:color w:val="C0C0C0"/>
                <w:lang w:val="en-US"/>
              </w:rPr>
            </w:pPr>
            <w:r>
              <w:rPr>
                <w:rFonts w:ascii="Verdana" w:hAnsi="Verdana" w:cs="Verdana"/>
                <w:lang w:val="en-US" w:eastAsia="en-US"/>
              </w:rPr>
              <w:t>Mixed xylenes</w:t>
            </w:r>
          </w:p>
        </w:tc>
        <w:tc>
          <w:tcPr>
            <w:tcW w:w="1440" w:type="dxa"/>
            <w:tcBorders>
              <w:top w:val="nil"/>
            </w:tcBorders>
            <w:hideMark/>
          </w:tcPr>
          <w:p w:rsidR="001146DA" w:rsidRDefault="001146DA">
            <w:pPr>
              <w:pStyle w:val="MSDS-TZeile"/>
            </w:pPr>
            <w:r>
              <w:rPr>
                <w:rFonts w:ascii="Verdana" w:hAnsi="Verdana" w:cs="Verdana"/>
                <w:lang w:val="en-US" w:eastAsia="en-US" w:bidi="th-TH"/>
              </w:rPr>
              <w:t>TWA</w:t>
            </w:r>
          </w:p>
        </w:tc>
        <w:tc>
          <w:tcPr>
            <w:tcW w:w="1890" w:type="dxa"/>
            <w:tcBorders>
              <w:top w:val="nil"/>
            </w:tcBorders>
            <w:hideMark/>
          </w:tcPr>
          <w:p w:rsidR="001146DA" w:rsidRDefault="001146DA">
            <w:pPr>
              <w:pStyle w:val="MSDS-TZeile"/>
              <w:rPr>
                <w:rFonts w:ascii="Verdana" w:hAnsi="Verdana" w:cs="Arial"/>
                <w:vanish/>
                <w:color w:val="008000"/>
                <w:lang w:val="en-US" w:bidi="th-TH"/>
              </w:rPr>
            </w:pPr>
            <w:r>
              <w:rPr>
                <w:rFonts w:ascii="Verdana" w:hAnsi="Verdana" w:cs="Verdana"/>
                <w:lang w:val="en-US" w:eastAsia="en-US" w:bidi="th-TH"/>
              </w:rPr>
              <w:t>100 ppm</w:t>
            </w:r>
            <w:r>
              <w:rPr>
                <w:rFonts w:ascii="Verdana" w:hAnsi="Verdana" w:cs="Arial"/>
                <w:vanish/>
                <w:lang w:bidi="th-TH"/>
              </w:rPr>
              <w:t xml:space="preserve"> </w:t>
            </w:r>
          </w:p>
        </w:tc>
        <w:tc>
          <w:tcPr>
            <w:tcW w:w="1440" w:type="dxa"/>
            <w:tcBorders>
              <w:top w:val="nil"/>
            </w:tcBorders>
            <w:hideMark/>
          </w:tcPr>
          <w:p w:rsidR="001146DA" w:rsidRDefault="001146DA">
            <w:pPr>
              <w:pStyle w:val="MSDS-TZeile"/>
            </w:pPr>
            <w:r>
              <w:rPr>
                <w:rFonts w:ascii="Verdana" w:hAnsi="Verdana" w:cs="Verdana"/>
                <w:lang w:val="en-US" w:eastAsia="en-US" w:bidi="th-TH"/>
              </w:rPr>
              <w:t>ACGIH</w:t>
            </w:r>
          </w:p>
        </w:tc>
      </w:tr>
    </w:tbl>
    <w:p w:rsidR="001146DA" w:rsidRDefault="001146DA">
      <w:pPr>
        <w:ind w:left="425"/>
        <w:rPr>
          <w:rFonts w:ascii="Verdana" w:hAnsi="Verdana"/>
          <w:vanish/>
          <w:color w:val="008000"/>
        </w:rPr>
      </w:pPr>
    </w:p>
    <w:p w:rsidR="001146DA" w:rsidRDefault="001146DA">
      <w:pPr>
        <w:ind w:left="426"/>
        <w:rPr>
          <w:rFonts w:ascii="Verdana" w:hAnsi="Verdana"/>
          <w:vanish/>
          <w:color w:val="008000"/>
          <w:lang w:val="da-DK" w:eastAsia="ja-JP"/>
        </w:rPr>
      </w:pPr>
    </w:p>
    <w:tbl>
      <w:tblPr>
        <w:tblW w:w="9313" w:type="dxa"/>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3"/>
        <w:gridCol w:w="3060"/>
        <w:gridCol w:w="1440"/>
        <w:gridCol w:w="1890"/>
        <w:gridCol w:w="1440"/>
      </w:tblGrid>
      <w:tr w:rsidR="001146DA">
        <w:tc>
          <w:tcPr>
            <w:tcW w:w="1483" w:type="dxa"/>
            <w:tcBorders>
              <w:top w:val="nil"/>
            </w:tcBorders>
            <w:hideMark/>
          </w:tcPr>
          <w:p w:rsidR="001146DA" w:rsidRDefault="001146DA">
            <w:pPr>
              <w:pStyle w:val="MSDS-TZeile"/>
              <w:rPr>
                <w:rFonts w:ascii="Verdana" w:hAnsi="Verdana" w:cs="Arial"/>
                <w:lang w:val="da-DK" w:bidi="th-TH"/>
              </w:rPr>
            </w:pPr>
          </w:p>
        </w:tc>
        <w:tc>
          <w:tcPr>
            <w:tcW w:w="3060" w:type="dxa"/>
            <w:tcBorders>
              <w:top w:val="nil"/>
            </w:tcBorders>
            <w:hideMark/>
          </w:tcPr>
          <w:p w:rsidR="001146DA" w:rsidRDefault="001146DA">
            <w:pPr>
              <w:rPr>
                <w:rFonts w:ascii="Verdana" w:hAnsi="Verdana"/>
                <w:vanish/>
                <w:color w:val="C0C0C0"/>
                <w:lang w:val="en-US"/>
              </w:rPr>
            </w:pPr>
          </w:p>
        </w:tc>
        <w:tc>
          <w:tcPr>
            <w:tcW w:w="1440" w:type="dxa"/>
            <w:tcBorders>
              <w:top w:val="nil"/>
            </w:tcBorders>
            <w:hideMark/>
          </w:tcPr>
          <w:p w:rsidR="001146DA" w:rsidRDefault="001146DA">
            <w:pPr>
              <w:pStyle w:val="MSDS-TZeile"/>
            </w:pPr>
            <w:r>
              <w:rPr>
                <w:rFonts w:ascii="Verdana" w:hAnsi="Verdana" w:cs="Verdana"/>
                <w:lang w:val="en-US" w:eastAsia="en-US" w:bidi="th-TH"/>
              </w:rPr>
              <w:t>STEL</w:t>
            </w:r>
          </w:p>
        </w:tc>
        <w:tc>
          <w:tcPr>
            <w:tcW w:w="1890" w:type="dxa"/>
            <w:tcBorders>
              <w:top w:val="nil"/>
            </w:tcBorders>
            <w:hideMark/>
          </w:tcPr>
          <w:p w:rsidR="001146DA" w:rsidRDefault="001146DA">
            <w:pPr>
              <w:pStyle w:val="MSDS-TZeile"/>
              <w:rPr>
                <w:rFonts w:ascii="Verdana" w:hAnsi="Verdana" w:cs="Arial"/>
                <w:vanish/>
                <w:color w:val="008000"/>
                <w:lang w:val="en-US" w:bidi="th-TH"/>
              </w:rPr>
            </w:pPr>
            <w:r>
              <w:rPr>
                <w:rFonts w:ascii="Verdana" w:hAnsi="Verdana" w:cs="Verdana"/>
                <w:lang w:val="en-US" w:eastAsia="en-US" w:bidi="th-TH"/>
              </w:rPr>
              <w:t>150 ppm</w:t>
            </w:r>
            <w:r>
              <w:rPr>
                <w:rFonts w:ascii="Verdana" w:hAnsi="Verdana" w:cs="Arial"/>
                <w:vanish/>
                <w:lang w:bidi="th-TH"/>
              </w:rPr>
              <w:t xml:space="preserve"> </w:t>
            </w:r>
          </w:p>
        </w:tc>
        <w:tc>
          <w:tcPr>
            <w:tcW w:w="1440" w:type="dxa"/>
            <w:tcBorders>
              <w:top w:val="nil"/>
            </w:tcBorders>
            <w:hideMark/>
          </w:tcPr>
          <w:p w:rsidR="001146DA" w:rsidRDefault="001146DA">
            <w:pPr>
              <w:pStyle w:val="MSDS-TZeile"/>
            </w:pPr>
            <w:r>
              <w:rPr>
                <w:rFonts w:ascii="Verdana" w:hAnsi="Verdana" w:cs="Verdana"/>
                <w:lang w:val="en-US" w:eastAsia="en-US" w:bidi="th-TH"/>
              </w:rPr>
              <w:t>ACGIH</w:t>
            </w:r>
          </w:p>
        </w:tc>
      </w:tr>
    </w:tbl>
    <w:p w:rsidR="001146DA" w:rsidRDefault="001146DA">
      <w:pPr>
        <w:ind w:left="425"/>
        <w:rPr>
          <w:rFonts w:ascii="Verdana" w:hAnsi="Verdana"/>
          <w:vanish/>
          <w:color w:val="008000"/>
        </w:rPr>
      </w:pPr>
    </w:p>
    <w:p w:rsidR="001146DA" w:rsidRDefault="001146DA">
      <w:pPr>
        <w:ind w:left="426"/>
        <w:rPr>
          <w:rFonts w:ascii="Verdana" w:hAnsi="Verdana"/>
          <w:vanish/>
          <w:color w:val="008000"/>
          <w:lang w:val="da-DK" w:eastAsia="ja-JP"/>
        </w:rPr>
      </w:pPr>
    </w:p>
    <w:tbl>
      <w:tblPr>
        <w:tblW w:w="9313" w:type="dxa"/>
        <w:tblInd w:w="425"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83"/>
        <w:gridCol w:w="3060"/>
        <w:gridCol w:w="1440"/>
        <w:gridCol w:w="1890"/>
        <w:gridCol w:w="1440"/>
      </w:tblGrid>
      <w:tr w:rsidR="001146DA">
        <w:tc>
          <w:tcPr>
            <w:tcW w:w="1483" w:type="dxa"/>
            <w:tcBorders>
              <w:top w:val="nil"/>
            </w:tcBorders>
            <w:hideMark/>
          </w:tcPr>
          <w:p w:rsidR="001146DA" w:rsidRDefault="001146DA">
            <w:pPr>
              <w:pStyle w:val="MSDS-TZeile"/>
              <w:rPr>
                <w:rFonts w:ascii="Verdana" w:hAnsi="Verdana" w:cs="Arial"/>
                <w:lang w:val="da-DK" w:bidi="th-TH"/>
              </w:rPr>
            </w:pPr>
          </w:p>
        </w:tc>
        <w:tc>
          <w:tcPr>
            <w:tcW w:w="3060" w:type="dxa"/>
            <w:tcBorders>
              <w:top w:val="nil"/>
            </w:tcBorders>
            <w:hideMark/>
          </w:tcPr>
          <w:p w:rsidR="001146DA" w:rsidRDefault="001146DA">
            <w:pPr>
              <w:rPr>
                <w:rFonts w:ascii="Verdana" w:hAnsi="Verdana"/>
                <w:vanish/>
                <w:color w:val="C0C0C0"/>
                <w:lang w:val="en-US"/>
              </w:rPr>
            </w:pPr>
          </w:p>
        </w:tc>
        <w:tc>
          <w:tcPr>
            <w:tcW w:w="1440" w:type="dxa"/>
            <w:tcBorders>
              <w:top w:val="nil"/>
            </w:tcBorders>
            <w:hideMark/>
          </w:tcPr>
          <w:p w:rsidR="001146DA" w:rsidRDefault="001146DA">
            <w:pPr>
              <w:pStyle w:val="MSDS-TZeile"/>
            </w:pPr>
            <w:r>
              <w:rPr>
                <w:rFonts w:ascii="Verdana" w:hAnsi="Verdana" w:cs="Verdana"/>
                <w:lang w:val="en-US" w:eastAsia="en-US" w:bidi="th-TH"/>
              </w:rPr>
              <w:t>TWA</w:t>
            </w:r>
          </w:p>
        </w:tc>
        <w:tc>
          <w:tcPr>
            <w:tcW w:w="1890" w:type="dxa"/>
            <w:tcBorders>
              <w:top w:val="nil"/>
            </w:tcBorders>
            <w:hideMark/>
          </w:tcPr>
          <w:p w:rsidR="001146DA" w:rsidRDefault="001146DA">
            <w:pPr>
              <w:pStyle w:val="MSDS-TZeile"/>
              <w:rPr>
                <w:rFonts w:ascii="Verdana" w:hAnsi="Verdana" w:cs="Arial"/>
                <w:lang w:val="en-US" w:bidi="th-TH"/>
              </w:rPr>
            </w:pPr>
            <w:r>
              <w:rPr>
                <w:rFonts w:ascii="Verdana" w:hAnsi="Verdana" w:cs="Verdana"/>
                <w:lang w:val="en-US" w:eastAsia="en-US" w:bidi="th-TH"/>
              </w:rPr>
              <w:t>100 ppm</w:t>
            </w:r>
          </w:p>
          <w:p w:rsidR="001146DA" w:rsidRDefault="001146DA">
            <w:pPr>
              <w:pStyle w:val="MSDS-TZeile"/>
              <w:rPr>
                <w:rFonts w:ascii="Verdana" w:hAnsi="Verdana" w:cs="Arial"/>
                <w:vanish/>
                <w:color w:val="008000"/>
                <w:lang w:val="en-US" w:bidi="th-TH"/>
              </w:rPr>
            </w:pPr>
            <w:r>
              <w:rPr>
                <w:rFonts w:ascii="Verdana" w:hAnsi="Verdana" w:cs="Verdana"/>
                <w:lang w:val="en-US" w:eastAsia="en-US" w:bidi="th-TH"/>
              </w:rPr>
              <w:t>435 mg/m3</w:t>
            </w:r>
            <w:r>
              <w:rPr>
                <w:rFonts w:ascii="Verdana" w:hAnsi="Verdana" w:cs="Arial"/>
                <w:vanish/>
                <w:lang w:bidi="th-TH"/>
              </w:rPr>
              <w:t xml:space="preserve"> </w:t>
            </w:r>
          </w:p>
        </w:tc>
        <w:tc>
          <w:tcPr>
            <w:tcW w:w="1440" w:type="dxa"/>
            <w:tcBorders>
              <w:top w:val="nil"/>
            </w:tcBorders>
            <w:hideMark/>
          </w:tcPr>
          <w:p w:rsidR="001146DA" w:rsidRDefault="001146DA">
            <w:pPr>
              <w:pStyle w:val="MSDS-TZeile"/>
            </w:pPr>
            <w:r>
              <w:rPr>
                <w:rFonts w:ascii="Verdana" w:hAnsi="Verdana" w:cs="Verdana"/>
                <w:lang w:val="en-US" w:eastAsia="en-US" w:bidi="th-TH"/>
              </w:rPr>
              <w:t>OSHA Z-1</w:t>
            </w:r>
          </w:p>
        </w:tc>
      </w:tr>
    </w:tbl>
    <w:p w:rsidR="001146DA" w:rsidRDefault="001146DA">
      <w:pPr>
        <w:ind w:left="425"/>
        <w:rPr>
          <w:rFonts w:ascii="Verdana" w:hAnsi="Verdana"/>
          <w:vanish/>
          <w:color w:val="008000"/>
        </w:rPr>
      </w:pPr>
    </w:p>
    <w:p w:rsidR="001146DA" w:rsidRDefault="001146DA">
      <w:pPr>
        <w:ind w:left="426"/>
        <w:rPr>
          <w:rFonts w:ascii="Verdana" w:hAnsi="Verdana"/>
          <w:vanish/>
          <w:color w:val="008000"/>
        </w:rPr>
      </w:pPr>
    </w:p>
    <w:p w:rsidR="001146DA" w:rsidRDefault="001146DA">
      <w:pPr>
        <w:pStyle w:val="MSDS-Zeile"/>
        <w:rPr>
          <w:rFonts w:ascii="Verdana" w:hAnsi="Verdana" w:cs="Arial"/>
          <w:vanish/>
          <w:color w:val="008000"/>
        </w:rPr>
      </w:pPr>
    </w:p>
    <w:p w:rsidR="001146DA" w:rsidRDefault="001146DA">
      <w:pPr>
        <w:pStyle w:val="MSDS-Zeile"/>
        <w:rPr>
          <w:rFonts w:ascii="Verdana" w:hAnsi="Verdana" w:cs="Arial"/>
          <w:vanish/>
          <w:color w:val="008000"/>
          <w:lang w:val="it-IT"/>
        </w:rPr>
      </w:pPr>
    </w:p>
    <w:p w:rsidR="001146DA" w:rsidRDefault="001146DA">
      <w:pPr>
        <w:ind w:left="426"/>
        <w:rPr>
          <w:rFonts w:ascii="Verdana" w:hAnsi="Verdana"/>
          <w:vanish/>
          <w:color w:val="008000"/>
          <w:lang w:val="en-US"/>
        </w:rPr>
      </w:pPr>
    </w:p>
    <w:p w:rsidR="001146DA" w:rsidRDefault="001146DA">
      <w:pPr>
        <w:tabs>
          <w:tab w:val="left" w:pos="3119"/>
          <w:tab w:val="left" w:pos="3402"/>
          <w:tab w:val="left" w:pos="4678"/>
          <w:tab w:val="left" w:pos="4962"/>
        </w:tabs>
        <w:autoSpaceDE w:val="0"/>
        <w:autoSpaceDN w:val="0"/>
        <w:ind w:left="425"/>
        <w:rPr>
          <w:rFonts w:ascii="Verdana" w:eastAsia="MS Mincho" w:hAnsi="Verdana"/>
          <w:vanish/>
          <w:color w:val="008000"/>
          <w:lang w:val="en-US" w:eastAsia="ja-JP" w:bidi="th-TH"/>
        </w:rPr>
      </w:pPr>
    </w:p>
    <w:p w:rsidR="001146DA" w:rsidRDefault="001146DA">
      <w:pPr>
        <w:ind w:left="426"/>
        <w:rPr>
          <w:rFonts w:ascii="Verdana" w:hAnsi="Verdana"/>
          <w:vanish/>
          <w:color w:val="008000"/>
        </w:rPr>
      </w:pPr>
    </w:p>
    <w:p w:rsidR="001146DA" w:rsidRDefault="001146DA">
      <w:pPr>
        <w:ind w:left="426"/>
        <w:rPr>
          <w:rFonts w:ascii="Verdana" w:hAnsi="Verdana"/>
          <w:vanish/>
          <w:color w:val="008000"/>
          <w:lang w:val="en-US"/>
        </w:rPr>
      </w:pPr>
    </w:p>
    <w:p w:rsidR="001146DA" w:rsidRDefault="001146DA">
      <w:pPr>
        <w:pStyle w:val="MSDS-Zeile"/>
        <w:rPr>
          <w:rFonts w:ascii="Verdana" w:hAnsi="Verdana" w:cs="Arial"/>
          <w:vanish/>
          <w:color w:val="008000"/>
        </w:rPr>
      </w:pPr>
    </w:p>
    <w:p w:rsidR="001146DA" w:rsidRDefault="001146DA">
      <w:pPr>
        <w:pStyle w:val="MSDS-Zeile"/>
        <w:keepNext/>
        <w:keepLines/>
        <w:widowControl/>
        <w:tabs>
          <w:tab w:val="clear" w:pos="3119"/>
          <w:tab w:val="clear" w:pos="3402"/>
          <w:tab w:val="clear" w:pos="4678"/>
          <w:tab w:val="left" w:pos="4820"/>
        </w:tabs>
        <w:spacing w:before="120" w:after="60"/>
        <w:ind w:left="426" w:firstLine="1"/>
        <w:rPr>
          <w:rFonts w:ascii="Verdana" w:hAnsi="Verdana" w:cs="Arial"/>
          <w:b/>
          <w:color w:val="BFBFBF"/>
          <w:lang w:val="en-GB"/>
        </w:rPr>
      </w:pPr>
      <w:r>
        <w:rPr>
          <w:rFonts w:ascii="Verdana" w:hAnsi="Verdana" w:cs="Verdana"/>
          <w:b/>
          <w:bCs/>
          <w:lang w:eastAsia="en-US" w:bidi="th-TH"/>
        </w:rPr>
        <w:t>Personal protective equipment</w:t>
      </w: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widowControl w:val="0"/>
              <w:autoSpaceDE w:val="0"/>
              <w:autoSpaceDN w:val="0"/>
              <w:rPr>
                <w:rFonts w:ascii="Verdana" w:eastAsia="MS Mincho" w:hAnsi="Verdana"/>
                <w:lang w:val="en-US" w:eastAsia="ja-JP" w:bidi="th-TH"/>
              </w:rPr>
            </w:pPr>
            <w:r>
              <w:rPr>
                <w:rFonts w:ascii="Verdana" w:eastAsia="MS Mincho" w:hAnsi="Verdana" w:cs="Verdana"/>
                <w:lang w:val="en-US" w:eastAsia="en-US" w:bidi="th-TH"/>
              </w:rPr>
              <w:t>Respiratory protection</w:t>
            </w:r>
          </w:p>
        </w:tc>
        <w:tc>
          <w:tcPr>
            <w:tcW w:w="283" w:type="dxa"/>
            <w:hideMark/>
          </w:tcPr>
          <w:p w:rsidR="001146DA" w:rsidRDefault="001146DA">
            <w:pPr>
              <w:widowControl w:val="0"/>
              <w:autoSpaceDE w:val="0"/>
              <w:autoSpaceDN w:val="0"/>
              <w:ind w:left="71"/>
              <w:rPr>
                <w:rFonts w:ascii="Verdana" w:eastAsia="MS Mincho" w:hAnsi="Verdana"/>
                <w:lang w:val="en-GB" w:eastAsia="ja-JP" w:bidi="th-TH"/>
              </w:rPr>
            </w:pPr>
            <w:r>
              <w:rPr>
                <w:rFonts w:ascii="Verdana" w:eastAsia="MS Mincho" w:hAnsi="Verdana"/>
                <w:lang w:val="en-GB" w:eastAsia="ja-JP" w:bidi="th-TH"/>
              </w:rPr>
              <w:t xml:space="preserve">: </w:t>
            </w:r>
          </w:p>
        </w:tc>
        <w:tc>
          <w:tcPr>
            <w:tcW w:w="5670" w:type="dxa"/>
            <w:hideMark/>
          </w:tcPr>
          <w:p w:rsidR="001146DA" w:rsidRDefault="001146DA">
            <w:pPr>
              <w:widowControl w:val="0"/>
              <w:autoSpaceDE w:val="0"/>
              <w:autoSpaceDN w:val="0"/>
              <w:rPr>
                <w:rFonts w:ascii="Verdana" w:eastAsia="MS Mincho" w:hAnsi="Verdana"/>
                <w:lang w:val="da-DK" w:eastAsia="ja-JP" w:bidi="th-TH"/>
              </w:rPr>
            </w:pPr>
            <w:r>
              <w:rPr>
                <w:rFonts w:ascii="Verdana" w:eastAsia="MS Mincho" w:hAnsi="Verdana" w:cs="Verdana"/>
                <w:lang w:val="en-US" w:eastAsia="en-US" w:bidi="th-TH"/>
              </w:rPr>
              <w:t>No personal respiratory protective equipment normally required.</w:t>
            </w:r>
          </w:p>
          <w:p w:rsidR="001146DA" w:rsidRDefault="001146DA">
            <w:pPr>
              <w:widowControl w:val="0"/>
              <w:autoSpaceDE w:val="0"/>
              <w:autoSpaceDN w:val="0"/>
              <w:rPr>
                <w:rFonts w:ascii="Verdana" w:eastAsia="MS Mincho" w:hAnsi="Verdana"/>
                <w:lang w:val="da-DK" w:eastAsia="ja-JP" w:bidi="th-TH"/>
              </w:rPr>
            </w:pPr>
            <w:r>
              <w:rPr>
                <w:rFonts w:ascii="Verdana" w:eastAsia="MS Mincho" w:hAnsi="Verdana" w:cs="Verdana"/>
                <w:lang w:val="en-US" w:eastAsia="en-US" w:bidi="th-TH"/>
              </w:rPr>
              <w:t>In the case of vapour formation use a respirator with an approved filter.</w:t>
            </w:r>
          </w:p>
          <w:p w:rsidR="001146DA" w:rsidRDefault="001146DA">
            <w:pPr>
              <w:widowControl w:val="0"/>
              <w:autoSpaceDE w:val="0"/>
              <w:autoSpaceDN w:val="0"/>
              <w:rPr>
                <w:rFonts w:ascii="Verdana" w:eastAsia="MS Mincho" w:hAnsi="Verdana"/>
                <w:lang w:val="da-DK" w:eastAsia="ja-JP" w:bidi="th-TH"/>
              </w:rPr>
            </w:pPr>
          </w:p>
        </w:tc>
      </w:tr>
    </w:tbl>
    <w:p w:rsidR="001146DA" w:rsidRDefault="001146DA">
      <w:pPr>
        <w:widowControl w:val="0"/>
        <w:tabs>
          <w:tab w:val="left" w:pos="3119"/>
          <w:tab w:val="left" w:pos="3402"/>
          <w:tab w:val="left" w:pos="4678"/>
          <w:tab w:val="left" w:pos="4962"/>
        </w:tabs>
        <w:autoSpaceDE w:val="0"/>
        <w:autoSpaceDN w:val="0"/>
        <w:ind w:left="425"/>
        <w:rPr>
          <w:rFonts w:ascii="Verdana" w:eastAsia="MS Mincho" w:hAnsi="Verdana"/>
          <w:vanish/>
          <w:color w:val="008000"/>
          <w:lang w:val="da-DK" w:eastAsia="ja-JP" w:bidi="th-TH"/>
        </w:rPr>
      </w:pPr>
    </w:p>
    <w:p w:rsidR="001146DA" w:rsidRDefault="001146DA">
      <w:pPr>
        <w:tabs>
          <w:tab w:val="left" w:pos="3119"/>
          <w:tab w:val="left" w:pos="3402"/>
          <w:tab w:val="left" w:pos="4678"/>
          <w:tab w:val="left" w:pos="4962"/>
        </w:tabs>
        <w:autoSpaceDE w:val="0"/>
        <w:autoSpaceDN w:val="0"/>
        <w:ind w:left="425"/>
        <w:rPr>
          <w:rFonts w:ascii="Verdana" w:hAnsi="Verdana"/>
          <w:bCs/>
          <w:vanish/>
          <w:color w:val="008000"/>
          <w:lang w:val="en-US"/>
        </w:rPr>
      </w:pPr>
      <w:r>
        <w:rPr>
          <w:rFonts w:ascii="Verdana" w:eastAsia="MS Mincho" w:hAnsi="Verdana"/>
          <w:bCs/>
          <w:vanish/>
          <w:color w:val="FF0000"/>
          <w:u w:val="single"/>
          <w:lang w:val="en-US" w:eastAsia="ja-JP" w:bidi="th-TH"/>
        </w:rPr>
        <w:t>[</w:t>
      </w:r>
      <w:r>
        <w:rPr>
          <w:rFonts w:ascii="Verdana" w:eastAsia="MS Mincho" w:hAnsi="Verdana" w:cs="Verdana"/>
          <w:bCs/>
          <w:lang w:val="en-US" w:eastAsia="en-US" w:bidi="th-TH"/>
        </w:rPr>
        <w:t>Hand protection</w:t>
      </w:r>
      <w:r>
        <w:rPr>
          <w:rFonts w:ascii="Verdana" w:hAnsi="Verdana"/>
          <w:bCs/>
          <w:vanish/>
          <w:color w:val="FF0000"/>
          <w:lang w:val="en-US"/>
        </w:rPr>
        <w:t>]</w:t>
      </w:r>
    </w:p>
    <w:p w:rsidR="001146DA" w:rsidRDefault="001146DA">
      <w:pPr>
        <w:tabs>
          <w:tab w:val="left" w:pos="3119"/>
          <w:tab w:val="left" w:pos="3402"/>
          <w:tab w:val="left" w:pos="4678"/>
          <w:tab w:val="left" w:pos="4962"/>
        </w:tabs>
        <w:autoSpaceDE w:val="0"/>
        <w:autoSpaceDN w:val="0"/>
        <w:ind w:left="425"/>
        <w:rPr>
          <w:rFonts w:ascii="Verdana" w:eastAsia="MS Mincho" w:hAnsi="Verdana"/>
          <w:lang w:val="pl-PL" w:eastAsia="ja-JP" w:bidi="th-TH"/>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rPr>
          <w:hidden/>
        </w:trPr>
        <w:tc>
          <w:tcPr>
            <w:tcW w:w="2764" w:type="dxa"/>
            <w:hideMark/>
          </w:tcPr>
          <w:p w:rsidR="001146DA" w:rsidRDefault="001146DA">
            <w:pPr>
              <w:rPr>
                <w:rFonts w:ascii="Verdana" w:hAnsi="Verdana"/>
                <w:lang w:val="en-US"/>
              </w:rPr>
            </w:pPr>
            <w:r>
              <w:rPr>
                <w:rFonts w:ascii="Verdana" w:hAnsi="Verdana"/>
                <w:vanish/>
                <w:color w:val="FF0000"/>
                <w:lang w:val="en-US"/>
              </w:rPr>
              <w:t>[</w:t>
            </w:r>
            <w:r>
              <w:rPr>
                <w:rFonts w:ascii="Verdana" w:eastAsia="MS Mincho" w:hAnsi="Verdana"/>
                <w:lang w:val="en-US" w:eastAsia="ja-JP" w:bidi="th-TH"/>
              </w:rPr>
              <w:t xml:space="preserve">    </w:t>
            </w:r>
            <w:r>
              <w:rPr>
                <w:rFonts w:ascii="Verdana" w:hAnsi="Verdana" w:cs="Verdana"/>
                <w:lang w:val="en-US" w:eastAsia="en-US"/>
              </w:rPr>
              <w:t>Remarks</w:t>
            </w:r>
            <w:r>
              <w:rPr>
                <w:rFonts w:ascii="Verdana" w:hAnsi="Verdana"/>
                <w:vanish/>
                <w:color w:val="FF0000"/>
                <w:lang w:val="en-US"/>
              </w:rPr>
              <w:t>]</w:t>
            </w:r>
          </w:p>
        </w:tc>
        <w:tc>
          <w:tcPr>
            <w:tcW w:w="283" w:type="dxa"/>
            <w:hideMark/>
          </w:tcPr>
          <w:p w:rsidR="001146DA" w:rsidRDefault="001146DA">
            <w:pPr>
              <w:autoSpaceDE w:val="0"/>
              <w:autoSpaceDN w:val="0"/>
              <w:ind w:left="71"/>
              <w:rPr>
                <w:rFonts w:ascii="Verdana" w:eastAsia="MS Mincho" w:hAnsi="Verdana"/>
                <w:lang w:eastAsia="ja-JP" w:bidi="th-TH"/>
              </w:rPr>
            </w:pPr>
            <w:r>
              <w:rPr>
                <w:rFonts w:ascii="Verdana" w:eastAsia="MS Mincho" w:hAnsi="Verdana"/>
                <w:vanish/>
                <w:color w:val="FF0000"/>
                <w:lang w:val="fr-FR" w:eastAsia="ja-JP" w:bidi="th-TH"/>
              </w:rPr>
              <w:t>[</w:t>
            </w:r>
            <w:r>
              <w:rPr>
                <w:rFonts w:ascii="Verdana" w:eastAsia="MS Mincho" w:hAnsi="Verdana"/>
                <w:lang w:val="fr-FR" w:eastAsia="ja-JP" w:bidi="th-TH"/>
              </w:rPr>
              <w:t>:</w:t>
            </w:r>
            <w:r>
              <w:rPr>
                <w:rFonts w:ascii="Verdana" w:eastAsia="MS Mincho" w:hAnsi="Verdana"/>
                <w:vanish/>
                <w:color w:val="FF0000"/>
                <w:lang w:val="fr-FR" w:eastAsia="ja-JP" w:bidi="th-TH"/>
              </w:rPr>
              <w:t>]</w:t>
            </w:r>
            <w:r>
              <w:rPr>
                <w:rFonts w:ascii="Verdana" w:eastAsia="MS Mincho" w:hAnsi="Verdana"/>
                <w:lang w:val="fr-FR" w:eastAsia="ja-JP" w:bidi="th-TH"/>
              </w:rPr>
              <w:t xml:space="preserve"> </w:t>
            </w:r>
          </w:p>
        </w:tc>
        <w:tc>
          <w:tcPr>
            <w:tcW w:w="5670" w:type="dxa"/>
            <w:hideMark/>
          </w:tcPr>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The suitability for a specific workplace should be di</w:t>
            </w:r>
            <w:r>
              <w:rPr>
                <w:rFonts w:ascii="Verdana" w:eastAsia="MS Mincho" w:hAnsi="Verdana" w:cs="Verdana"/>
                <w:lang w:val="en-US" w:eastAsia="en-US" w:bidi="th-TH"/>
              </w:rPr>
              <w:t>s</w:t>
            </w:r>
            <w:r>
              <w:rPr>
                <w:rFonts w:ascii="Verdana" w:eastAsia="MS Mincho" w:hAnsi="Verdana" w:cs="Verdana"/>
                <w:lang w:val="en-US" w:eastAsia="en-US" w:bidi="th-TH"/>
              </w:rPr>
              <w:t>cussed with the producers of the protective gloves.</w:t>
            </w:r>
            <w:r>
              <w:rPr>
                <w:rFonts w:ascii="Verdana" w:eastAsia="MS Mincho" w:hAnsi="Verdana"/>
                <w:lang w:val="fr-FR" w:eastAsia="ja-JP" w:bidi="th-TH"/>
              </w:rPr>
              <w:t xml:space="preserve"> </w:t>
            </w:r>
          </w:p>
          <w:p w:rsidR="001146DA" w:rsidRDefault="001146DA">
            <w:pPr>
              <w:tabs>
                <w:tab w:val="left" w:pos="3119"/>
                <w:tab w:val="left" w:pos="3402"/>
                <w:tab w:val="left" w:pos="4678"/>
                <w:tab w:val="left" w:pos="4962"/>
              </w:tabs>
              <w:autoSpaceDE w:val="0"/>
              <w:autoSpaceDN w:val="0"/>
              <w:rPr>
                <w:rFonts w:ascii="Verdana" w:eastAsia="MS Mincho" w:hAnsi="Verdana"/>
                <w:lang w:val="pl-PL" w:eastAsia="ja-JP" w:bidi="th-TH"/>
              </w:rPr>
            </w:pPr>
          </w:p>
        </w:tc>
      </w:tr>
    </w:tbl>
    <w:p w:rsidR="001146DA" w:rsidRDefault="001146DA">
      <w:pPr>
        <w:widowControl w:val="0"/>
        <w:tabs>
          <w:tab w:val="left" w:pos="3119"/>
          <w:tab w:val="left" w:pos="3402"/>
          <w:tab w:val="left" w:pos="4678"/>
          <w:tab w:val="left" w:pos="4962"/>
        </w:tabs>
        <w:autoSpaceDE w:val="0"/>
        <w:autoSpaceDN w:val="0"/>
        <w:ind w:left="425"/>
        <w:rPr>
          <w:rFonts w:ascii="Verdana" w:eastAsia="MS Mincho" w:hAnsi="Verdana"/>
          <w:vanish/>
          <w:color w:val="008000"/>
          <w:lang w:val="da-DK" w:eastAsia="ja-JP" w:bidi="th-TH"/>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widowControl w:val="0"/>
              <w:autoSpaceDE w:val="0"/>
              <w:autoSpaceDN w:val="0"/>
              <w:rPr>
                <w:rFonts w:ascii="Verdana" w:eastAsia="MS Mincho" w:hAnsi="Verdana"/>
                <w:u w:val="single"/>
                <w:lang w:val="en-US" w:eastAsia="ja-JP" w:bidi="th-TH"/>
              </w:rPr>
            </w:pPr>
            <w:r>
              <w:rPr>
                <w:rFonts w:ascii="Verdana" w:eastAsia="MS Mincho" w:hAnsi="Verdana" w:cs="Verdana"/>
                <w:lang w:val="en-US" w:eastAsia="en-US" w:bidi="th-TH"/>
              </w:rPr>
              <w:t>Eye protection</w:t>
            </w:r>
            <w:r>
              <w:rPr>
                <w:rFonts w:ascii="Verdana" w:eastAsia="MS Mincho" w:hAnsi="Verdana"/>
                <w:vanish/>
                <w:color w:val="808080"/>
                <w:u w:val="single"/>
                <w:lang w:val="en-US" w:eastAsia="ja-JP" w:bidi="th-TH"/>
              </w:rPr>
              <w:t xml:space="preserve"> </w:t>
            </w:r>
          </w:p>
        </w:tc>
        <w:tc>
          <w:tcPr>
            <w:tcW w:w="283" w:type="dxa"/>
            <w:hideMark/>
          </w:tcPr>
          <w:p w:rsidR="001146DA" w:rsidRDefault="001146DA">
            <w:pPr>
              <w:widowControl w:val="0"/>
              <w:autoSpaceDE w:val="0"/>
              <w:autoSpaceDN w:val="0"/>
              <w:ind w:left="71"/>
              <w:rPr>
                <w:rFonts w:ascii="Verdana" w:eastAsia="MS Mincho" w:hAnsi="Verdana"/>
                <w:lang w:val="en-GB" w:eastAsia="ja-JP" w:bidi="th-TH"/>
              </w:rPr>
            </w:pPr>
            <w:r>
              <w:rPr>
                <w:rFonts w:ascii="Verdana" w:eastAsia="MS Mincho" w:hAnsi="Verdana"/>
                <w:lang w:val="en-GB" w:eastAsia="ja-JP" w:bidi="th-TH"/>
              </w:rPr>
              <w:t xml:space="preserve">: </w:t>
            </w:r>
          </w:p>
        </w:tc>
        <w:tc>
          <w:tcPr>
            <w:tcW w:w="5670" w:type="dxa"/>
            <w:hideMark/>
          </w:tcPr>
          <w:p w:rsidR="001146DA" w:rsidRDefault="001146DA">
            <w:pPr>
              <w:widowControl w:val="0"/>
              <w:autoSpaceDE w:val="0"/>
              <w:autoSpaceDN w:val="0"/>
              <w:rPr>
                <w:rFonts w:ascii="Verdana" w:eastAsia="MS Mincho" w:hAnsi="Verdana"/>
                <w:lang w:val="da-DK" w:eastAsia="ja-JP" w:bidi="th-TH"/>
              </w:rPr>
            </w:pPr>
            <w:r>
              <w:rPr>
                <w:rFonts w:ascii="Verdana" w:eastAsia="MS Mincho" w:hAnsi="Verdana" w:cs="Verdana"/>
                <w:lang w:val="en-US" w:eastAsia="en-US" w:bidi="th-TH"/>
              </w:rPr>
              <w:t>Eye wash bottle with pure water</w:t>
            </w:r>
          </w:p>
          <w:p w:rsidR="001146DA" w:rsidRDefault="001146DA">
            <w:pPr>
              <w:widowControl w:val="0"/>
              <w:tabs>
                <w:tab w:val="left" w:pos="3119"/>
                <w:tab w:val="left" w:pos="3402"/>
                <w:tab w:val="left" w:pos="4678"/>
                <w:tab w:val="left" w:pos="4962"/>
              </w:tabs>
              <w:autoSpaceDE w:val="0"/>
              <w:autoSpaceDN w:val="0"/>
              <w:rPr>
                <w:rFonts w:ascii="Verdana" w:eastAsia="MS Mincho" w:hAnsi="Verdana"/>
                <w:lang w:val="da-DK" w:eastAsia="ja-JP" w:bidi="th-TH"/>
              </w:rPr>
            </w:pPr>
            <w:r>
              <w:rPr>
                <w:rFonts w:ascii="Verdana" w:eastAsia="MS Mincho" w:hAnsi="Verdana" w:cs="Verdana"/>
                <w:lang w:val="en-US" w:eastAsia="en-US" w:bidi="th-TH"/>
              </w:rPr>
              <w:t>Tightly fitting safety goggles</w:t>
            </w:r>
          </w:p>
          <w:p w:rsidR="001146DA" w:rsidRDefault="001146DA">
            <w:pPr>
              <w:widowControl w:val="0"/>
              <w:tabs>
                <w:tab w:val="left" w:pos="3119"/>
                <w:tab w:val="left" w:pos="3402"/>
                <w:tab w:val="left" w:pos="4678"/>
                <w:tab w:val="left" w:pos="4962"/>
              </w:tabs>
              <w:autoSpaceDE w:val="0"/>
              <w:autoSpaceDN w:val="0"/>
              <w:rPr>
                <w:rFonts w:ascii="Verdana" w:eastAsia="MS Mincho" w:hAnsi="Verdana"/>
                <w:lang w:val="da-DK" w:eastAsia="ja-JP" w:bidi="th-TH"/>
              </w:rPr>
            </w:pPr>
          </w:p>
        </w:tc>
      </w:tr>
      <w:tr w:rsidR="001146DA">
        <w:trPr>
          <w:hidden/>
        </w:trPr>
        <w:tc>
          <w:tcPr>
            <w:tcW w:w="2764" w:type="dxa"/>
            <w:hideMark/>
          </w:tcPr>
          <w:p w:rsidR="001146DA" w:rsidRDefault="001146DA">
            <w:pPr>
              <w:pStyle w:val="MSDS-TZeile"/>
              <w:rPr>
                <w:rFonts w:ascii="Verdana" w:hAnsi="Verdana" w:cs="Arial"/>
                <w:lang w:val="en-GB" w:bidi="th-TH"/>
              </w:rPr>
            </w:pPr>
            <w:r>
              <w:rPr>
                <w:rFonts w:ascii="Verdana" w:hAnsi="Verdana" w:cs="Arial"/>
                <w:vanish/>
                <w:color w:val="FF0000"/>
                <w:lang w:val="en-GB" w:bidi="th-TH"/>
              </w:rPr>
              <w:t>[</w:t>
            </w:r>
            <w:r>
              <w:rPr>
                <w:rFonts w:ascii="Verdana" w:hAnsi="Verdana" w:cs="Verdana"/>
                <w:lang w:val="en-US" w:eastAsia="en-US" w:bidi="th-TH"/>
              </w:rPr>
              <w:t>Skin and body protection</w:t>
            </w:r>
            <w:r>
              <w:rPr>
                <w:rFonts w:ascii="Verdana" w:hAnsi="Verdana" w:cs="Arial"/>
                <w:vanish/>
                <w:color w:val="FF0000"/>
                <w:lang w:val="en-GB" w:bidi="th-TH"/>
              </w:rPr>
              <w:t>]</w:t>
            </w:r>
            <w:r>
              <w:rPr>
                <w:rFonts w:ascii="Verdana" w:hAnsi="Verdana" w:cs="Arial"/>
                <w:vanish/>
                <w:color w:val="808080"/>
                <w:lang w:val="en-GB" w:bidi="th-TH"/>
              </w:rPr>
              <w:t xml:space="preserve"> </w:t>
            </w:r>
          </w:p>
        </w:tc>
        <w:tc>
          <w:tcPr>
            <w:tcW w:w="283" w:type="dxa"/>
            <w:hideMark/>
          </w:tcPr>
          <w:p w:rsidR="001146DA" w:rsidRDefault="001146DA">
            <w:pPr>
              <w:pStyle w:val="MSDSTDoppelPunkt"/>
              <w:rPr>
                <w:rFonts w:ascii="Verdana" w:hAnsi="Verdana" w:cs="Arial"/>
                <w:lang w:val="en-GB"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p>
        </w:tc>
        <w:tc>
          <w:tcPr>
            <w:tcW w:w="5670"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impervious clothing</w:t>
            </w:r>
          </w:p>
          <w:p w:rsidR="001146DA" w:rsidRDefault="001146DA">
            <w:pPr>
              <w:pStyle w:val="MSDS-Zeile"/>
              <w:ind w:left="0"/>
              <w:rPr>
                <w:rFonts w:ascii="Verdana" w:hAnsi="Verdana" w:cs="Arial"/>
                <w:lang w:val="en-GB" w:bidi="th-TH"/>
              </w:rPr>
            </w:pPr>
            <w:r>
              <w:rPr>
                <w:rFonts w:ascii="Verdana" w:hAnsi="Verdana" w:cs="Verdana"/>
                <w:lang w:eastAsia="en-US" w:bidi="th-TH"/>
              </w:rPr>
              <w:t>Choose body protection according to the amount and concentration of the dangerous substance at the work place.</w:t>
            </w:r>
          </w:p>
          <w:p w:rsidR="001146DA" w:rsidRDefault="001146DA">
            <w:pPr>
              <w:pStyle w:val="MSDS-Zeile"/>
              <w:ind w:left="0"/>
              <w:rPr>
                <w:rFonts w:ascii="Verdana" w:hAnsi="Verdana" w:cs="Arial"/>
              </w:rPr>
            </w:pPr>
          </w:p>
        </w:tc>
      </w:tr>
    </w:tbl>
    <w:p w:rsidR="001146DA" w:rsidRDefault="001146DA">
      <w:pPr>
        <w:pStyle w:val="MSDS-Zeile"/>
        <w:rPr>
          <w:rFonts w:ascii="Verdana" w:hAnsi="Verdana" w:cs="Arial"/>
          <w:vanish/>
          <w:color w:val="008000"/>
        </w:rPr>
      </w:pPr>
    </w:p>
    <w:p w:rsidR="001146DA" w:rsidRDefault="001146DA">
      <w:pPr>
        <w:widowControl w:val="0"/>
        <w:tabs>
          <w:tab w:val="left" w:pos="3119"/>
          <w:tab w:val="left" w:pos="3402"/>
          <w:tab w:val="left" w:pos="4678"/>
          <w:tab w:val="left" w:pos="4962"/>
        </w:tabs>
        <w:autoSpaceDE w:val="0"/>
        <w:autoSpaceDN w:val="0"/>
        <w:ind w:left="425"/>
        <w:rPr>
          <w:rFonts w:ascii="Verdana" w:eastAsia="MS Mincho" w:hAnsi="Verdana"/>
          <w:vanish/>
          <w:color w:val="008000"/>
          <w:lang w:val="da-DK" w:eastAsia="ja-JP" w:bidi="th-TH"/>
        </w:rPr>
      </w:pPr>
    </w:p>
    <w:p w:rsidR="001146DA" w:rsidRDefault="001146DA">
      <w:pPr>
        <w:pStyle w:val="MSDS-Zeile"/>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Hygiene measures</w:t>
            </w:r>
          </w:p>
        </w:tc>
        <w:tc>
          <w:tcPr>
            <w:tcW w:w="283" w:type="dxa"/>
            <w:hideMark/>
          </w:tcPr>
          <w:p w:rsidR="001146DA" w:rsidRDefault="001146DA">
            <w:pPr>
              <w:pStyle w:val="MSDSTDoppelPunkt"/>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Avoid contact with skin, eyes and clothing.</w:t>
            </w:r>
          </w:p>
          <w:p w:rsidR="001146DA" w:rsidRDefault="001146DA">
            <w:pPr>
              <w:rPr>
                <w:rFonts w:ascii="Verdana" w:hAnsi="Verdana"/>
                <w:lang w:val="en-GB" w:eastAsia="ja-JP" w:bidi="th-TH"/>
              </w:rPr>
            </w:pPr>
            <w:r>
              <w:rPr>
                <w:rFonts w:ascii="Verdana" w:eastAsia="MS Mincho" w:hAnsi="Verdana" w:cs="Verdana"/>
                <w:lang w:val="en-US" w:eastAsia="en-US" w:bidi="th-TH"/>
              </w:rPr>
              <w:t>When using do not eat or drink.</w:t>
            </w:r>
          </w:p>
          <w:p w:rsidR="001146DA" w:rsidRDefault="001146DA">
            <w:pPr>
              <w:rPr>
                <w:rFonts w:ascii="Verdana" w:hAnsi="Verdana"/>
                <w:lang w:val="en-GB" w:eastAsia="ja-JP" w:bidi="th-TH"/>
              </w:rPr>
            </w:pPr>
            <w:r>
              <w:rPr>
                <w:rFonts w:ascii="Verdana" w:eastAsia="MS Mincho" w:hAnsi="Verdana" w:cs="Verdana"/>
                <w:lang w:val="en-US" w:eastAsia="en-US" w:bidi="th-TH"/>
              </w:rPr>
              <w:t>When using do not smoke.</w:t>
            </w:r>
          </w:p>
          <w:p w:rsidR="001146DA" w:rsidRDefault="001146DA">
            <w:pPr>
              <w:rPr>
                <w:rFonts w:ascii="Verdana" w:hAnsi="Verdana"/>
                <w:lang w:val="en-GB" w:eastAsia="ja-JP" w:bidi="th-TH"/>
              </w:rPr>
            </w:pPr>
            <w:r>
              <w:rPr>
                <w:rFonts w:ascii="Verdana" w:eastAsia="MS Mincho" w:hAnsi="Verdana" w:cs="Verdana"/>
                <w:lang w:val="en-US" w:eastAsia="en-US" w:bidi="th-TH"/>
              </w:rPr>
              <w:t>Wash hands before breaks and immediately after handling the product.</w:t>
            </w:r>
          </w:p>
          <w:p w:rsidR="001146DA" w:rsidRDefault="001146DA">
            <w:pPr>
              <w:rPr>
                <w:rFonts w:ascii="Verdana" w:hAnsi="Verdana"/>
                <w:lang w:val="en-GB"/>
              </w:rPr>
            </w:pPr>
          </w:p>
        </w:tc>
      </w:tr>
    </w:tbl>
    <w:p w:rsidR="001146DA" w:rsidRDefault="001146DA">
      <w:pPr>
        <w:ind w:left="425"/>
        <w:rPr>
          <w:rFonts w:ascii="Verdana" w:hAnsi="Verdana"/>
          <w:vanish/>
          <w:color w:val="008000"/>
          <w:lang w:val="en-GB"/>
        </w:rPr>
      </w:pPr>
    </w:p>
    <w:p w:rsidR="001146DA" w:rsidRDefault="001146DA">
      <w:pPr>
        <w:pStyle w:val="MSDS-TZeile"/>
        <w:rPr>
          <w:rFonts w:ascii="Verdana" w:hAnsi="Verdana" w:cs="Arial"/>
          <w:lang w:val="en-GB" w:bidi="th-TH"/>
        </w:rPr>
      </w:pPr>
    </w:p>
    <w:p w:rsidR="001146DA" w:rsidRDefault="001146DA">
      <w:pPr>
        <w:tabs>
          <w:tab w:val="left" w:pos="4820"/>
        </w:tabs>
        <w:ind w:left="426"/>
        <w:rPr>
          <w:rFonts w:ascii="Verdana" w:hAnsi="Verdana"/>
          <w:vanish/>
          <w:color w:val="C0C0C0"/>
          <w:lang w:val="en-US"/>
        </w:rPr>
      </w:pP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 for GHS Customization – C755445*********</w:t>
      </w:r>
    </w:p>
    <w:p w:rsidR="001146DA" w:rsidRDefault="001146DA">
      <w:pPr>
        <w:rPr>
          <w:rFonts w:ascii="Verdana" w:eastAsia="MS Mincho" w:hAnsi="Verdana"/>
          <w:lang w:eastAsia="ja-JP"/>
        </w:rPr>
      </w:pPr>
    </w:p>
    <w:p w:rsidR="001146DA" w:rsidRDefault="001146DA">
      <w:pPr>
        <w:pStyle w:val="MSDS-Unterzeile"/>
        <w:keepLines/>
        <w:widowControl/>
        <w:rPr>
          <w:rFonts w:ascii="Verdana" w:hAnsi="Verdana" w:cs="Arial"/>
          <w:vanish/>
          <w:color w:val="008000"/>
        </w:rPr>
      </w:pPr>
      <w:r>
        <w:rPr>
          <w:rFonts w:ascii="Verdana" w:hAnsi="Verdana" w:cs="Arial"/>
          <w:vanish/>
          <w:color w:val="FF0000"/>
          <w:lang w:val="en-GB" w:bidi="th-TH"/>
        </w:rPr>
        <w:t>***End of Edit for GHS Customization – C755445*********</w:t>
      </w:r>
    </w:p>
    <w:p w:rsidR="001146DA" w:rsidRDefault="001146DA">
      <w:pPr>
        <w:ind w:left="425"/>
        <w:rPr>
          <w:rFonts w:ascii="Verdana" w:hAnsi="Verdana"/>
          <w:vanish/>
          <w:color w:val="008000"/>
          <w:lang w:val="en-GB"/>
        </w:rPr>
      </w:pP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9. PHYSICAL AND CHEMICAL PROPERTIES</w:t>
      </w:r>
    </w:p>
    <w:p w:rsidR="001146DA" w:rsidRDefault="001146DA">
      <w:pPr>
        <w:pStyle w:val="MSDS-Unterzeile"/>
        <w:keepLines/>
        <w:widowControl/>
        <w:ind w:left="0" w:firstLine="450"/>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Appearance</w:t>
            </w:r>
            <w:r>
              <w:rPr>
                <w:rFonts w:ascii="Verdana" w:hAnsi="Verdana" w:cs="Arial"/>
                <w:vanish/>
                <w:color w:val="808080"/>
                <w:lang w:val="en-GB" w:bidi="th-TH"/>
              </w:rPr>
              <w:t xml:space="preserve"> </w:t>
            </w:r>
          </w:p>
          <w:p w:rsidR="001146DA" w:rsidRDefault="001146DA">
            <w:pPr>
              <w:pStyle w:val="MSDS-TZeile"/>
              <w:rPr>
                <w:rFonts w:ascii="Verdana" w:hAnsi="Verdana" w:cs="Arial"/>
                <w:lang w:val="en-GB" w:bidi="th-TH"/>
              </w:rPr>
            </w:pPr>
          </w:p>
        </w:tc>
        <w:tc>
          <w:tcPr>
            <w:tcW w:w="283" w:type="dxa"/>
            <w:hideMark/>
          </w:tcPr>
          <w:p w:rsidR="001146DA" w:rsidRDefault="001146DA">
            <w:pPr>
              <w:pStyle w:val="MSDSTDoppelPunkt"/>
              <w:rPr>
                <w:rFonts w:ascii="Verdana" w:hAnsi="Verdana" w:cs="Arial"/>
                <w:lang w:bidi="th-TH"/>
              </w:rPr>
            </w:pPr>
            <w:r>
              <w:rPr>
                <w:rFonts w:ascii="Verdana" w:hAnsi="Verdana" w:cs="Arial"/>
                <w:lang w:val="en-GB" w:bidi="th-TH"/>
              </w:rPr>
              <w:t>:</w:t>
            </w:r>
          </w:p>
        </w:tc>
        <w:tc>
          <w:tcPr>
            <w:tcW w:w="5670" w:type="dxa"/>
            <w:hideMark/>
          </w:tcPr>
          <w:p w:rsidR="001146DA" w:rsidRDefault="001146DA">
            <w:pPr>
              <w:pStyle w:val="MSDS-Zeile"/>
              <w:widowControl/>
              <w:ind w:left="0"/>
              <w:rPr>
                <w:rFonts w:ascii="Verdana" w:hAnsi="Verdana" w:cs="Arial"/>
                <w:vanish/>
                <w:color w:val="FF0000"/>
                <w:lang w:val="en-GB" w:bidi="th-TH"/>
              </w:rPr>
            </w:pPr>
            <w:r>
              <w:rPr>
                <w:rFonts w:ascii="Verdana" w:hAnsi="Verdana" w:cs="Verdana"/>
                <w:lang w:eastAsia="en-US" w:bidi="th-TH"/>
              </w:rPr>
              <w:t>liquid</w:t>
            </w:r>
          </w:p>
          <w:p w:rsidR="001146DA" w:rsidRDefault="001146DA">
            <w:pPr>
              <w:pStyle w:val="MSDS-TZeile"/>
              <w:widowControl/>
              <w:rPr>
                <w:rFonts w:ascii="Verdana" w:hAnsi="Verdana" w:cs="Arial"/>
                <w:vanish/>
                <w:color w:val="C0C0C0"/>
                <w:lang w:val="fr-FR" w:bidi="th-TH"/>
              </w:rPr>
            </w:pPr>
          </w:p>
          <w:p w:rsidR="001146DA" w:rsidRDefault="001146DA">
            <w:pPr>
              <w:pStyle w:val="MSDS-TZeile"/>
              <w:widowControl/>
              <w:rPr>
                <w:rFonts w:ascii="Verdana" w:hAnsi="Verdana" w:cs="Arial"/>
                <w:lang w:val="fr-FR" w:bidi="th-TH"/>
              </w:rPr>
            </w:pPr>
          </w:p>
        </w:tc>
      </w:tr>
    </w:tbl>
    <w:p w:rsidR="001146DA" w:rsidRDefault="001146DA">
      <w:pPr>
        <w:pStyle w:val="MSDS-Unterzeile"/>
        <w:keepLines/>
        <w:widowControl/>
        <w:ind w:left="0" w:firstLine="450"/>
        <w:rPr>
          <w:rFonts w:ascii="Verdana" w:hAnsi="Verdana" w:cs="Arial"/>
          <w:vanish/>
          <w:color w:val="FF0000"/>
          <w:lang w:val="en-GB" w:bidi="th-TH"/>
        </w:rPr>
      </w:pPr>
      <w:r>
        <w:rPr>
          <w:rFonts w:ascii="Verdana" w:hAnsi="Verdana" w:cs="Arial"/>
          <w:vanish/>
          <w:color w:val="FF0000"/>
          <w:lang w:val="en-GB" w:bidi="th-TH"/>
        </w:rPr>
        <w:t>***End of Editing for GHS Customization – C755445*********</w:t>
      </w:r>
    </w:p>
    <w:p w:rsidR="001146DA" w:rsidRDefault="001146DA">
      <w:pPr>
        <w:pStyle w:val="MSDS-Zeile"/>
        <w:widowControl/>
        <w:rPr>
          <w:rFonts w:ascii="Verdana" w:hAnsi="Verdana"/>
          <w:b/>
          <w:bCs/>
          <w:vanish/>
          <w:color w:val="C0C0C0"/>
        </w:rPr>
      </w:pPr>
    </w:p>
    <w:tbl>
      <w:tblPr>
        <w:tblW w:w="0" w:type="auto"/>
        <w:tblInd w:w="431" w:type="dxa"/>
        <w:tblLayout w:type="fixed"/>
        <w:tblCellMar>
          <w:left w:w="71" w:type="dxa"/>
          <w:right w:w="71" w:type="dxa"/>
        </w:tblCellMar>
        <w:tblLook w:val="04A0" w:firstRow="1" w:lastRow="0" w:firstColumn="1" w:lastColumn="0" w:noHBand="0" w:noVBand="1"/>
      </w:tblPr>
      <w:tblGrid>
        <w:gridCol w:w="2840"/>
        <w:gridCol w:w="283"/>
        <w:gridCol w:w="5670"/>
      </w:tblGrid>
      <w:tr w:rsidR="001146DA">
        <w:tc>
          <w:tcPr>
            <w:tcW w:w="2840" w:type="dxa"/>
            <w:hideMark/>
          </w:tcPr>
          <w:p w:rsidR="001146DA" w:rsidRDefault="001146DA">
            <w:pPr>
              <w:pStyle w:val="MSDS-TZeile"/>
              <w:ind w:left="19"/>
              <w:rPr>
                <w:rFonts w:ascii="Verdana" w:hAnsi="Verdana" w:cs="Arial"/>
                <w:lang w:val="en-GB" w:bidi="th-TH"/>
              </w:rPr>
            </w:pPr>
            <w:r>
              <w:rPr>
                <w:rFonts w:ascii="Verdana" w:hAnsi="Verdana" w:cs="Verdana"/>
                <w:lang w:val="en-US" w:eastAsia="en-US" w:bidi="th-TH"/>
              </w:rPr>
              <w:t>Colour</w:t>
            </w:r>
            <w:r>
              <w:rPr>
                <w:rFonts w:ascii="Verdana" w:hAnsi="Verdana" w:cs="Arial"/>
                <w:vanish/>
                <w:color w:val="808080"/>
                <w:lang w:val="en-GB" w:bidi="th-TH"/>
              </w:rPr>
              <w:t xml:space="preserve"> </w:t>
            </w:r>
          </w:p>
          <w:p w:rsidR="001146DA" w:rsidRDefault="001146DA">
            <w:pPr>
              <w:pStyle w:val="MSDS-TZeile"/>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hideMark/>
          </w:tcPr>
          <w:p w:rsidR="001146DA" w:rsidRDefault="001146DA">
            <w:pPr>
              <w:pStyle w:val="MSDS-Zeile"/>
              <w:widowControl/>
              <w:ind w:left="0"/>
              <w:rPr>
                <w:rFonts w:ascii="Verdana" w:hAnsi="Verdana" w:cs="Arial"/>
                <w:lang w:val="fr-FR" w:bidi="th-TH"/>
              </w:rPr>
            </w:pPr>
            <w:r>
              <w:rPr>
                <w:rFonts w:ascii="Verdana" w:hAnsi="Verdana" w:cs="Verdana"/>
                <w:lang w:eastAsia="en-US" w:bidi="th-TH"/>
              </w:rPr>
              <w:t>clear, transparent</w:t>
            </w:r>
            <w:r>
              <w:rPr>
                <w:rFonts w:ascii="Verdana" w:hAnsi="Verdana"/>
                <w:vanish/>
                <w:color w:val="008000"/>
              </w:rPr>
              <w:t xml:space="preserve"> </w:t>
            </w:r>
          </w:p>
          <w:p w:rsidR="001146DA" w:rsidRDefault="001146DA">
            <w:pPr>
              <w:pStyle w:val="MSDS-TZeile"/>
              <w:widowControl/>
              <w:rPr>
                <w:rFonts w:ascii="Verdana" w:hAnsi="Verdana" w:cs="Arial"/>
                <w:lang w:val="fr-FR" w:bidi="th-TH"/>
              </w:rPr>
            </w:pPr>
          </w:p>
        </w:tc>
      </w:tr>
    </w:tbl>
    <w:p w:rsidR="001146DA" w:rsidRDefault="001146DA">
      <w:pPr>
        <w:pStyle w:val="MSDS-Zeile"/>
        <w:widowControl/>
        <w:rPr>
          <w:rFonts w:ascii="Verdana" w:hAnsi="Verdana"/>
          <w:vanish/>
          <w:color w:val="C0C0C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rPr>
          <w:hidden/>
        </w:trPr>
        <w:tc>
          <w:tcPr>
            <w:tcW w:w="2835" w:type="dxa"/>
            <w:hideMark/>
          </w:tcPr>
          <w:p w:rsidR="001146DA" w:rsidRDefault="001146DA">
            <w:pPr>
              <w:pStyle w:val="MSDS-TZeile"/>
              <w:rPr>
                <w:rFonts w:ascii="Verdana" w:hAnsi="Verdana" w:cs="Arial"/>
                <w:lang w:val="en-GB" w:bidi="th-TH"/>
              </w:rPr>
            </w:pPr>
            <w:r>
              <w:rPr>
                <w:rFonts w:ascii="Verdana" w:hAnsi="Verdana"/>
                <w:vanish/>
              </w:rPr>
              <w:t xml:space="preserve"> </w:t>
            </w:r>
            <w:r>
              <w:rPr>
                <w:rFonts w:ascii="Verdana" w:hAnsi="Verdana" w:cs="Verdana"/>
                <w:lang w:val="en-US" w:eastAsia="en-US" w:bidi="th-TH"/>
              </w:rPr>
              <w:t>Odour</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hideMark/>
          </w:tcPr>
          <w:p w:rsidR="001146DA" w:rsidRDefault="001146DA">
            <w:pPr>
              <w:pStyle w:val="MSDS-Zeile"/>
              <w:widowControl/>
              <w:ind w:left="0"/>
              <w:rPr>
                <w:rFonts w:ascii="Verdana" w:hAnsi="Verdana"/>
                <w:vanish/>
                <w:color w:val="C0C0C0"/>
              </w:rPr>
            </w:pPr>
          </w:p>
          <w:p w:rsidR="001146DA" w:rsidRDefault="001146DA">
            <w:pPr>
              <w:pStyle w:val="MSDS-Zeile"/>
              <w:widowControl/>
              <w:ind w:left="0"/>
              <w:rPr>
                <w:rFonts w:ascii="Verdana" w:hAnsi="Verdana" w:cs="Arial"/>
                <w:vanish/>
                <w:color w:val="008000"/>
                <w:lang w:val="fr-FR" w:bidi="th-TH"/>
              </w:rPr>
            </w:pPr>
            <w:r>
              <w:rPr>
                <w:rFonts w:ascii="Verdana" w:hAnsi="Verdana" w:cs="Verdana"/>
                <w:lang w:eastAsia="en-US" w:bidi="th-TH"/>
              </w:rPr>
              <w:t>characteristic, hydrocarbon-like, solvent-like</w:t>
            </w:r>
            <w:r>
              <w:rPr>
                <w:rFonts w:ascii="Verdana" w:hAnsi="Verdana"/>
                <w:vanish/>
                <w:color w:val="008000"/>
              </w:rPr>
              <w:t xml:space="preserve"> </w:t>
            </w:r>
          </w:p>
          <w:p w:rsidR="001146DA" w:rsidRDefault="001146DA">
            <w:pPr>
              <w:pStyle w:val="MSDS-Zeile"/>
              <w:widowControl/>
              <w:ind w:left="0"/>
              <w:rPr>
                <w:rFonts w:ascii="Verdana" w:hAnsi="Verdana" w:cs="Arial"/>
                <w:vanish/>
                <w:color w:val="008000"/>
                <w:lang w:val="fr-FR" w:bidi="th-TH"/>
              </w:rPr>
            </w:pPr>
          </w:p>
        </w:tc>
      </w:tr>
    </w:tbl>
    <w:p w:rsidR="001146DA" w:rsidRDefault="001146DA">
      <w:pPr>
        <w:pStyle w:val="MSDS-Zeile"/>
        <w:widowControl/>
        <w:rPr>
          <w:rFonts w:ascii="Verdana" w:hAnsi="Verdana"/>
          <w:vanish/>
          <w:color w:val="008000"/>
          <w:lang w:val="fr-FR"/>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69"/>
      </w:tblGrid>
      <w:tr w:rsidR="001146DA">
        <w:trPr>
          <w:hidden/>
        </w:trPr>
        <w:tc>
          <w:tcPr>
            <w:tcW w:w="2835" w:type="dxa"/>
            <w:hideMark/>
          </w:tcPr>
          <w:p w:rsidR="001146DA" w:rsidRDefault="001146DA">
            <w:pPr>
              <w:pStyle w:val="MSDS-TZeile"/>
              <w:rPr>
                <w:rFonts w:ascii="Verdana" w:hAnsi="Verdana" w:cs="Arial"/>
                <w:lang w:val="en-GB" w:bidi="th-TH"/>
              </w:rPr>
            </w:pPr>
            <w:r>
              <w:rPr>
                <w:rFonts w:ascii="Verdana" w:hAnsi="Verdana" w:cs="Arial"/>
                <w:vanish/>
                <w:color w:val="FF0000"/>
                <w:lang w:val="en-GB" w:bidi="th-TH"/>
              </w:rPr>
              <w:t>[</w:t>
            </w:r>
            <w:r>
              <w:rPr>
                <w:rFonts w:ascii="Verdana" w:hAnsi="Verdana" w:cs="Verdana"/>
                <w:lang w:val="en-US" w:eastAsia="en-US" w:bidi="th-TH"/>
              </w:rPr>
              <w:t>Odour Threshold</w:t>
            </w:r>
            <w:r>
              <w:rPr>
                <w:rFonts w:ascii="Verdana" w:hAnsi="Verdana" w:cs="Arial"/>
                <w:vanish/>
                <w:color w:val="FF0000"/>
                <w:lang w:val="en-GB" w:bidi="th-TH"/>
              </w:rPr>
              <w:t>]</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r>
              <w:rPr>
                <w:rFonts w:ascii="Verdana" w:hAnsi="Verdana" w:cs="Arial"/>
                <w:lang w:val="en-GB" w:bidi="th-TH"/>
              </w:rPr>
              <w:t xml:space="preserve"> </w:t>
            </w:r>
          </w:p>
        </w:tc>
        <w:tc>
          <w:tcPr>
            <w:tcW w:w="5669" w:type="dxa"/>
          </w:tcPr>
          <w:p w:rsidR="001146DA" w:rsidRDefault="001146DA">
            <w:pPr>
              <w:pStyle w:val="MSDS-Zeile"/>
              <w:widowControl/>
              <w:ind w:left="0"/>
              <w:rPr>
                <w:rFonts w:ascii="Verdana" w:hAnsi="Verdana"/>
                <w:vanish/>
                <w:color w:val="C0C0C0"/>
              </w:rPr>
            </w:pPr>
            <w:r>
              <w:rPr>
                <w:rFonts w:ascii="Verdana" w:hAnsi="Verdana" w:cs="Verdana"/>
                <w:lang w:eastAsia="en-US" w:bidi="th-TH"/>
              </w:rPr>
              <w:t>No data available</w:t>
            </w:r>
          </w:p>
          <w:p w:rsidR="001146DA" w:rsidRDefault="001146DA">
            <w:pPr>
              <w:pStyle w:val="MSDS-TZeile"/>
              <w:widowControl/>
              <w:rPr>
                <w:rFonts w:ascii="Verdana" w:hAnsi="Verdana" w:cs="Arial"/>
                <w:vanish/>
                <w:color w:val="008000"/>
                <w:lang w:bidi="th-TH"/>
              </w:rPr>
            </w:pPr>
          </w:p>
        </w:tc>
      </w:tr>
    </w:tbl>
    <w:p w:rsidR="001146DA" w:rsidRDefault="001146DA">
      <w:pPr>
        <w:pStyle w:val="MSDS-Zeile"/>
        <w:widowControl/>
        <w:ind w:left="0"/>
        <w:rPr>
          <w:rFonts w:ascii="Verdana" w:hAnsi="Verdana"/>
          <w:vanish/>
          <w:color w:val="C0C0C0"/>
        </w:rPr>
      </w:pPr>
    </w:p>
    <w:p w:rsidR="001146DA" w:rsidRDefault="001146DA">
      <w:pPr>
        <w:pStyle w:val="MSDS-Zeile"/>
        <w:widowControl/>
        <w:rPr>
          <w:rFonts w:ascii="Verdana" w:hAnsi="Verdana"/>
          <w:vanish/>
          <w:color w:val="008000"/>
        </w:rPr>
      </w:pPr>
    </w:p>
    <w:p w:rsidR="001146DA" w:rsidRDefault="001146DA">
      <w:pPr>
        <w:pStyle w:val="MSDS-Zeile"/>
        <w:widowControl/>
        <w:rPr>
          <w:rFonts w:ascii="Verdana" w:hAnsi="Verdana"/>
          <w:vanish/>
          <w:color w:val="00800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pH</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w:t>
            </w:r>
          </w:p>
        </w:tc>
        <w:tc>
          <w:tcPr>
            <w:tcW w:w="5670" w:type="dxa"/>
          </w:tcPr>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Zeile"/>
              <w:widowControl/>
              <w:ind w:left="0"/>
              <w:rPr>
                <w:rFonts w:ascii="Verdana" w:hAnsi="Verdana" w:cs="Arial"/>
                <w:lang w:val="en-GB" w:bidi="th-TH"/>
              </w:rPr>
            </w:pPr>
            <w:r>
              <w:rPr>
                <w:rFonts w:ascii="Verdana" w:hAnsi="Verdana" w:cs="Verdana"/>
                <w:lang w:eastAsia="en-US" w:bidi="th-TH"/>
              </w:rPr>
              <w:t>not applicable</w:t>
            </w:r>
            <w:r>
              <w:rPr>
                <w:rFonts w:ascii="Verdana" w:hAnsi="Verdana" w:cs="Arial"/>
                <w:lang w:val="en-GB" w:bidi="th-TH"/>
              </w:rPr>
              <w:t xml:space="preserve"> </w:t>
            </w:r>
          </w:p>
        </w:tc>
      </w:tr>
    </w:tbl>
    <w:p w:rsidR="001146DA" w:rsidRDefault="001146DA">
      <w:pPr>
        <w:pStyle w:val="MSDS-Zeile"/>
        <w:widowControl/>
        <w:ind w:left="0"/>
        <w:rPr>
          <w:rFonts w:ascii="Verdana" w:hAnsi="Verdana"/>
          <w:vanish/>
          <w:color w:val="00800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Arial"/>
                <w:lang w:val="fr-FR" w:bidi="th-TH"/>
              </w:rPr>
              <w:t xml:space="preserve">Freezing Point </w:t>
            </w:r>
          </w:p>
          <w:p w:rsidR="001146DA" w:rsidRDefault="001146DA">
            <w:pPr>
              <w:pStyle w:val="MSDS-TZeile"/>
              <w:widowControl/>
              <w:rPr>
                <w:rFonts w:ascii="Verdana" w:hAnsi="Verdana" w:cs="Arial"/>
                <w:vanish/>
                <w:color w:val="008000"/>
                <w:lang w:val="fr-FR" w:bidi="th-TH"/>
              </w:rPr>
            </w:pPr>
          </w:p>
          <w:p w:rsidR="001146DA" w:rsidRDefault="001146DA">
            <w:pPr>
              <w:pStyle w:val="MSDS-TZeile"/>
              <w:widowControl/>
              <w:rPr>
                <w:rFonts w:ascii="Verdana" w:hAnsi="Verdana" w:cs="Arial"/>
                <w:lang w:val="fr-FR" w:bidi="th-TH"/>
              </w:rPr>
            </w:pPr>
            <w:r>
              <w:rPr>
                <w:rFonts w:ascii="Verdana" w:hAnsi="Verdana" w:cs="Arial"/>
                <w:vanish/>
                <w:color w:val="0000FF"/>
                <w:lang w:val="en-GB" w:bidi="th-TH"/>
              </w:rPr>
              <w:t>Freezing Point</w:t>
            </w: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p>
        </w:tc>
        <w:tc>
          <w:tcPr>
            <w:tcW w:w="5670" w:type="dxa"/>
          </w:tcPr>
          <w:p w:rsidR="001146DA" w:rsidRDefault="001146DA">
            <w:pPr>
              <w:pStyle w:val="MSDS-Zeile"/>
              <w:widowControl/>
              <w:ind w:left="0"/>
              <w:rPr>
                <w:rFonts w:ascii="Verdana" w:hAnsi="Verdana"/>
                <w:vanish/>
                <w:color w:val="C0C0C0"/>
              </w:rPr>
            </w:pPr>
            <w:r>
              <w:rPr>
                <w:rFonts w:ascii="Verdana" w:hAnsi="Verdana" w:cs="Verdana"/>
                <w:lang w:eastAsia="en-US" w:bidi="th-TH"/>
              </w:rPr>
              <w:t>No data available</w:t>
            </w:r>
          </w:p>
          <w:p w:rsidR="001146DA" w:rsidRDefault="001146DA">
            <w:pPr>
              <w:pStyle w:val="MSDS-TUZeile"/>
              <w:widowControl/>
              <w:rPr>
                <w:rFonts w:ascii="Verdana" w:hAnsi="Verdana" w:cs="Arial"/>
                <w:lang w:val="en-US" w:bidi="th-TH"/>
              </w:rPr>
            </w:pPr>
          </w:p>
        </w:tc>
      </w:tr>
    </w:tbl>
    <w:p w:rsidR="001146DA" w:rsidRDefault="001146DA">
      <w:pPr>
        <w:pStyle w:val="MSDS-Zeile"/>
        <w:widowControl/>
        <w:ind w:left="0"/>
        <w:rPr>
          <w:rFonts w:ascii="Verdana" w:hAnsi="Verdana"/>
          <w:vanish/>
          <w:color w:val="C0C0C0"/>
        </w:rPr>
      </w:pPr>
    </w:p>
    <w:p w:rsidR="001146DA" w:rsidRDefault="001146DA">
      <w:pPr>
        <w:pStyle w:val="MSDS-Zeile"/>
        <w:widowControl/>
        <w:rPr>
          <w:rFonts w:ascii="Verdana" w:hAnsi="Verdana"/>
          <w:vanish/>
          <w:color w:val="00800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Arial"/>
                <w:lang w:val="fr-FR" w:bidi="th-TH"/>
              </w:rPr>
              <w:t>Boiling Point (</w:t>
            </w:r>
            <w:r>
              <w:rPr>
                <w:rFonts w:ascii="Verdana" w:hAnsi="Verdana" w:cs="Verdana"/>
                <w:lang w:val="en-US" w:eastAsia="en-US" w:bidi="th-TH"/>
              </w:rPr>
              <w:t>Boiling point/boiling range</w:t>
            </w:r>
            <w:r>
              <w:rPr>
                <w:rFonts w:ascii="Verdana" w:hAnsi="Verdana" w:cs="Arial"/>
                <w:lang w:val="fr-FR" w:bidi="th-TH"/>
              </w:rPr>
              <w:t>)</w:t>
            </w:r>
          </w:p>
          <w:p w:rsidR="001146DA" w:rsidRDefault="001146DA">
            <w:pPr>
              <w:pStyle w:val="MSDS-TZeile"/>
              <w:widowControl/>
              <w:ind w:left="71"/>
              <w:rPr>
                <w:rFonts w:ascii="Verdana" w:hAnsi="Verdana" w:cs="Arial"/>
                <w:vanish/>
                <w:color w:val="FF0000"/>
                <w:lang w:val="en-GB" w:bidi="th-TH"/>
              </w:rPr>
            </w:pPr>
          </w:p>
          <w:p w:rsidR="001146DA" w:rsidRDefault="001146DA">
            <w:pPr>
              <w:pStyle w:val="MSDS-TZeile"/>
              <w:widowControl/>
              <w:ind w:left="71"/>
              <w:rPr>
                <w:rFonts w:ascii="Verdana" w:hAnsi="Verdana" w:cs="Arial"/>
                <w:lang w:val="en-GB" w:bidi="th-TH"/>
              </w:rPr>
            </w:pPr>
            <w:r>
              <w:rPr>
                <w:rFonts w:ascii="Verdana" w:hAnsi="Verdana" w:cs="Arial"/>
                <w:vanish/>
                <w:color w:val="0000FF"/>
                <w:lang w:val="en-GB" w:bidi="th-TH"/>
              </w:rPr>
              <w:t>Boiling Point</w:t>
            </w: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lang w:val="en-GB" w:bidi="th-TH"/>
              </w:rPr>
              <w:t>:</w:t>
            </w:r>
          </w:p>
        </w:tc>
        <w:tc>
          <w:tcPr>
            <w:tcW w:w="5670" w:type="dxa"/>
          </w:tcPr>
          <w:p w:rsidR="001146DA" w:rsidRDefault="001146DA">
            <w:pPr>
              <w:pStyle w:val="MSDS-TUZeile"/>
              <w:widowControl/>
              <w:rPr>
                <w:rFonts w:ascii="Verdana" w:hAnsi="Verdana" w:cs="Arial"/>
                <w:lang w:val="fr-FR" w:bidi="th-TH"/>
              </w:rPr>
            </w:pPr>
            <w:r>
              <w:rPr>
                <w:rFonts w:ascii="Verdana" w:hAnsi="Verdana" w:cs="Verdana"/>
                <w:lang w:val="en-US" w:eastAsia="en-US" w:bidi="th-TH"/>
              </w:rPr>
              <w:t>149 - 213 °C</w:t>
            </w:r>
            <w:r>
              <w:rPr>
                <w:rFonts w:ascii="Verdana" w:hAnsi="Verdana" w:cs="Arial"/>
                <w:lang w:val="da-DK" w:bidi="th-TH"/>
              </w:rPr>
              <w:t xml:space="preserve"> </w:t>
            </w:r>
            <w:r>
              <w:rPr>
                <w:rFonts w:ascii="Verdana" w:hAnsi="Verdana" w:cs="Arial"/>
                <w:lang w:val="fr-FR" w:bidi="th-TH"/>
              </w:rPr>
              <w:t>(</w:t>
            </w:r>
            <w:r>
              <w:rPr>
                <w:rFonts w:ascii="Verdana" w:hAnsi="Verdana" w:cs="Verdana"/>
                <w:lang w:val="en-US" w:eastAsia="en-US" w:bidi="th-TH"/>
              </w:rPr>
              <w:t>300 - 415 °F</w:t>
            </w:r>
            <w:r>
              <w:rPr>
                <w:rFonts w:ascii="Verdana" w:hAnsi="Verdana" w:cs="Arial"/>
                <w:lang w:val="fr-FR" w:bidi="th-TH"/>
              </w:rPr>
              <w:t>)</w:t>
            </w:r>
          </w:p>
          <w:p w:rsidR="001146DA" w:rsidRDefault="001146DA">
            <w:pPr>
              <w:pStyle w:val="MSDS-TUZeile"/>
              <w:widowControl/>
              <w:rPr>
                <w:rFonts w:ascii="Verdana" w:hAnsi="Verdana" w:cs="Arial"/>
                <w:lang w:val="en-US" w:bidi="th-TH"/>
              </w:rPr>
            </w:pPr>
          </w:p>
        </w:tc>
      </w:tr>
    </w:tbl>
    <w:p w:rsidR="001146DA" w:rsidRDefault="001146DA">
      <w:pPr>
        <w:pStyle w:val="MSDS-Zeile"/>
        <w:widowControl/>
        <w:rPr>
          <w:rFonts w:ascii="Verdana" w:hAnsi="Verdana"/>
          <w:vanish/>
          <w:color w:val="C0C0C0"/>
        </w:rPr>
      </w:pPr>
    </w:p>
    <w:p w:rsidR="001146DA" w:rsidRDefault="001146DA">
      <w:pPr>
        <w:pStyle w:val="MSDS-Zeile"/>
        <w:widowControl/>
        <w:rPr>
          <w:rFonts w:ascii="Verdana" w:hAnsi="Verdana"/>
          <w:vanish/>
          <w:color w:val="C0C0C0"/>
        </w:rPr>
      </w:pPr>
    </w:p>
    <w:p w:rsidR="001146DA" w:rsidRDefault="001146DA">
      <w:pPr>
        <w:pStyle w:val="MSDS-Zeile"/>
        <w:widowControl/>
        <w:rPr>
          <w:rFonts w:ascii="Verdana" w:hAnsi="Verdana"/>
          <w:vanish/>
          <w:color w:val="00800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Flash point</w:t>
            </w:r>
            <w:r>
              <w:rPr>
                <w:rFonts w:ascii="Verdana" w:hAnsi="Verdana" w:cs="Arial"/>
                <w:vanish/>
                <w:color w:val="808080"/>
                <w:lang w:val="en-GB" w:bidi="th-TH"/>
              </w:rPr>
              <w:t xml:space="preserve"> </w:t>
            </w:r>
          </w:p>
          <w:p w:rsidR="001146DA" w:rsidRDefault="001146DA">
            <w:pPr>
              <w:pStyle w:val="MSDS-TZeile"/>
              <w:widowControl/>
              <w:ind w:left="71"/>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lang w:val="en-GB" w:bidi="th-TH"/>
              </w:rPr>
              <w:t>:</w:t>
            </w:r>
          </w:p>
        </w:tc>
        <w:tc>
          <w:tcPr>
            <w:tcW w:w="5670" w:type="dxa"/>
          </w:tcPr>
          <w:p w:rsidR="001146DA" w:rsidRDefault="001146DA">
            <w:pPr>
              <w:pStyle w:val="MSDS-TUZeile"/>
              <w:widowControl/>
              <w:rPr>
                <w:rFonts w:ascii="Verdana" w:hAnsi="Verdana" w:cs="Arial"/>
                <w:lang w:val="fr-FR" w:bidi="th-TH"/>
              </w:rPr>
            </w:pPr>
            <w:r>
              <w:rPr>
                <w:rFonts w:ascii="Verdana" w:hAnsi="Verdana" w:cs="Verdana"/>
                <w:lang w:val="en-US" w:eastAsia="en-US" w:bidi="th-TH"/>
              </w:rPr>
              <w:t>40 - 46 °C</w:t>
            </w:r>
            <w:r>
              <w:rPr>
                <w:rFonts w:ascii="Verdana" w:hAnsi="Verdana" w:cs="Arial"/>
                <w:lang w:val="da-DK" w:bidi="th-TH"/>
              </w:rPr>
              <w:t xml:space="preserve"> </w:t>
            </w:r>
            <w:r>
              <w:rPr>
                <w:rFonts w:ascii="Verdana" w:hAnsi="Verdana" w:cs="Arial"/>
                <w:lang w:val="fr-FR" w:bidi="th-TH"/>
              </w:rPr>
              <w:t>(</w:t>
            </w:r>
            <w:r>
              <w:rPr>
                <w:rFonts w:ascii="Verdana" w:hAnsi="Verdana" w:cs="Verdana"/>
                <w:lang w:val="en-US" w:eastAsia="en-US" w:bidi="th-TH"/>
              </w:rPr>
              <w:t>104 - 115 °F</w:t>
            </w:r>
            <w:r>
              <w:rPr>
                <w:rFonts w:ascii="Verdana" w:hAnsi="Verdana" w:cs="Arial"/>
                <w:lang w:val="fr-FR" w:bidi="th-TH"/>
              </w:rPr>
              <w:t>)</w:t>
            </w:r>
          </w:p>
          <w:p w:rsidR="001146DA" w:rsidRDefault="001146DA">
            <w:pPr>
              <w:pStyle w:val="MSDS-TUZeile"/>
              <w:keepLines/>
              <w:widowControl/>
              <w:rPr>
                <w:rFonts w:ascii="Verdana" w:hAnsi="Verdana" w:cs="Arial"/>
                <w:vanish/>
                <w:lang w:val="en-GB" w:bidi="th-TH"/>
              </w:rPr>
            </w:pPr>
            <w:r>
              <w:rPr>
                <w:rFonts w:ascii="Verdana" w:hAnsi="Verdana" w:cs="Arial"/>
                <w:vanish/>
                <w:lang w:val="en-GB" w:bidi="th-TH"/>
              </w:rPr>
              <w:t>***Start of Commenting for GHS customization***C755445</w:t>
            </w:r>
          </w:p>
          <w:p w:rsidR="001146DA" w:rsidRDefault="001146DA">
            <w:pPr>
              <w:pStyle w:val="MSDS-TUZeile"/>
              <w:keepLines/>
              <w:widowControl/>
              <w:rPr>
                <w:rFonts w:ascii="Verdana" w:hAnsi="Verdana" w:cs="Arial"/>
                <w:vanish/>
                <w:lang w:val="en-GB" w:bidi="th-TH"/>
              </w:rPr>
            </w:pPr>
          </w:p>
          <w:p w:rsidR="001146DA" w:rsidRDefault="001146DA">
            <w:pPr>
              <w:pStyle w:val="MSDS-TUZeile"/>
              <w:keepLines/>
              <w:widowControl/>
              <w:rPr>
                <w:rFonts w:ascii="Verdana" w:hAnsi="Verdana" w:cs="Arial"/>
                <w:vanish/>
                <w:color w:val="008000"/>
                <w:lang w:val="en-GB" w:bidi="th-TH"/>
              </w:rPr>
            </w:pPr>
          </w:p>
          <w:p w:rsidR="001146DA" w:rsidRDefault="001146DA">
            <w:pPr>
              <w:pStyle w:val="MSDS-TUZeile"/>
              <w:keepLines/>
              <w:widowControl/>
              <w:rPr>
                <w:rFonts w:ascii="Verdana" w:hAnsi="Verdana" w:cs="Arial"/>
                <w:vanish/>
                <w:color w:val="008000"/>
                <w:lang w:val="en-GB" w:bidi="th-TH"/>
              </w:rPr>
            </w:pPr>
          </w:p>
          <w:p w:rsidR="001146DA" w:rsidRDefault="001146DA">
            <w:pPr>
              <w:pStyle w:val="MSDS-Zeile"/>
              <w:ind w:left="0"/>
              <w:rPr>
                <w:rFonts w:ascii="Verdana" w:hAnsi="Verdana" w:cs="Arial"/>
                <w:lang w:val="en-GB" w:bidi="th-TH"/>
              </w:rPr>
            </w:pPr>
          </w:p>
        </w:tc>
      </w:tr>
    </w:tbl>
    <w:p w:rsidR="001146DA" w:rsidRDefault="001146DA">
      <w:pPr>
        <w:pStyle w:val="MSDS-Zeile"/>
        <w:rPr>
          <w:rFonts w:ascii="Verdana" w:hAnsi="Verdana"/>
          <w:vanish/>
          <w:color w:val="C0C0C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rPr>
          <w:hidden/>
        </w:trPr>
        <w:tc>
          <w:tcPr>
            <w:tcW w:w="2835" w:type="dxa"/>
            <w:hideMark/>
          </w:tcPr>
          <w:p w:rsidR="001146DA" w:rsidRDefault="001146DA">
            <w:pPr>
              <w:pStyle w:val="MSDS-TZeile"/>
              <w:rPr>
                <w:rFonts w:ascii="Verdana" w:hAnsi="Verdana" w:cs="Arial"/>
                <w:lang w:val="en-GB" w:bidi="th-TH"/>
              </w:rPr>
            </w:pPr>
            <w:r>
              <w:rPr>
                <w:rFonts w:ascii="Verdana" w:hAnsi="Verdana" w:cs="Arial"/>
                <w:vanish/>
                <w:color w:val="FF0000"/>
                <w:lang w:val="en-GB" w:bidi="th-TH"/>
              </w:rPr>
              <w:t>[</w:t>
            </w:r>
            <w:r>
              <w:rPr>
                <w:rFonts w:ascii="Verdana" w:hAnsi="Verdana" w:cs="Verdana"/>
                <w:lang w:val="en-US" w:eastAsia="en-US" w:bidi="th-TH"/>
              </w:rPr>
              <w:t>Evaporation rate</w:t>
            </w:r>
            <w:r>
              <w:rPr>
                <w:rFonts w:ascii="Verdana" w:hAnsi="Verdana" w:cs="Arial"/>
                <w:vanish/>
                <w:color w:val="FF0000"/>
                <w:lang w:val="en-GB" w:bidi="th-TH"/>
              </w:rPr>
              <w:t>]</w:t>
            </w:r>
            <w:r>
              <w:rPr>
                <w:rFonts w:ascii="Verdana" w:hAnsi="Verdana" w:cs="Arial"/>
                <w:vanish/>
                <w:color w:val="808080"/>
                <w:lang w:val="en-GB" w:bidi="th-TH"/>
              </w:rPr>
              <w:t xml:space="preserve"> </w:t>
            </w:r>
          </w:p>
          <w:p w:rsidR="001146DA" w:rsidRDefault="001146DA">
            <w:pPr>
              <w:pStyle w:val="MSDS-TZeile"/>
              <w:widowControl/>
              <w:ind w:left="71"/>
              <w:rPr>
                <w:rFonts w:ascii="Verdana" w:hAnsi="Verdana" w:cs="Arial"/>
                <w:color w:val="808080"/>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r>
              <w:rPr>
                <w:rFonts w:ascii="Verdana" w:hAnsi="Verdana" w:cs="Arial"/>
                <w:lang w:val="en-GB" w:bidi="th-TH"/>
              </w:rPr>
              <w:t xml:space="preserve"> </w:t>
            </w:r>
          </w:p>
        </w:tc>
        <w:tc>
          <w:tcPr>
            <w:tcW w:w="5670" w:type="dxa"/>
          </w:tcPr>
          <w:p w:rsidR="001146DA" w:rsidRDefault="001146DA">
            <w:pPr>
              <w:pStyle w:val="MSDS-Zeile"/>
              <w:widowControl/>
              <w:ind w:left="0"/>
              <w:rPr>
                <w:rFonts w:ascii="Verdana" w:hAnsi="Verdana" w:cs="Arial"/>
                <w:lang w:bidi="th-TH"/>
              </w:rPr>
            </w:pPr>
            <w:r>
              <w:rPr>
                <w:rFonts w:ascii="Verdana" w:hAnsi="Verdana" w:cs="Verdana"/>
                <w:lang w:eastAsia="en-US" w:bidi="th-TH"/>
              </w:rPr>
              <w:t>No data available</w:t>
            </w:r>
            <w:r>
              <w:rPr>
                <w:rFonts w:ascii="Verdana" w:hAnsi="Verdana" w:cs="Arial"/>
                <w:lang w:val="fr-FR" w:bidi="th-TH"/>
              </w:rPr>
              <w:t xml:space="preserve"> </w:t>
            </w:r>
          </w:p>
        </w:tc>
      </w:tr>
      <w:tr w:rsidR="001146DA">
        <w:trPr>
          <w:hidden/>
        </w:trPr>
        <w:tc>
          <w:tcPr>
            <w:tcW w:w="2835" w:type="dxa"/>
            <w:hideMark/>
          </w:tcPr>
          <w:p w:rsidR="001146DA" w:rsidRDefault="001146DA">
            <w:pPr>
              <w:pStyle w:val="MSDS-TZeile"/>
              <w:rPr>
                <w:rFonts w:ascii="Verdana" w:hAnsi="Verdana" w:cs="Arial"/>
                <w:lang w:val="en-GB" w:bidi="th-TH"/>
              </w:rPr>
            </w:pPr>
            <w:r>
              <w:rPr>
                <w:rFonts w:ascii="Verdana" w:hAnsi="Verdana" w:cs="Arial"/>
                <w:vanish/>
                <w:color w:val="FF0000"/>
                <w:lang w:val="en-GB" w:bidi="th-TH"/>
              </w:rPr>
              <w:t>[</w:t>
            </w:r>
            <w:r>
              <w:rPr>
                <w:rFonts w:ascii="Verdana" w:hAnsi="Verdana" w:cs="Verdana"/>
                <w:lang w:val="en-US" w:eastAsia="en-US" w:bidi="th-TH"/>
              </w:rPr>
              <w:t>Flammability (solid, gas)</w:t>
            </w:r>
            <w:r>
              <w:rPr>
                <w:rFonts w:ascii="Verdana" w:hAnsi="Verdana" w:cs="Arial"/>
                <w:vanish/>
                <w:color w:val="FF0000"/>
                <w:lang w:val="en-GB" w:bidi="th-TH"/>
              </w:rPr>
              <w:t>]</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p>
        </w:tc>
        <w:tc>
          <w:tcPr>
            <w:tcW w:w="5670" w:type="dxa"/>
          </w:tcPr>
          <w:p w:rsidR="001146DA" w:rsidRDefault="001146DA">
            <w:pPr>
              <w:pStyle w:val="MSDS-TUZeile"/>
              <w:keepLines/>
              <w:widowControl/>
              <w:rPr>
                <w:rFonts w:ascii="Verdana" w:hAnsi="Verdana" w:cs="Arial"/>
                <w:vanish/>
                <w:color w:val="C0C0C0"/>
                <w:lang w:val="en-GB" w:bidi="th-TH"/>
              </w:rPr>
            </w:pPr>
            <w:r>
              <w:rPr>
                <w:rFonts w:ascii="Verdana" w:hAnsi="Verdana" w:cs="Verdana"/>
                <w:lang w:val="en-US" w:eastAsia="en-US" w:bidi="th-TH"/>
              </w:rPr>
              <w:t>No data available</w:t>
            </w:r>
          </w:p>
        </w:tc>
      </w:tr>
      <w:tr w:rsidR="001146DA">
        <w:trPr>
          <w:hidden/>
        </w:trPr>
        <w:tc>
          <w:tcPr>
            <w:tcW w:w="2835" w:type="dxa"/>
            <w:hideMark/>
          </w:tcPr>
          <w:p w:rsidR="001146DA" w:rsidRDefault="001146DA">
            <w:pPr>
              <w:pStyle w:val="MSDS-TZeile"/>
              <w:rPr>
                <w:rFonts w:ascii="Verdana" w:hAnsi="Verdana" w:cs="Arial"/>
                <w:lang w:val="en-GB" w:bidi="th-TH"/>
              </w:rPr>
            </w:pPr>
            <w:r>
              <w:rPr>
                <w:rFonts w:ascii="Verdana" w:hAnsi="Verdana" w:cs="Arial"/>
                <w:vanish/>
                <w:color w:val="FF0000"/>
                <w:lang w:val="en-GB" w:bidi="th-TH"/>
              </w:rPr>
              <w:t>[</w:t>
            </w:r>
            <w:r>
              <w:rPr>
                <w:rFonts w:ascii="Verdana" w:hAnsi="Verdana" w:cs="Verdana"/>
                <w:lang w:val="en-US" w:eastAsia="en-US" w:bidi="th-TH"/>
              </w:rPr>
              <w:t>Burning rate</w:t>
            </w:r>
            <w:r>
              <w:rPr>
                <w:rFonts w:ascii="Verdana" w:hAnsi="Verdana" w:cs="Arial"/>
                <w:vanish/>
                <w:color w:val="FF0000"/>
                <w:lang w:val="en-GB" w:bidi="th-TH"/>
              </w:rPr>
              <w:t>]</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p>
        </w:tc>
        <w:tc>
          <w:tcPr>
            <w:tcW w:w="5670" w:type="dxa"/>
          </w:tcPr>
          <w:p w:rsidR="001146DA" w:rsidRDefault="001146DA">
            <w:pPr>
              <w:pStyle w:val="MSDS-Zeile"/>
              <w:widowControl/>
              <w:ind w:left="0"/>
              <w:rPr>
                <w:rFonts w:ascii="Verdana" w:hAnsi="Verdana" w:cs="Arial"/>
                <w:lang w:bidi="th-TH"/>
              </w:rPr>
            </w:pPr>
            <w:r>
              <w:rPr>
                <w:rFonts w:ascii="Verdana" w:hAnsi="Verdana" w:cs="Verdana"/>
                <w:lang w:eastAsia="en-US" w:bidi="th-TH"/>
              </w:rPr>
              <w:t>No data available</w:t>
            </w:r>
            <w:r>
              <w:rPr>
                <w:rFonts w:ascii="Verdana" w:hAnsi="Verdana" w:cs="Arial"/>
                <w:lang w:val="fr-FR" w:bidi="th-TH"/>
              </w:rPr>
              <w:t xml:space="preserve"> </w:t>
            </w:r>
          </w:p>
        </w:tc>
      </w:tr>
    </w:tbl>
    <w:p w:rsidR="001146DA" w:rsidRDefault="001146DA">
      <w:pPr>
        <w:pStyle w:val="MSDS-Zeile"/>
        <w:widowControl/>
        <w:ind w:left="0"/>
        <w:rPr>
          <w:rFonts w:ascii="Verdana" w:hAnsi="Verdana" w:cs="Arial"/>
          <w:vanish/>
          <w:color w:val="808080"/>
          <w:lang w:val="fr-FR" w:bidi="th-TH"/>
        </w:rPr>
      </w:pPr>
    </w:p>
    <w:p w:rsidR="001146DA" w:rsidRDefault="001146DA">
      <w:pPr>
        <w:pStyle w:val="MSDS-Zeile"/>
        <w:widowControl/>
        <w:ind w:left="0"/>
        <w:rPr>
          <w:rFonts w:ascii="Verdana" w:hAnsi="Verdana"/>
          <w:vanish/>
          <w:color w:val="008000"/>
        </w:rPr>
      </w:pPr>
    </w:p>
    <w:p w:rsidR="001146DA" w:rsidRDefault="001146DA">
      <w:pPr>
        <w:pStyle w:val="MSDS-Zeile"/>
        <w:widowControl/>
        <w:rPr>
          <w:rFonts w:ascii="Verdana" w:hAnsi="Verdana"/>
          <w:vanish/>
          <w:color w:val="00800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tcPr>
          <w:p w:rsidR="001146DA" w:rsidRDefault="001146DA">
            <w:pPr>
              <w:pStyle w:val="MSDS-TZeile"/>
              <w:rPr>
                <w:rFonts w:ascii="Verdana" w:hAnsi="Verdana" w:cs="Arial"/>
                <w:lang w:val="en-GB" w:bidi="th-TH"/>
              </w:rPr>
            </w:pPr>
            <w:r>
              <w:rPr>
                <w:rFonts w:ascii="Verdana" w:hAnsi="Verdana" w:cs="Verdana"/>
                <w:lang w:val="en-US" w:eastAsia="en-US" w:bidi="th-TH"/>
              </w:rPr>
              <w:t>Upper explosion limit</w:t>
            </w:r>
          </w:p>
          <w:p w:rsidR="001146DA" w:rsidRDefault="001146DA">
            <w:pPr>
              <w:pStyle w:val="MSDS-TZeile"/>
              <w:widowControl/>
              <w:rPr>
                <w:rFonts w:ascii="Verdana" w:hAnsi="Verdana" w:cs="Arial"/>
                <w:vanish/>
                <w:color w:val="808080"/>
                <w:lang w:val="en-GB" w:bidi="th-TH"/>
              </w:rPr>
            </w:pPr>
          </w:p>
          <w:p w:rsidR="001146DA" w:rsidRDefault="001146DA">
            <w:pPr>
              <w:pStyle w:val="MSDS-TU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lang w:val="en-GB" w:bidi="th-TH"/>
              </w:rPr>
              <w:t>:</w:t>
            </w:r>
          </w:p>
        </w:tc>
        <w:tc>
          <w:tcPr>
            <w:tcW w:w="5670" w:type="dxa"/>
          </w:tcPr>
          <w:p w:rsidR="001146DA" w:rsidRDefault="001146DA">
            <w:pPr>
              <w:pStyle w:val="MSDS-TUZeile"/>
              <w:keepLines/>
              <w:widowControl/>
              <w:rPr>
                <w:rFonts w:ascii="Verdana" w:hAnsi="Verdana" w:cs="Arial"/>
                <w:vanish/>
                <w:color w:val="FF0000"/>
                <w:lang w:val="en-GB" w:bidi="th-TH"/>
              </w:rPr>
            </w:pPr>
            <w:r>
              <w:rPr>
                <w:rFonts w:ascii="Verdana" w:hAnsi="Verdana" w:cs="Arial"/>
                <w:vanish/>
                <w:color w:val="FF0000"/>
                <w:lang w:val="en-GB" w:bidi="th-TH"/>
              </w:rPr>
              <w:t>***Start of Commenting for GHS customization***C755445</w:t>
            </w:r>
          </w:p>
          <w:p w:rsidR="001146DA" w:rsidRDefault="001146DA">
            <w:pPr>
              <w:pStyle w:val="MSDS-TUZeile"/>
              <w:keepLines/>
              <w:widowControl/>
              <w:rPr>
                <w:rFonts w:ascii="Verdana" w:hAnsi="Verdana" w:cs="Arial"/>
                <w:vanish/>
                <w:color w:val="FF0000"/>
                <w:lang w:val="en-GB" w:bidi="th-TH"/>
              </w:rPr>
            </w:pPr>
            <w:r>
              <w:rPr>
                <w:rFonts w:ascii="Verdana" w:hAnsi="Verdana" w:cs="Arial"/>
                <w:vanish/>
                <w:color w:val="FF0000"/>
                <w:lang w:val="en-GB" w:bidi="th-TH"/>
              </w:rPr>
              <w:t>***End of Commenting for GHS customization***C755445</w:t>
            </w:r>
          </w:p>
          <w:p w:rsidR="001146DA" w:rsidRDefault="001146DA">
            <w:pPr>
              <w:pStyle w:val="MSDS-TZeile"/>
              <w:keepLines/>
              <w:widowControl/>
              <w:rPr>
                <w:rFonts w:ascii="Verdana" w:hAnsi="Verdana" w:cs="Arial"/>
                <w:vanish/>
                <w:color w:val="008000"/>
                <w:lang w:val="en-GB" w:bidi="th-TH"/>
              </w:rPr>
            </w:pPr>
          </w:p>
          <w:p w:rsidR="001146DA" w:rsidRDefault="001146DA">
            <w:pPr>
              <w:pStyle w:val="MSDS-TUZeile"/>
              <w:keepLines/>
              <w:widowControl/>
              <w:rPr>
                <w:rFonts w:ascii="Verdana" w:hAnsi="Verdana" w:cs="Arial"/>
                <w:lang w:val="da-DK" w:bidi="th-TH"/>
              </w:rPr>
            </w:pPr>
            <w:r>
              <w:rPr>
                <w:rFonts w:ascii="Verdana" w:hAnsi="Verdana" w:cs="Verdana"/>
                <w:lang w:val="en-US" w:eastAsia="en-US" w:bidi="th-TH"/>
              </w:rPr>
              <w:t>6 %(V)</w:t>
            </w:r>
          </w:p>
          <w:p w:rsidR="001146DA" w:rsidRDefault="001146DA">
            <w:pPr>
              <w:pStyle w:val="MSDS-TUZeile"/>
              <w:keepLines/>
              <w:widowControl/>
              <w:rPr>
                <w:rFonts w:ascii="Verdana" w:hAnsi="Verdana" w:cs="Arial"/>
                <w:vanish/>
                <w:color w:val="008000"/>
                <w:lang w:val="en-US" w:bidi="th-TH"/>
              </w:rPr>
            </w:pPr>
          </w:p>
          <w:p w:rsidR="001146DA" w:rsidRDefault="001146DA">
            <w:pPr>
              <w:rPr>
                <w:rFonts w:ascii="Verdana" w:hAnsi="Verdana"/>
                <w:lang w:bidi="th-TH"/>
              </w:rPr>
            </w:pPr>
          </w:p>
          <w:p w:rsidR="001146DA" w:rsidRDefault="001146DA">
            <w:pPr>
              <w:rPr>
                <w:rFonts w:ascii="Verdana" w:hAnsi="Verdana"/>
                <w:lang w:bidi="th-TH"/>
              </w:rPr>
            </w:pPr>
          </w:p>
        </w:tc>
      </w:tr>
    </w:tbl>
    <w:p w:rsidR="001146DA" w:rsidRDefault="001146DA">
      <w:pPr>
        <w:ind w:left="425"/>
        <w:rPr>
          <w:rFonts w:ascii="Verdana" w:hAnsi="Verdana"/>
          <w:vanish/>
          <w:color w:val="008000"/>
          <w:lang w:val="fr-FR"/>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tcPr>
          <w:p w:rsidR="001146DA" w:rsidRDefault="001146DA">
            <w:pPr>
              <w:pStyle w:val="MSDS-TZeile"/>
              <w:rPr>
                <w:rFonts w:ascii="Verdana" w:hAnsi="Verdana" w:cs="Arial"/>
                <w:lang w:val="en-GB" w:bidi="th-TH"/>
              </w:rPr>
            </w:pPr>
            <w:r>
              <w:rPr>
                <w:rFonts w:ascii="Verdana" w:hAnsi="Verdana" w:cs="Verdana"/>
                <w:lang w:val="en-US" w:eastAsia="en-US" w:bidi="th-TH"/>
              </w:rPr>
              <w:t>Lower explosion limit</w:t>
            </w:r>
          </w:p>
          <w:p w:rsidR="001146DA" w:rsidRDefault="001146DA">
            <w:pPr>
              <w:pStyle w:val="MSDS-TZeile"/>
              <w:widowControl/>
              <w:rPr>
                <w:rFonts w:ascii="Verdana" w:hAnsi="Verdana" w:cs="Arial"/>
                <w:vanish/>
                <w:color w:val="808080"/>
                <w:lang w:val="en-GB" w:bidi="th-TH"/>
              </w:rPr>
            </w:pPr>
          </w:p>
          <w:p w:rsidR="001146DA" w:rsidRDefault="001146DA">
            <w:pPr>
              <w:pStyle w:val="MSDS-TU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lang w:val="en-GB" w:bidi="th-TH"/>
              </w:rPr>
              <w:t>:</w:t>
            </w:r>
          </w:p>
        </w:tc>
        <w:tc>
          <w:tcPr>
            <w:tcW w:w="5670" w:type="dxa"/>
          </w:tcPr>
          <w:p w:rsidR="001146DA" w:rsidRDefault="001146DA">
            <w:pPr>
              <w:pStyle w:val="MSDS-TUZeile"/>
              <w:keepLines/>
              <w:widowControl/>
              <w:rPr>
                <w:rFonts w:ascii="Verdana" w:hAnsi="Verdana" w:cs="Arial"/>
                <w:vanish/>
                <w:color w:val="FF0000"/>
                <w:lang w:val="en-GB" w:bidi="th-TH"/>
              </w:rPr>
            </w:pPr>
            <w:r>
              <w:rPr>
                <w:rFonts w:ascii="Verdana" w:hAnsi="Verdana" w:cs="Arial"/>
                <w:vanish/>
                <w:color w:val="FF0000"/>
                <w:lang w:val="en-GB" w:bidi="th-TH"/>
              </w:rPr>
              <w:t>***Start of Commenting for GHS customization***C755445</w:t>
            </w:r>
          </w:p>
          <w:p w:rsidR="001146DA" w:rsidRDefault="001146DA">
            <w:pPr>
              <w:pStyle w:val="MSDS-TUZeile"/>
              <w:keepLines/>
              <w:widowControl/>
              <w:rPr>
                <w:rFonts w:ascii="Verdana" w:hAnsi="Verdana" w:cs="Arial"/>
                <w:vanish/>
                <w:color w:val="FF0000"/>
                <w:lang w:val="en-GB" w:bidi="th-TH"/>
              </w:rPr>
            </w:pPr>
            <w:r>
              <w:rPr>
                <w:rFonts w:ascii="Verdana" w:hAnsi="Verdana" w:cs="Arial"/>
                <w:vanish/>
                <w:color w:val="FF0000"/>
                <w:lang w:val="en-GB" w:bidi="th-TH"/>
              </w:rPr>
              <w:t>***End of Commenting for GHS customization***C755445</w:t>
            </w:r>
          </w:p>
          <w:p w:rsidR="001146DA" w:rsidRDefault="001146DA">
            <w:pPr>
              <w:pStyle w:val="MSDS-TZeile"/>
              <w:keepLines/>
              <w:widowControl/>
              <w:rPr>
                <w:rFonts w:ascii="Verdana" w:hAnsi="Verdana" w:cs="Arial"/>
                <w:vanish/>
                <w:color w:val="008000"/>
                <w:lang w:val="en-GB" w:bidi="th-TH"/>
              </w:rPr>
            </w:pPr>
          </w:p>
          <w:p w:rsidR="001146DA" w:rsidRDefault="001146DA">
            <w:pPr>
              <w:pStyle w:val="MSDS-TUZeile"/>
              <w:keepLines/>
              <w:widowControl/>
              <w:rPr>
                <w:rFonts w:ascii="Verdana" w:hAnsi="Verdana" w:cs="Arial"/>
                <w:lang w:val="da-DK" w:bidi="th-TH"/>
              </w:rPr>
            </w:pPr>
            <w:r>
              <w:rPr>
                <w:rFonts w:ascii="Verdana" w:hAnsi="Verdana" w:cs="Verdana"/>
                <w:lang w:val="en-US" w:eastAsia="en-US" w:bidi="th-TH"/>
              </w:rPr>
              <w:t>0.6 %(V)</w:t>
            </w:r>
          </w:p>
          <w:p w:rsidR="001146DA" w:rsidRDefault="001146DA">
            <w:pPr>
              <w:pStyle w:val="MSDS-TUZeile"/>
              <w:keepLines/>
              <w:widowControl/>
              <w:rPr>
                <w:rFonts w:ascii="Verdana" w:hAnsi="Verdana" w:cs="Arial"/>
                <w:vanish/>
                <w:color w:val="008000"/>
                <w:lang w:val="en-US" w:bidi="th-TH"/>
              </w:rPr>
            </w:pPr>
          </w:p>
          <w:p w:rsidR="001146DA" w:rsidRDefault="001146DA">
            <w:pPr>
              <w:pStyle w:val="MSDS-Zeile"/>
              <w:widowControl/>
              <w:ind w:left="0"/>
              <w:rPr>
                <w:rFonts w:ascii="Verdana" w:hAnsi="Verdana" w:cs="Arial"/>
                <w:lang w:bidi="th-TH"/>
              </w:rPr>
            </w:pPr>
          </w:p>
        </w:tc>
      </w:tr>
    </w:tbl>
    <w:p w:rsidR="001146DA" w:rsidRDefault="001146DA">
      <w:pPr>
        <w:pStyle w:val="MSDS-Zeile"/>
        <w:widowControl/>
        <w:ind w:left="0"/>
        <w:rPr>
          <w:rFonts w:ascii="Verdana" w:hAnsi="Verdana" w:cs="Arial"/>
          <w:vanish/>
          <w:color w:val="C0C0C0"/>
          <w:lang w:bidi="th-TH"/>
        </w:rPr>
      </w:pPr>
    </w:p>
    <w:p w:rsidR="001146DA" w:rsidRDefault="001146DA">
      <w:pPr>
        <w:ind w:left="425"/>
        <w:rPr>
          <w:rFonts w:ascii="Verdana" w:hAnsi="Verdana"/>
          <w:vanish/>
          <w:color w:val="008000"/>
          <w:lang w:val="fr-FR"/>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Vapour pressure</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lang w:val="en-GB" w:bidi="th-TH"/>
              </w:rPr>
              <w:t>:</w:t>
            </w:r>
          </w:p>
        </w:tc>
        <w:tc>
          <w:tcPr>
            <w:tcW w:w="5670" w:type="dxa"/>
          </w:tcPr>
          <w:p w:rsidR="001146DA" w:rsidRDefault="001146DA">
            <w:pPr>
              <w:pStyle w:val="MSDS-TUZeile"/>
              <w:keepLines/>
              <w:widowControl/>
              <w:rPr>
                <w:rFonts w:ascii="Verdana" w:hAnsi="Verdana" w:cs="Arial"/>
                <w:lang w:bidi="th-TH"/>
              </w:rPr>
            </w:pPr>
            <w:r>
              <w:rPr>
                <w:rFonts w:ascii="Verdana" w:hAnsi="Verdana" w:cs="Verdana"/>
                <w:lang w:val="en-US" w:eastAsia="en-US" w:bidi="th-TH"/>
              </w:rPr>
              <w:t>&lt; 1 mmHg</w:t>
            </w:r>
            <w:r>
              <w:rPr>
                <w:rFonts w:ascii="Verdana" w:hAnsi="Verdana" w:cs="Arial"/>
                <w:lang w:val="da-DK" w:bidi="th-TH"/>
              </w:rPr>
              <w:t xml:space="preserve"> @ </w:t>
            </w:r>
            <w:r>
              <w:rPr>
                <w:rFonts w:ascii="Verdana" w:hAnsi="Verdana" w:cs="Verdana"/>
                <w:lang w:val="en-US" w:eastAsia="en-US" w:bidi="th-TH"/>
              </w:rPr>
              <w:t>20 °C</w:t>
            </w:r>
            <w:r>
              <w:rPr>
                <w:rFonts w:ascii="Verdana" w:hAnsi="Verdana" w:cs="Arial"/>
                <w:lang w:val="da-DK" w:bidi="th-TH"/>
              </w:rPr>
              <w:t xml:space="preserve"> </w:t>
            </w:r>
            <w:r>
              <w:rPr>
                <w:rFonts w:ascii="Verdana" w:hAnsi="Verdana" w:cs="Arial"/>
                <w:lang w:bidi="th-TH"/>
              </w:rPr>
              <w:t>(</w:t>
            </w:r>
            <w:r>
              <w:rPr>
                <w:rFonts w:ascii="Verdana" w:hAnsi="Verdana" w:cs="Verdana"/>
                <w:lang w:val="en-US" w:eastAsia="en-US" w:bidi="th-TH"/>
              </w:rPr>
              <w:t>68 °F</w:t>
            </w:r>
            <w:r>
              <w:rPr>
                <w:rFonts w:ascii="Verdana" w:hAnsi="Verdana" w:cs="Arial"/>
                <w:lang w:bidi="th-TH"/>
              </w:rPr>
              <w:t>)</w:t>
            </w:r>
          </w:p>
          <w:p w:rsidR="001146DA" w:rsidRDefault="001146DA">
            <w:pPr>
              <w:pStyle w:val="MSDS-TUZeile"/>
              <w:keepLines/>
              <w:widowControl/>
              <w:rPr>
                <w:rFonts w:ascii="Verdana" w:hAnsi="Verdana" w:cs="Arial"/>
                <w:vanish/>
                <w:color w:val="008000"/>
                <w:lang w:val="en-US" w:bidi="th-TH"/>
              </w:rPr>
            </w:pPr>
          </w:p>
          <w:p w:rsidR="001146DA" w:rsidRDefault="001146DA">
            <w:pPr>
              <w:pStyle w:val="MSDS-Zeile"/>
              <w:widowControl/>
              <w:ind w:left="0"/>
              <w:rPr>
                <w:rFonts w:ascii="Verdana" w:hAnsi="Verdana" w:cs="Arial"/>
                <w:lang w:bidi="th-TH"/>
              </w:rPr>
            </w:pPr>
          </w:p>
        </w:tc>
      </w:tr>
    </w:tbl>
    <w:p w:rsidR="001146DA" w:rsidRDefault="001146DA">
      <w:pPr>
        <w:tabs>
          <w:tab w:val="left" w:pos="4820"/>
        </w:tabs>
        <w:rPr>
          <w:rFonts w:ascii="Verdana" w:eastAsia="MS Mincho" w:hAnsi="Verdana"/>
          <w:vanish/>
          <w:color w:val="C0C0C0"/>
          <w:lang w:val="en-US"/>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Relative vapour density</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lang w:val="en-GB" w:bidi="th-TH"/>
              </w:rPr>
              <w:t>:</w:t>
            </w:r>
          </w:p>
        </w:tc>
        <w:tc>
          <w:tcPr>
            <w:tcW w:w="5670" w:type="dxa"/>
          </w:tcPr>
          <w:p w:rsidR="001146DA" w:rsidRDefault="001146DA">
            <w:pPr>
              <w:pStyle w:val="MSDS-TUZeile"/>
              <w:widowControl/>
              <w:rPr>
                <w:rFonts w:ascii="Verdana" w:hAnsi="Verdana" w:cs="Arial"/>
                <w:vanish/>
                <w:color w:val="C0C0C0"/>
                <w:lang w:val="da-DK" w:bidi="th-TH"/>
              </w:rPr>
            </w:pPr>
            <w:r>
              <w:rPr>
                <w:rFonts w:ascii="Verdana" w:hAnsi="Verdana" w:cs="Verdana"/>
                <w:lang w:val="en-US" w:eastAsia="en-US" w:bidi="th-TH"/>
              </w:rPr>
              <w:t>5</w:t>
            </w:r>
          </w:p>
          <w:p w:rsidR="001146DA" w:rsidRDefault="001146DA">
            <w:pPr>
              <w:pStyle w:val="MSDS-TUZeile"/>
              <w:keepLines/>
              <w:widowControl/>
              <w:rPr>
                <w:rFonts w:ascii="Verdana" w:hAnsi="Verdana" w:cs="Arial"/>
                <w:vanish/>
                <w:color w:val="008000"/>
                <w:lang w:val="en-US" w:bidi="th-TH"/>
              </w:rPr>
            </w:pPr>
          </w:p>
          <w:p w:rsidR="001146DA" w:rsidRDefault="001146DA">
            <w:pPr>
              <w:pStyle w:val="MSDS-Zeile"/>
              <w:widowControl/>
              <w:ind w:left="0"/>
              <w:rPr>
                <w:rFonts w:ascii="Verdana" w:hAnsi="Verdana" w:cs="Arial"/>
                <w:lang w:bidi="th-TH"/>
              </w:rPr>
            </w:pPr>
          </w:p>
        </w:tc>
      </w:tr>
    </w:tbl>
    <w:p w:rsidR="001146DA" w:rsidRDefault="001146DA">
      <w:pPr>
        <w:pStyle w:val="MSDS-Zeile"/>
        <w:widowControl/>
        <w:rPr>
          <w:rFonts w:ascii="Verdana" w:hAnsi="Verdana"/>
          <w:vanish/>
          <w:color w:val="C0C0C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Relative density</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lang w:val="en-GB" w:bidi="th-TH"/>
              </w:rPr>
              <w:t>:</w:t>
            </w:r>
          </w:p>
        </w:tc>
        <w:tc>
          <w:tcPr>
            <w:tcW w:w="5670" w:type="dxa"/>
          </w:tcPr>
          <w:p w:rsidR="001146DA" w:rsidRDefault="001146DA">
            <w:pPr>
              <w:pStyle w:val="MSDS-TUZeile"/>
              <w:keepLines/>
              <w:widowControl/>
              <w:rPr>
                <w:rFonts w:ascii="Verdana" w:hAnsi="Verdana" w:cs="Arial"/>
                <w:lang w:bidi="th-TH"/>
              </w:rPr>
            </w:pPr>
            <w:r>
              <w:rPr>
                <w:rFonts w:ascii="Verdana" w:hAnsi="Verdana" w:cs="Verdana"/>
                <w:lang w:val="en-US" w:eastAsia="en-US" w:bidi="th-TH"/>
              </w:rPr>
              <w:t>0.77 - 0.79</w:t>
            </w:r>
            <w:r>
              <w:rPr>
                <w:rFonts w:ascii="Verdana" w:hAnsi="Verdana" w:cs="Arial"/>
                <w:lang w:val="da-DK" w:bidi="th-TH"/>
              </w:rPr>
              <w:t xml:space="preserve"> @ </w:t>
            </w:r>
            <w:r>
              <w:rPr>
                <w:rFonts w:ascii="Verdana" w:hAnsi="Verdana" w:cs="Verdana"/>
                <w:lang w:val="en-US" w:eastAsia="en-US" w:bidi="th-TH"/>
              </w:rPr>
              <w:t>15 °C</w:t>
            </w:r>
            <w:r>
              <w:rPr>
                <w:rFonts w:ascii="Verdana" w:hAnsi="Verdana" w:cs="Arial"/>
                <w:lang w:bidi="th-TH"/>
              </w:rPr>
              <w:t xml:space="preserve"> (</w:t>
            </w:r>
            <w:r>
              <w:rPr>
                <w:rFonts w:ascii="Verdana" w:hAnsi="Verdana" w:cs="Verdana"/>
                <w:lang w:val="en-US" w:eastAsia="en-US" w:bidi="th-TH"/>
              </w:rPr>
              <w:t>59 °F</w:t>
            </w:r>
            <w:r>
              <w:rPr>
                <w:rFonts w:ascii="Verdana" w:hAnsi="Verdana" w:cs="Arial"/>
                <w:lang w:bidi="th-TH"/>
              </w:rPr>
              <w:t>)</w:t>
            </w:r>
          </w:p>
          <w:p w:rsidR="001146DA" w:rsidRDefault="001146DA">
            <w:pPr>
              <w:pStyle w:val="MSDS-TUZeile"/>
              <w:keepLines/>
              <w:widowControl/>
              <w:rPr>
                <w:rFonts w:ascii="Verdana" w:hAnsi="Verdana" w:cs="Arial"/>
                <w:vanish/>
                <w:color w:val="008000"/>
                <w:lang w:val="da-DK" w:bidi="th-TH"/>
              </w:rPr>
            </w:pPr>
          </w:p>
          <w:p w:rsidR="001146DA" w:rsidRDefault="001146DA">
            <w:pPr>
              <w:pStyle w:val="MSDS-TUZeile"/>
              <w:keepLines/>
              <w:widowControl/>
              <w:rPr>
                <w:rFonts w:ascii="Verdana" w:hAnsi="Verdana" w:cs="Arial"/>
                <w:lang w:val="da-DK" w:bidi="th-TH"/>
              </w:rPr>
            </w:pPr>
            <w:r>
              <w:rPr>
                <w:rFonts w:ascii="Verdana" w:hAnsi="Verdana" w:cs="Verdana"/>
                <w:lang w:val="en-US" w:eastAsia="en-US" w:bidi="th-TH"/>
              </w:rPr>
              <w:t>Reference substance</w:t>
            </w:r>
            <w:r>
              <w:rPr>
                <w:rFonts w:ascii="Verdana" w:hAnsi="Verdana" w:cs="Arial"/>
                <w:lang w:val="da-DK" w:bidi="th-TH"/>
              </w:rPr>
              <w:t xml:space="preserve">: </w:t>
            </w:r>
            <w:r>
              <w:rPr>
                <w:rFonts w:ascii="Verdana" w:hAnsi="Verdana" w:cs="Verdana"/>
                <w:lang w:val="en-US" w:eastAsia="en-US" w:bidi="th-TH"/>
              </w:rPr>
              <w:t>(water = 1)</w:t>
            </w:r>
          </w:p>
          <w:p w:rsidR="001146DA" w:rsidRDefault="001146DA">
            <w:pPr>
              <w:pStyle w:val="MSDS-TUZeile"/>
              <w:keepLines/>
              <w:widowControl/>
              <w:rPr>
                <w:rFonts w:ascii="Verdana" w:hAnsi="Verdana" w:cs="Arial"/>
                <w:vanish/>
                <w:color w:val="008000"/>
                <w:lang w:val="da-DK" w:bidi="th-TH"/>
              </w:rPr>
            </w:pPr>
          </w:p>
          <w:p w:rsidR="001146DA" w:rsidRDefault="001146DA">
            <w:pPr>
              <w:pStyle w:val="MSDS-Zeile"/>
              <w:widowControl/>
              <w:ind w:left="0"/>
              <w:rPr>
                <w:rFonts w:ascii="Verdana" w:hAnsi="Verdana" w:cs="Arial"/>
                <w:lang w:val="da-DK" w:bidi="th-TH"/>
              </w:rPr>
            </w:pPr>
          </w:p>
        </w:tc>
      </w:tr>
      <w:tr w:rsidR="001146DA">
        <w:tc>
          <w:tcPr>
            <w:tcW w:w="2835"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Density</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lang w:val="en-GB" w:bidi="th-TH"/>
              </w:rPr>
              <w:t>:</w:t>
            </w:r>
          </w:p>
        </w:tc>
        <w:tc>
          <w:tcPr>
            <w:tcW w:w="5670" w:type="dxa"/>
          </w:tcPr>
          <w:p w:rsidR="001146DA" w:rsidRDefault="001146DA">
            <w:pPr>
              <w:pStyle w:val="MSDS-Zeile"/>
              <w:widowControl/>
              <w:ind w:left="0"/>
              <w:rPr>
                <w:rFonts w:ascii="Verdana" w:hAnsi="Verdana" w:cs="Arial"/>
                <w:lang w:val="da-DK" w:bidi="th-TH"/>
              </w:rPr>
            </w:pPr>
            <w:r>
              <w:rPr>
                <w:rFonts w:ascii="Verdana" w:hAnsi="Verdana" w:cs="Verdana"/>
                <w:lang w:eastAsia="en-US" w:bidi="th-TH"/>
              </w:rPr>
              <w:t>No data available</w:t>
            </w:r>
          </w:p>
        </w:tc>
      </w:tr>
    </w:tbl>
    <w:p w:rsidR="001146DA" w:rsidRDefault="001146DA">
      <w:pPr>
        <w:tabs>
          <w:tab w:val="left" w:pos="4820"/>
        </w:tabs>
        <w:rPr>
          <w:rFonts w:ascii="Verdana" w:eastAsia="MS Mincho" w:hAnsi="Verdana" w:cs="Times New Roman"/>
          <w:vanish/>
          <w:color w:val="C0C0C0"/>
          <w:lang w:eastAsia="ja-JP"/>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rPr>
          <w:hidden/>
        </w:trPr>
        <w:tc>
          <w:tcPr>
            <w:tcW w:w="2835" w:type="dxa"/>
            <w:hideMark/>
          </w:tcPr>
          <w:p w:rsidR="001146DA" w:rsidRDefault="001146DA">
            <w:pPr>
              <w:pStyle w:val="MSDS-TZeile"/>
              <w:rPr>
                <w:rFonts w:ascii="Verdana" w:hAnsi="Verdana" w:cs="Arial"/>
                <w:lang w:val="en-GB" w:bidi="th-TH"/>
              </w:rPr>
            </w:pPr>
            <w:r>
              <w:rPr>
                <w:rFonts w:ascii="Verdana" w:hAnsi="Verdana" w:cs="Arial"/>
                <w:vanish/>
                <w:color w:val="FF0000"/>
                <w:lang w:val="en-GB" w:bidi="th-TH"/>
              </w:rPr>
              <w:t>[</w:t>
            </w:r>
            <w:r>
              <w:rPr>
                <w:rFonts w:ascii="Verdana" w:hAnsi="Verdana" w:cs="Verdana"/>
                <w:lang w:val="en-US" w:eastAsia="en-US" w:bidi="th-TH"/>
              </w:rPr>
              <w:t>Bulk density</w:t>
            </w:r>
            <w:r>
              <w:rPr>
                <w:rFonts w:ascii="Verdana" w:hAnsi="Verdana" w:cs="Arial"/>
                <w:vanish/>
                <w:color w:val="FF0000"/>
                <w:lang w:val="en-GB" w:bidi="th-TH"/>
              </w:rPr>
              <w:t>]</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p>
        </w:tc>
        <w:tc>
          <w:tcPr>
            <w:tcW w:w="5670" w:type="dxa"/>
          </w:tcPr>
          <w:p w:rsidR="001146DA" w:rsidRDefault="001146DA">
            <w:pPr>
              <w:pStyle w:val="MSDS-Zeile"/>
              <w:widowControl/>
              <w:ind w:left="0"/>
              <w:rPr>
                <w:rFonts w:ascii="Verdana" w:hAnsi="Verdana" w:cs="Arial"/>
                <w:lang w:val="da-DK" w:bidi="th-TH"/>
              </w:rPr>
            </w:pPr>
            <w:r>
              <w:rPr>
                <w:rFonts w:ascii="Verdana" w:hAnsi="Verdana" w:cs="Verdana"/>
                <w:lang w:eastAsia="en-US" w:bidi="th-TH"/>
              </w:rPr>
              <w:t>No data available</w:t>
            </w:r>
          </w:p>
        </w:tc>
      </w:tr>
    </w:tbl>
    <w:p w:rsidR="001146DA" w:rsidRDefault="001146DA">
      <w:pPr>
        <w:pStyle w:val="MSDS-Zeile"/>
        <w:widowControl/>
        <w:ind w:left="0"/>
        <w:rPr>
          <w:rFonts w:ascii="Verdana" w:hAnsi="Verdana"/>
          <w:vanish/>
          <w:color w:val="C0C0C0"/>
          <w:lang w:val="da-DK"/>
        </w:rPr>
      </w:pPr>
    </w:p>
    <w:p w:rsidR="001146DA" w:rsidRDefault="001146DA">
      <w:pPr>
        <w:pStyle w:val="MSDS-TUZeile"/>
        <w:widowControl/>
        <w:rPr>
          <w:rFonts w:ascii="Verdana" w:hAnsi="Verdana"/>
          <w:vanish/>
          <w:color w:val="008000"/>
          <w:lang w:val="da-DK"/>
        </w:rPr>
      </w:pPr>
    </w:p>
    <w:p w:rsidR="001146DA" w:rsidRDefault="001146DA">
      <w:pPr>
        <w:pStyle w:val="MSDS-Zeile"/>
        <w:widowControl/>
        <w:rPr>
          <w:rFonts w:ascii="Verdana" w:hAnsi="Verdana"/>
        </w:rPr>
      </w:pPr>
      <w:r>
        <w:rPr>
          <w:rFonts w:ascii="Verdana" w:hAnsi="Verdana" w:cs="Verdana"/>
          <w:lang w:eastAsia="en-US"/>
        </w:rPr>
        <w:t>Solubility(ies)</w:t>
      </w:r>
    </w:p>
    <w:p w:rsidR="001146DA" w:rsidRDefault="001146DA">
      <w:pPr>
        <w:pStyle w:val="MSDS-Zeile"/>
        <w:widowControl/>
        <w:rPr>
          <w:rFonts w:ascii="Verdana" w:hAnsi="Verdana"/>
          <w:vanish/>
          <w:color w:val="C0C0C0"/>
        </w:rPr>
      </w:pPr>
    </w:p>
    <w:p w:rsidR="001146DA" w:rsidRDefault="001146DA">
      <w:pPr>
        <w:pStyle w:val="MSDS-Zeile"/>
        <w:widowControl/>
        <w:rPr>
          <w:rFonts w:ascii="Verdana" w:hAnsi="Verdana"/>
          <w:vanish/>
          <w:color w:val="C0C0C0"/>
        </w:rPr>
      </w:pPr>
    </w:p>
    <w:p w:rsidR="001146DA" w:rsidRDefault="001146DA">
      <w:pPr>
        <w:pStyle w:val="MSDS-Zeile"/>
        <w:widowControl/>
        <w:rPr>
          <w:rFonts w:ascii="Verdana" w:hAnsi="Verdana"/>
          <w:vanish/>
          <w:color w:val="C0C0C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Arial"/>
                <w:lang w:val="en-GB" w:bidi="th-TH"/>
              </w:rPr>
              <w:t xml:space="preserve">    </w:t>
            </w:r>
            <w:r>
              <w:rPr>
                <w:rFonts w:ascii="Verdana" w:hAnsi="Verdana" w:cs="Verdana"/>
                <w:lang w:val="en-US" w:eastAsia="en-US" w:bidi="th-TH"/>
              </w:rPr>
              <w:t>Water solubility</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bidi="th-TH"/>
              </w:rPr>
            </w:pPr>
            <w:r>
              <w:rPr>
                <w:rFonts w:ascii="Verdana" w:hAnsi="Verdana" w:cs="Arial"/>
                <w:lang w:val="en-GB" w:bidi="th-TH"/>
              </w:rPr>
              <w:t>:</w:t>
            </w:r>
          </w:p>
        </w:tc>
        <w:tc>
          <w:tcPr>
            <w:tcW w:w="5670" w:type="dxa"/>
          </w:tcPr>
          <w:p w:rsidR="001146DA" w:rsidRDefault="001146DA">
            <w:pPr>
              <w:pStyle w:val="MSDS-TUZeile"/>
              <w:keepLines/>
              <w:widowControl/>
              <w:rPr>
                <w:rFonts w:ascii="Verdana" w:hAnsi="Verdana" w:cs="Arial"/>
                <w:vanish/>
                <w:color w:val="008000"/>
                <w:lang w:val="da-DK" w:bidi="th-TH"/>
              </w:rPr>
            </w:pPr>
            <w:r>
              <w:rPr>
                <w:rFonts w:ascii="Verdana" w:hAnsi="Verdana" w:cs="Verdana"/>
                <w:lang w:val="en-US" w:eastAsia="en-US" w:bidi="th-TH"/>
              </w:rPr>
              <w:t>insoluble</w:t>
            </w:r>
            <w:r>
              <w:rPr>
                <w:rFonts w:ascii="Verdana" w:hAnsi="Verdana" w:cs="Arial"/>
                <w:lang w:val="da-DK" w:bidi="th-TH"/>
              </w:rPr>
              <w:t xml:space="preserve"> </w:t>
            </w:r>
          </w:p>
          <w:p w:rsidR="001146DA" w:rsidRDefault="001146DA">
            <w:pPr>
              <w:pStyle w:val="MSDS-TUZeile"/>
              <w:keepLines/>
              <w:widowControl/>
              <w:rPr>
                <w:rFonts w:ascii="Verdana" w:hAnsi="Verdana" w:cs="Arial"/>
                <w:vanish/>
                <w:color w:val="008000"/>
                <w:lang w:val="da-DK" w:bidi="th-TH"/>
              </w:rPr>
            </w:pPr>
          </w:p>
          <w:p w:rsidR="001146DA" w:rsidRDefault="001146DA">
            <w:pPr>
              <w:pStyle w:val="MSDS-Zeile"/>
              <w:widowControl/>
              <w:ind w:left="0"/>
            </w:pPr>
          </w:p>
        </w:tc>
      </w:tr>
    </w:tbl>
    <w:p w:rsidR="001146DA" w:rsidRDefault="001146DA">
      <w:pPr>
        <w:pStyle w:val="MSDS-Zeile"/>
        <w:widowControl/>
        <w:ind w:left="0"/>
        <w:rPr>
          <w:rFonts w:ascii="Verdana" w:hAnsi="Verdana"/>
          <w:vanish/>
          <w:color w:val="008000"/>
          <w:lang w:val="fr-FR"/>
        </w:rPr>
      </w:pPr>
    </w:p>
    <w:p w:rsidR="001146DA" w:rsidRDefault="001146DA">
      <w:pPr>
        <w:pStyle w:val="MSDS-Zeile"/>
        <w:widowControl/>
        <w:ind w:left="0"/>
        <w:rPr>
          <w:rFonts w:ascii="Verdana" w:hAnsi="Verdana"/>
          <w:vanish/>
          <w:color w:val="008000"/>
          <w:lang w:val="fr-FR"/>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Arial"/>
                <w:lang w:val="en-GB" w:bidi="th-TH"/>
              </w:rPr>
              <w:t xml:space="preserve">    </w:t>
            </w:r>
            <w:r>
              <w:rPr>
                <w:rFonts w:ascii="Verdana" w:hAnsi="Verdana" w:cs="Verdana"/>
                <w:lang w:val="en-US" w:eastAsia="en-US" w:bidi="th-TH"/>
              </w:rPr>
              <w:t>Solubility in other so</w:t>
            </w:r>
            <w:r>
              <w:rPr>
                <w:rFonts w:ascii="Verdana" w:hAnsi="Verdana" w:cs="Verdana"/>
                <w:lang w:val="en-US" w:eastAsia="en-US" w:bidi="th-TH"/>
              </w:rPr>
              <w:t>l</w:t>
            </w:r>
            <w:r>
              <w:rPr>
                <w:rFonts w:ascii="Verdana" w:hAnsi="Verdana" w:cs="Verdana"/>
                <w:lang w:val="en-US" w:eastAsia="en-US" w:bidi="th-TH"/>
              </w:rPr>
              <w:t>vents</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lang w:val="en-GB" w:bidi="th-TH"/>
              </w:rPr>
              <w:t>:</w:t>
            </w:r>
          </w:p>
        </w:tc>
        <w:tc>
          <w:tcPr>
            <w:tcW w:w="5670" w:type="dxa"/>
          </w:tcPr>
          <w:p w:rsidR="001146DA" w:rsidRDefault="001146DA">
            <w:pPr>
              <w:pStyle w:val="MSDS-TUZeile"/>
              <w:keepLines/>
              <w:widowControl/>
              <w:rPr>
                <w:rFonts w:ascii="Verdana" w:hAnsi="Verdana" w:cs="Arial"/>
                <w:lang w:val="da-DK" w:bidi="th-TH"/>
              </w:rPr>
            </w:pPr>
            <w:r>
              <w:rPr>
                <w:rFonts w:ascii="Verdana" w:hAnsi="Verdana" w:cs="Verdana"/>
                <w:lang w:val="en-US" w:eastAsia="en-US" w:bidi="th-TH"/>
              </w:rPr>
              <w:t>soluble</w:t>
            </w:r>
          </w:p>
          <w:p w:rsidR="001146DA" w:rsidRDefault="001146DA">
            <w:pPr>
              <w:pStyle w:val="MSDS-TUZeile"/>
              <w:keepLines/>
              <w:widowControl/>
              <w:rPr>
                <w:rFonts w:ascii="Verdana" w:hAnsi="Verdana" w:cs="Arial"/>
                <w:lang w:val="da-DK" w:bidi="th-TH"/>
              </w:rPr>
            </w:pPr>
            <w:r>
              <w:rPr>
                <w:rFonts w:ascii="Verdana" w:hAnsi="Verdana" w:cs="Verdana"/>
                <w:lang w:val="en-US" w:eastAsia="en-US" w:bidi="th-TH"/>
              </w:rPr>
              <w:t>Solvent</w:t>
            </w:r>
            <w:r>
              <w:rPr>
                <w:rFonts w:ascii="Verdana" w:hAnsi="Verdana" w:cs="Arial"/>
                <w:color w:val="000000"/>
                <w:lang w:val="da-DK" w:bidi="th-TH"/>
              </w:rPr>
              <w:t>:</w:t>
            </w:r>
            <w:r>
              <w:rPr>
                <w:rFonts w:ascii="Verdana" w:hAnsi="Verdana" w:cs="Arial"/>
                <w:lang w:val="da-DK" w:bidi="th-TH"/>
              </w:rPr>
              <w:t xml:space="preserve"> </w:t>
            </w:r>
            <w:r>
              <w:rPr>
                <w:rFonts w:ascii="Verdana" w:hAnsi="Verdana" w:cs="Verdana"/>
                <w:lang w:val="en-US" w:eastAsia="en-US" w:bidi="th-TH"/>
              </w:rPr>
              <w:t>Hydrocarbons</w:t>
            </w:r>
          </w:p>
          <w:p w:rsidR="001146DA" w:rsidRDefault="001146DA">
            <w:pPr>
              <w:pStyle w:val="MSDS-Zeile"/>
              <w:widowControl/>
              <w:ind w:left="0"/>
              <w:rPr>
                <w:rFonts w:ascii="Verdana" w:hAnsi="Verdana"/>
                <w:vanish/>
                <w:color w:val="C0C0C0"/>
              </w:rPr>
            </w:pPr>
          </w:p>
          <w:p w:rsidR="001146DA" w:rsidRDefault="001146DA">
            <w:pPr>
              <w:pStyle w:val="MSDS-Zeile"/>
              <w:widowControl/>
              <w:ind w:left="0"/>
              <w:rPr>
                <w:rFonts w:ascii="Verdana" w:hAnsi="Verdana"/>
                <w:vanish/>
                <w:color w:val="C0C0C0"/>
              </w:rPr>
            </w:pPr>
          </w:p>
          <w:p w:rsidR="001146DA" w:rsidRDefault="001146DA">
            <w:pPr>
              <w:pStyle w:val="MSDS-TUZeile"/>
              <w:widowControl/>
              <w:rPr>
                <w:rFonts w:ascii="Verdana" w:hAnsi="Verdana" w:cs="Arial"/>
                <w:vanish/>
                <w:color w:val="C0C0C0"/>
                <w:lang w:val="en-US" w:bidi="th-TH"/>
              </w:rPr>
            </w:pPr>
          </w:p>
        </w:tc>
      </w:tr>
    </w:tbl>
    <w:p w:rsidR="001146DA" w:rsidRDefault="001146DA">
      <w:pPr>
        <w:pStyle w:val="MSDS-Zeile"/>
        <w:widowControl/>
        <w:rPr>
          <w:rFonts w:ascii="Verdana" w:hAnsi="Verdana"/>
          <w:vanish/>
          <w:color w:val="008000"/>
        </w:rPr>
      </w:pPr>
    </w:p>
    <w:p w:rsidR="001146DA" w:rsidRDefault="001146DA">
      <w:pPr>
        <w:pStyle w:val="MSDS-Zeile"/>
        <w:widowControl/>
        <w:rPr>
          <w:rFonts w:ascii="Verdana" w:hAnsi="Verdana"/>
          <w:vanish/>
          <w:color w:val="00800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rPr>
          <w:hidden/>
        </w:trPr>
        <w:tc>
          <w:tcPr>
            <w:tcW w:w="2835" w:type="dxa"/>
            <w:hideMark/>
          </w:tcPr>
          <w:p w:rsidR="001146DA" w:rsidRDefault="001146DA">
            <w:pPr>
              <w:pStyle w:val="MSDS-TZeile"/>
              <w:rPr>
                <w:rFonts w:ascii="Verdana" w:hAnsi="Verdana" w:cs="Arial"/>
                <w:lang w:val="en-GB" w:bidi="th-TH"/>
              </w:rPr>
            </w:pPr>
            <w:r>
              <w:rPr>
                <w:rFonts w:ascii="Verdana" w:hAnsi="Verdana" w:cs="Arial"/>
                <w:vanish/>
                <w:color w:val="FF0000"/>
                <w:lang w:val="en-GB" w:bidi="th-TH"/>
              </w:rPr>
              <w:t>[</w:t>
            </w:r>
            <w:r>
              <w:rPr>
                <w:rFonts w:ascii="Verdana" w:hAnsi="Verdana" w:cs="Verdana"/>
                <w:lang w:val="en-US" w:eastAsia="en-US" w:bidi="th-TH"/>
              </w:rPr>
              <w:t>Partition coefficient: n-octanol/water</w:t>
            </w:r>
            <w:r>
              <w:rPr>
                <w:rFonts w:ascii="Verdana" w:hAnsi="Verdana" w:cs="Arial"/>
                <w:vanish/>
                <w:color w:val="FF0000"/>
                <w:lang w:val="en-GB" w:bidi="th-TH"/>
              </w:rPr>
              <w:t>]</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fr-FR"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p>
        </w:tc>
        <w:tc>
          <w:tcPr>
            <w:tcW w:w="5670" w:type="dxa"/>
          </w:tcPr>
          <w:p w:rsidR="001146DA" w:rsidRDefault="001146DA">
            <w:pPr>
              <w:pStyle w:val="MSDS-Zeile"/>
              <w:widowControl/>
              <w:ind w:left="0"/>
              <w:rPr>
                <w:rFonts w:ascii="Verdana" w:hAnsi="Verdana" w:cs="Arial"/>
                <w:color w:val="008000"/>
                <w:lang w:bidi="th-TH"/>
              </w:rPr>
            </w:pPr>
            <w:r>
              <w:rPr>
                <w:rFonts w:ascii="Verdana" w:hAnsi="Verdana" w:cs="Verdana"/>
                <w:lang w:eastAsia="en-US" w:bidi="th-TH"/>
              </w:rPr>
              <w:t>No data available</w:t>
            </w:r>
          </w:p>
        </w:tc>
      </w:tr>
    </w:tbl>
    <w:p w:rsidR="001146DA" w:rsidRDefault="001146DA">
      <w:pPr>
        <w:pStyle w:val="MSDS-Zeile"/>
        <w:widowControl/>
        <w:ind w:left="0"/>
        <w:rPr>
          <w:rFonts w:ascii="Verdana" w:hAnsi="Verdana" w:cs="Arial"/>
          <w:vanish/>
          <w:color w:val="808080"/>
          <w:lang w:val="fr-FR" w:bidi="th-TH"/>
        </w:rPr>
      </w:pPr>
    </w:p>
    <w:p w:rsidR="001146DA" w:rsidRDefault="001146DA">
      <w:pPr>
        <w:pStyle w:val="MSDS-Zeile"/>
        <w:widowControl/>
        <w:ind w:left="0"/>
        <w:rPr>
          <w:rFonts w:ascii="Verdana" w:hAnsi="Verdana"/>
          <w:vanish/>
          <w:color w:val="008000"/>
        </w:rPr>
      </w:pPr>
    </w:p>
    <w:p w:rsidR="001146DA" w:rsidRDefault="001146DA">
      <w:pPr>
        <w:pStyle w:val="MSDS-Zeile"/>
        <w:widowControl/>
        <w:rPr>
          <w:rFonts w:ascii="Verdana" w:hAnsi="Verdana"/>
          <w:vanish/>
          <w:color w:val="00800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rPr>
                <w:rFonts w:ascii="Verdana" w:hAnsi="Verdana" w:cs="Arial"/>
                <w:lang w:val="en-GB" w:bidi="th-TH"/>
              </w:rPr>
            </w:pPr>
            <w:r>
              <w:rPr>
                <w:rFonts w:ascii="Verdana" w:hAnsi="Verdana" w:cs="Verdana"/>
                <w:lang w:val="en-US" w:eastAsia="en-US" w:bidi="th-TH"/>
              </w:rPr>
              <w:t>Auto-ignition temperature</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w:t>
            </w:r>
          </w:p>
        </w:tc>
        <w:tc>
          <w:tcPr>
            <w:tcW w:w="5670" w:type="dxa"/>
          </w:tcPr>
          <w:p w:rsidR="001146DA" w:rsidRDefault="001146DA">
            <w:pPr>
              <w:pStyle w:val="MSDS-TUZeile"/>
              <w:keepLines/>
              <w:widowControl/>
              <w:rPr>
                <w:rFonts w:ascii="Verdana" w:hAnsi="Verdana" w:cs="Arial"/>
                <w:vanish/>
                <w:color w:val="008000"/>
                <w:lang w:val="en-US" w:bidi="th-TH"/>
              </w:rPr>
            </w:pPr>
            <w:r>
              <w:rPr>
                <w:rFonts w:ascii="Verdana" w:hAnsi="Verdana" w:cs="Verdana"/>
                <w:lang w:val="en-US" w:eastAsia="en-US" w:bidi="th-TH"/>
              </w:rPr>
              <w:t>230 - 270 °C</w:t>
            </w:r>
          </w:p>
          <w:p w:rsidR="001146DA" w:rsidRDefault="001146DA">
            <w:pPr>
              <w:pStyle w:val="MSDS-Zeile"/>
              <w:widowControl/>
              <w:ind w:left="0"/>
              <w:rPr>
                <w:rFonts w:ascii="Verdana" w:hAnsi="Verdana" w:cs="Arial"/>
                <w:lang w:bidi="th-TH"/>
              </w:rPr>
            </w:pPr>
          </w:p>
        </w:tc>
      </w:tr>
      <w:tr w:rsidR="001146DA">
        <w:trPr>
          <w:hidden/>
        </w:trPr>
        <w:tc>
          <w:tcPr>
            <w:tcW w:w="2835" w:type="dxa"/>
            <w:hideMark/>
          </w:tcPr>
          <w:p w:rsidR="001146DA" w:rsidRDefault="001146DA">
            <w:pPr>
              <w:pStyle w:val="MSDS-TZeile"/>
              <w:rPr>
                <w:rFonts w:ascii="Verdana" w:hAnsi="Verdana" w:cs="Arial"/>
                <w:lang w:val="en-GB" w:bidi="th-TH"/>
              </w:rPr>
            </w:pPr>
            <w:r>
              <w:rPr>
                <w:rFonts w:ascii="Verdana" w:hAnsi="Verdana" w:cs="Arial"/>
                <w:vanish/>
                <w:color w:val="FF0000"/>
                <w:lang w:val="en-US" w:bidi="th-TH"/>
              </w:rPr>
              <w:t>[</w:t>
            </w:r>
            <w:r>
              <w:rPr>
                <w:rFonts w:ascii="Verdana" w:hAnsi="Verdana" w:cs="Verdana"/>
                <w:lang w:val="en-US" w:eastAsia="en-US" w:bidi="th-TH"/>
              </w:rPr>
              <w:t>Thermal decomposition</w:t>
            </w:r>
            <w:r>
              <w:rPr>
                <w:rFonts w:ascii="Verdana" w:hAnsi="Verdana" w:cs="Arial"/>
                <w:vanish/>
                <w:color w:val="FF0000"/>
                <w:lang w:val="en-US" w:bidi="th-TH"/>
              </w:rPr>
              <w:t>]</w:t>
            </w:r>
            <w:r>
              <w:rPr>
                <w:rFonts w:ascii="Verdana" w:hAnsi="Verdana" w:cs="Arial"/>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r>
              <w:rPr>
                <w:rFonts w:ascii="Verdana" w:hAnsi="Verdana" w:cs="Arial"/>
                <w:lang w:val="en-GB" w:bidi="th-TH"/>
              </w:rPr>
              <w:t xml:space="preserve"> </w:t>
            </w:r>
          </w:p>
        </w:tc>
        <w:tc>
          <w:tcPr>
            <w:tcW w:w="5670" w:type="dxa"/>
          </w:tcPr>
          <w:p w:rsidR="001146DA" w:rsidRDefault="001146DA">
            <w:pPr>
              <w:pStyle w:val="MSDS-Zeile"/>
              <w:widowControl/>
              <w:ind w:left="0"/>
              <w:rPr>
                <w:rFonts w:ascii="Verdana" w:hAnsi="Verdana" w:cs="Arial"/>
                <w:lang w:bidi="th-TH"/>
              </w:rPr>
            </w:pPr>
            <w:r>
              <w:rPr>
                <w:rFonts w:ascii="Verdana" w:hAnsi="Verdana" w:cs="Verdana"/>
                <w:lang w:eastAsia="en-US" w:bidi="th-TH"/>
              </w:rPr>
              <w:t>No data available</w:t>
            </w:r>
          </w:p>
        </w:tc>
      </w:tr>
    </w:tbl>
    <w:p w:rsidR="001146DA" w:rsidRDefault="001146DA">
      <w:pPr>
        <w:pStyle w:val="MSDS-Zeile"/>
        <w:widowControl/>
        <w:ind w:left="0"/>
        <w:rPr>
          <w:rFonts w:ascii="Verdana" w:hAnsi="Verdana" w:cs="Arial"/>
          <w:vanish/>
          <w:color w:val="808080"/>
          <w:lang w:val="fr-FR" w:bidi="th-TH"/>
        </w:rPr>
      </w:pPr>
    </w:p>
    <w:p w:rsidR="001146DA" w:rsidRDefault="001146DA">
      <w:pPr>
        <w:pStyle w:val="MSDS-Zeile"/>
        <w:widowControl/>
        <w:ind w:left="0"/>
        <w:rPr>
          <w:rFonts w:ascii="Verdana" w:hAnsi="Verdana"/>
          <w:vanish/>
          <w:color w:val="008000"/>
          <w:lang w:val="fr-FR"/>
        </w:rPr>
      </w:pPr>
    </w:p>
    <w:p w:rsidR="001146DA" w:rsidRDefault="001146DA">
      <w:pPr>
        <w:pStyle w:val="MSDS-Zeile"/>
        <w:widowControl/>
        <w:ind w:left="0"/>
        <w:rPr>
          <w:rFonts w:ascii="Verdana" w:hAnsi="Verdana" w:cs="Arial"/>
          <w:vanish/>
          <w:color w:val="008000"/>
        </w:rPr>
      </w:pPr>
    </w:p>
    <w:p w:rsidR="001146DA" w:rsidRDefault="001146DA">
      <w:pPr>
        <w:pStyle w:val="MSDS-Zeile"/>
        <w:widowControl/>
        <w:rPr>
          <w:rFonts w:ascii="Verdana" w:hAnsi="Verdana"/>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ind w:left="0"/>
        <w:rPr>
          <w:rFonts w:ascii="Verdana" w:hAnsi="Verdana" w:cs="Arial"/>
          <w:vanish/>
          <w:color w:val="008000"/>
          <w:lang w:bidi="th-TH"/>
        </w:rPr>
      </w:pPr>
    </w:p>
    <w:p w:rsidR="001146DA" w:rsidRDefault="001146DA">
      <w:pPr>
        <w:pStyle w:val="MSDS-Zeile"/>
        <w:widowControl/>
        <w:rPr>
          <w:rFonts w:ascii="Verdana" w:hAnsi="Verdana" w:cs="Arial"/>
          <w:vanish/>
          <w:color w:val="008000"/>
        </w:rPr>
      </w:pPr>
    </w:p>
    <w:p w:rsidR="001146DA" w:rsidRDefault="001146DA">
      <w:pPr>
        <w:pStyle w:val="MSDS-TZeile"/>
        <w:widowControl/>
        <w:rPr>
          <w:rFonts w:ascii="Verdana" w:hAnsi="Verdana" w:cs="Arial"/>
          <w:b/>
          <w:lang w:val="en-US" w:bidi="th-TH"/>
        </w:rPr>
      </w:pPr>
    </w:p>
    <w:p w:rsidR="001146DA" w:rsidRDefault="001146DA">
      <w:pPr>
        <w:pStyle w:val="MSDS-Zeile"/>
        <w:widowControl/>
        <w:rPr>
          <w:rFonts w:ascii="Verdana" w:hAnsi="Verdana" w:cs="Arial"/>
          <w:vanish/>
          <w:color w:val="008000"/>
        </w:rPr>
      </w:pPr>
    </w:p>
    <w:p w:rsidR="001146DA" w:rsidRDefault="001146DA">
      <w:pPr>
        <w:pStyle w:val="MSDS-TUZeile"/>
        <w:keepLines/>
        <w:widowControl/>
        <w:rPr>
          <w:rFonts w:ascii="Verdana" w:hAnsi="Verdana" w:cs="Arial"/>
          <w:vanish/>
          <w:color w:val="FF0000"/>
          <w:lang w:val="en-GB" w:bidi="th-TH"/>
        </w:rPr>
      </w:pPr>
      <w:r>
        <w:rPr>
          <w:rFonts w:ascii="Verdana" w:hAnsi="Verdana" w:cs="Arial"/>
          <w:vanish/>
          <w:color w:val="FF0000"/>
          <w:lang w:val="en-GB" w:bidi="th-TH"/>
        </w:rPr>
        <w:t>***Start of Commenting for GHS customization***C755445</w:t>
      </w: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rPr>
          <w:hidden/>
        </w:trPr>
        <w:tc>
          <w:tcPr>
            <w:tcW w:w="2835" w:type="dxa"/>
            <w:hideMark/>
          </w:tcPr>
          <w:p w:rsidR="001146DA" w:rsidRDefault="001146DA">
            <w:pPr>
              <w:pStyle w:val="MSDS-TZeile"/>
              <w:rPr>
                <w:rFonts w:ascii="Verdana" w:hAnsi="Verdana" w:cs="Arial"/>
                <w:vanish/>
                <w:color w:val="FF0000"/>
                <w:lang w:val="en-GB" w:bidi="th-TH"/>
              </w:rPr>
            </w:pPr>
          </w:p>
        </w:tc>
        <w:tc>
          <w:tcPr>
            <w:tcW w:w="283" w:type="dxa"/>
            <w:hideMark/>
          </w:tcPr>
          <w:p w:rsidR="001146DA" w:rsidRDefault="001146DA">
            <w:pPr>
              <w:pStyle w:val="MSDSTDoppelPunkt"/>
              <w:widowControl/>
              <w:rPr>
                <w:rFonts w:ascii="Verdana" w:hAnsi="Verdana" w:cs="Arial"/>
                <w:vanish/>
                <w:color w:val="FF0000"/>
                <w:lang w:val="en-GB" w:bidi="th-TH"/>
              </w:rPr>
            </w:pPr>
            <w:r>
              <w:rPr>
                <w:rFonts w:ascii="Verdana" w:hAnsi="Verdana" w:cs="Arial"/>
                <w:vanish/>
                <w:color w:val="FF0000"/>
                <w:lang w:val="en-GB" w:bidi="th-TH"/>
              </w:rPr>
              <w:t>:</w:t>
            </w:r>
          </w:p>
        </w:tc>
        <w:tc>
          <w:tcPr>
            <w:tcW w:w="5670" w:type="dxa"/>
          </w:tcPr>
          <w:p w:rsidR="001146DA" w:rsidRDefault="001146DA">
            <w:pPr>
              <w:pStyle w:val="MSDS-TZeile"/>
              <w:widowControl/>
              <w:rPr>
                <w:rFonts w:ascii="Verdana" w:hAnsi="Verdana" w:cs="Arial"/>
                <w:vanish/>
                <w:color w:val="FF0000"/>
                <w:lang w:val="en-GB" w:bidi="th-TH"/>
              </w:rPr>
            </w:pPr>
          </w:p>
          <w:p w:rsidR="001146DA" w:rsidRDefault="001146DA">
            <w:pPr>
              <w:pStyle w:val="MSDS-TZeile"/>
              <w:widowControl/>
              <w:rPr>
                <w:rFonts w:ascii="Verdana" w:hAnsi="Verdana" w:cs="Arial"/>
                <w:vanish/>
                <w:color w:val="FF0000"/>
                <w:lang w:val="en-GB" w:bidi="th-TH"/>
              </w:rPr>
            </w:pPr>
          </w:p>
        </w:tc>
      </w:tr>
    </w:tbl>
    <w:p w:rsidR="001146DA" w:rsidRDefault="001146DA">
      <w:pPr>
        <w:pStyle w:val="MSDS-TUZeile"/>
        <w:keepLines/>
        <w:widowControl/>
        <w:rPr>
          <w:rFonts w:ascii="Verdana" w:hAnsi="Verdana" w:cs="Arial"/>
          <w:vanish/>
          <w:color w:val="FF0000"/>
          <w:lang w:val="en-GB" w:bidi="th-TH"/>
        </w:rPr>
      </w:pPr>
      <w:r>
        <w:rPr>
          <w:rFonts w:ascii="Verdana" w:hAnsi="Verdana" w:cs="Arial"/>
          <w:vanish/>
          <w:color w:val="FF0000"/>
          <w:lang w:val="en-GB" w:bidi="th-TH"/>
        </w:rPr>
        <w:t>***End of Commenting for GHS customization***C755445</w:t>
      </w:r>
    </w:p>
    <w:p w:rsidR="001146DA" w:rsidRDefault="001146DA">
      <w:pPr>
        <w:pStyle w:val="MSDS-TZeile"/>
        <w:widowControl/>
        <w:rPr>
          <w:rFonts w:ascii="Verdana" w:hAnsi="Verdana" w:cs="Arial"/>
          <w:b/>
          <w:lang w:val="en-US" w:bidi="th-TH"/>
        </w:rPr>
      </w:pPr>
    </w:p>
    <w:p w:rsidR="001146DA" w:rsidRDefault="001146DA">
      <w:pPr>
        <w:pStyle w:val="MSDS-Zeile"/>
        <w:widowControl/>
        <w:rPr>
          <w:rFonts w:ascii="Verdana" w:hAnsi="Verdana"/>
          <w:vanish/>
          <w:color w:val="C0C0C0"/>
        </w:rPr>
      </w:pP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p w:rsidR="001146DA" w:rsidRDefault="001146DA">
      <w:pPr>
        <w:pStyle w:val="MSDS-Unterzeile"/>
        <w:keepLines/>
        <w:widowControl/>
        <w:rPr>
          <w:rFonts w:ascii="Verdana" w:hAnsi="Verdana"/>
          <w:vanish/>
          <w:color w:val="C0C0C0"/>
          <w:lang w:val="en-US"/>
        </w:rPr>
      </w:pPr>
      <w:r>
        <w:rPr>
          <w:rFonts w:ascii="Verdana" w:hAnsi="Verdana" w:cs="Arial"/>
          <w:vanish/>
          <w:color w:val="FF0000"/>
          <w:lang w:val="en-GB" w:bidi="th-TH"/>
        </w:rPr>
        <w:t>***End of Editing for GHS Customization – C755445*********</w:t>
      </w: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10. STABILITY AND REACTIVITY</w:t>
      </w:r>
    </w:p>
    <w:p w:rsidR="001146DA" w:rsidRDefault="001146DA">
      <w:pPr>
        <w:pStyle w:val="MSDS-Zeile"/>
        <w:ind w:left="426"/>
        <w:rPr>
          <w:rFonts w:ascii="Verdana" w:hAnsi="Verdana"/>
          <w:vanish/>
          <w:color w:val="008000"/>
          <w:lang w:val="en-GB"/>
        </w:rPr>
      </w:pPr>
    </w:p>
    <w:p w:rsidR="001146DA" w:rsidRDefault="001146DA">
      <w:pPr>
        <w:pStyle w:val="MSDS-Zeile"/>
        <w:ind w:left="426"/>
        <w:rPr>
          <w:rFonts w:ascii="Verdana" w:hAnsi="Verdana"/>
          <w:vanish/>
          <w:color w:val="008000"/>
          <w:lang w:val="en-GB"/>
        </w:rPr>
      </w:pPr>
    </w:p>
    <w:p w:rsidR="001146DA" w:rsidRDefault="001146DA">
      <w:pPr>
        <w:pStyle w:val="MSDS-Zeile"/>
        <w:ind w:left="426"/>
        <w:rPr>
          <w:rFonts w:ascii="Verdana" w:hAnsi="Verdana"/>
          <w:vanish/>
          <w:color w:val="008000"/>
          <w:lang w:val="en-GB"/>
        </w:rPr>
      </w:pPr>
    </w:p>
    <w:p w:rsidR="001146DA" w:rsidRDefault="001146DA">
      <w:pPr>
        <w:pStyle w:val="MSDS-berschrift"/>
        <w:spacing w:after="0"/>
        <w:ind w:left="426"/>
        <w:rPr>
          <w:rFonts w:ascii="Verdana" w:hAnsi="Verdana" w:cs="Arial"/>
          <w:b w:val="0"/>
          <w:bCs/>
          <w:vanish/>
          <w:color w:val="008000"/>
        </w:rPr>
      </w:pPr>
    </w:p>
    <w:tbl>
      <w:tblPr>
        <w:tblW w:w="0" w:type="auto"/>
        <w:tblInd w:w="425" w:type="dxa"/>
        <w:tblLayout w:type="fixed"/>
        <w:tblCellMar>
          <w:left w:w="71" w:type="dxa"/>
          <w:right w:w="71" w:type="dxa"/>
        </w:tblCellMar>
        <w:tblLook w:val="04A0" w:firstRow="1" w:lastRow="0" w:firstColumn="1" w:lastColumn="0" w:noHBand="0" w:noVBand="1"/>
      </w:tblPr>
      <w:tblGrid>
        <w:gridCol w:w="2835"/>
        <w:gridCol w:w="283"/>
        <w:gridCol w:w="5670"/>
      </w:tblGrid>
      <w:tr w:rsidR="001146DA">
        <w:tc>
          <w:tcPr>
            <w:tcW w:w="2835"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Reactivity</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hideMark/>
          </w:tcPr>
          <w:p w:rsidR="001146DA" w:rsidRDefault="001146DA">
            <w:pPr>
              <w:pStyle w:val="MSDS-Zeile"/>
              <w:widowControl/>
              <w:ind w:left="0"/>
              <w:rPr>
                <w:rFonts w:ascii="Verdana" w:hAnsi="Verdana" w:cs="Arial"/>
              </w:rPr>
            </w:pPr>
            <w:r>
              <w:rPr>
                <w:rFonts w:ascii="Verdana" w:hAnsi="Verdana" w:cs="Verdana"/>
                <w:lang w:eastAsia="en-US"/>
              </w:rPr>
              <w:t>No dangerous reaction known under conditions of normal use.</w:t>
            </w:r>
          </w:p>
          <w:p w:rsidR="001146DA" w:rsidRDefault="001146DA">
            <w:pPr>
              <w:pStyle w:val="MSDS-TZeile"/>
              <w:widowControl/>
              <w:rPr>
                <w:rFonts w:ascii="Verdana" w:hAnsi="Verdana" w:cs="Arial"/>
                <w:vanish/>
                <w:color w:val="008000"/>
                <w:lang w:val="en-US" w:bidi="th-TH"/>
              </w:rPr>
            </w:pPr>
          </w:p>
        </w:tc>
      </w:tr>
      <w:tr w:rsidR="001146DA">
        <w:tc>
          <w:tcPr>
            <w:tcW w:w="2835" w:type="dxa"/>
            <w:hideMark/>
          </w:tcPr>
          <w:p w:rsidR="001146DA" w:rsidRDefault="001146DA">
            <w:pPr>
              <w:pStyle w:val="MSDS-TZeile"/>
              <w:widowControl/>
              <w:rPr>
                <w:rFonts w:ascii="Verdana" w:hAnsi="Verdana" w:cs="Arial"/>
                <w:lang w:val="en-US" w:bidi="th-TH"/>
              </w:rPr>
            </w:pPr>
            <w:r>
              <w:rPr>
                <w:rFonts w:ascii="Verdana" w:hAnsi="Verdana" w:cs="Verdana"/>
                <w:lang w:val="en-US" w:eastAsia="en-US" w:bidi="th-TH"/>
              </w:rPr>
              <w:t>Chemical stability</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hideMark/>
          </w:tcPr>
          <w:p w:rsidR="001146DA" w:rsidRDefault="001146DA">
            <w:pPr>
              <w:pStyle w:val="MSDS-Zeile"/>
              <w:widowControl/>
              <w:ind w:left="0"/>
              <w:rPr>
                <w:rFonts w:ascii="Verdana" w:hAnsi="Verdana" w:cs="Arial"/>
              </w:rPr>
            </w:pPr>
            <w:r>
              <w:rPr>
                <w:rFonts w:ascii="Verdana" w:hAnsi="Verdana" w:cs="Verdana"/>
                <w:lang w:eastAsia="en-US" w:bidi="th-TH"/>
              </w:rPr>
              <w:t>Stable under normal conditions.</w:t>
            </w:r>
            <w:r>
              <w:rPr>
                <w:rFonts w:ascii="Verdana" w:hAnsi="Verdana" w:cs="Arial"/>
                <w:lang w:bidi="th-TH"/>
              </w:rPr>
              <w:t xml:space="preserve"> </w:t>
            </w:r>
          </w:p>
          <w:p w:rsidR="001146DA" w:rsidRDefault="001146DA">
            <w:pPr>
              <w:pStyle w:val="MSDS-TZeile"/>
              <w:widowControl/>
              <w:rPr>
                <w:rFonts w:ascii="Verdana" w:hAnsi="Verdana" w:cs="Arial"/>
                <w:lang w:val="en-US" w:bidi="th-TH"/>
              </w:rPr>
            </w:pPr>
          </w:p>
        </w:tc>
      </w:tr>
      <w:tr w:rsidR="001146DA">
        <w:tc>
          <w:tcPr>
            <w:tcW w:w="2835" w:type="dxa"/>
            <w:hideMark/>
          </w:tcPr>
          <w:p w:rsidR="001146DA" w:rsidRDefault="001146DA">
            <w:pPr>
              <w:pStyle w:val="MSDS-TZeile"/>
              <w:widowControl/>
              <w:rPr>
                <w:rFonts w:ascii="Verdana" w:hAnsi="Verdana" w:cs="Arial"/>
                <w:lang w:val="en-US" w:bidi="th-TH"/>
              </w:rPr>
            </w:pPr>
            <w:r>
              <w:rPr>
                <w:rFonts w:ascii="Verdana" w:hAnsi="Verdana" w:cs="Verdana"/>
                <w:lang w:val="en-US" w:eastAsia="en-US" w:bidi="th-TH"/>
              </w:rPr>
              <w:t>Possibility of hazardous reactions</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it-IT" w:bidi="th-TH"/>
              </w:rPr>
            </w:pPr>
            <w:r>
              <w:rPr>
                <w:rFonts w:ascii="Verdana" w:hAnsi="Verdana" w:cs="Verdana"/>
                <w:lang w:val="en-US" w:eastAsia="en-US" w:bidi="th-TH"/>
              </w:rPr>
              <w:t>Vapours may form explosive mixture with air.</w:t>
            </w:r>
          </w:p>
          <w:p w:rsidR="001146DA" w:rsidRDefault="001146DA">
            <w:pPr>
              <w:pStyle w:val="MSDS-TZeile"/>
              <w:widowControl/>
              <w:rPr>
                <w:rFonts w:ascii="Verdana" w:hAnsi="Verdana" w:cs="Arial"/>
                <w:vanish/>
                <w:color w:val="008000"/>
                <w:lang w:val="en-GB" w:bidi="th-TH"/>
              </w:rPr>
            </w:pPr>
          </w:p>
          <w:p w:rsidR="001146DA" w:rsidRDefault="001146DA">
            <w:pPr>
              <w:pStyle w:val="MSDS-TZeile"/>
              <w:widowControl/>
              <w:rPr>
                <w:rFonts w:ascii="Verdana" w:hAnsi="Verdana" w:cs="Arial"/>
                <w:vanish/>
                <w:color w:val="008000"/>
                <w:lang w:val="en-GB" w:bidi="th-TH"/>
              </w:rPr>
            </w:pPr>
          </w:p>
          <w:p w:rsidR="001146DA" w:rsidRDefault="001146DA">
            <w:pPr>
              <w:pStyle w:val="MSDS-TZeile"/>
              <w:widowControl/>
              <w:rPr>
                <w:rFonts w:ascii="Verdana" w:hAnsi="Verdana" w:cs="Arial"/>
                <w:lang w:val="en-GB" w:bidi="th-TH"/>
              </w:rPr>
            </w:pPr>
          </w:p>
        </w:tc>
      </w:tr>
      <w:tr w:rsidR="001146DA">
        <w:tc>
          <w:tcPr>
            <w:tcW w:w="2835" w:type="dxa"/>
            <w:hideMark/>
          </w:tcPr>
          <w:p w:rsidR="001146DA" w:rsidRDefault="001146DA">
            <w:pPr>
              <w:pStyle w:val="MSDS-TZeile"/>
              <w:widowControl/>
              <w:rPr>
                <w:rFonts w:ascii="Verdana" w:hAnsi="Verdana"/>
                <w:vanish/>
                <w:color w:val="BFBFBF"/>
                <w:lang w:val="en-US"/>
              </w:rPr>
            </w:pPr>
            <w:r>
              <w:rPr>
                <w:rFonts w:ascii="Verdana" w:hAnsi="Verdana" w:cs="Verdana"/>
                <w:lang w:val="en-US" w:eastAsia="en-US" w:bidi="th-TH"/>
              </w:rPr>
              <w:t>Conditions to avoid</w:t>
            </w:r>
          </w:p>
          <w:p w:rsidR="001146DA" w:rsidRDefault="001146DA">
            <w:pPr>
              <w:pStyle w:val="MSDS-TZeile"/>
              <w:widowControl/>
              <w:rPr>
                <w:rFonts w:ascii="Verdana" w:hAnsi="Verdana" w:cs="Arial"/>
                <w:lang w:val="en-US" w:bidi="th-TH"/>
              </w:rPr>
            </w:pP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Heat, flames and sparks.</w:t>
            </w:r>
          </w:p>
          <w:p w:rsidR="001146DA" w:rsidRDefault="001146DA">
            <w:pPr>
              <w:pStyle w:val="MSDS-TZeile"/>
              <w:widowControl/>
              <w:rPr>
                <w:rFonts w:ascii="Verdana" w:hAnsi="Verdana" w:cs="Arial"/>
                <w:lang w:val="en-GB" w:bidi="th-TH"/>
              </w:rPr>
            </w:pPr>
          </w:p>
        </w:tc>
      </w:tr>
      <w:tr w:rsidR="001146DA">
        <w:tc>
          <w:tcPr>
            <w:tcW w:w="2835" w:type="dxa"/>
            <w:hideMark/>
          </w:tcPr>
          <w:p w:rsidR="001146DA" w:rsidRDefault="001146DA">
            <w:pPr>
              <w:pStyle w:val="MSDS-TZeile"/>
              <w:widowControl/>
              <w:rPr>
                <w:rFonts w:ascii="Verdana" w:hAnsi="Verdana" w:cs="Arial"/>
                <w:lang w:val="en-US" w:bidi="th-TH"/>
              </w:rPr>
            </w:pPr>
            <w:r>
              <w:rPr>
                <w:rFonts w:ascii="Verdana" w:hAnsi="Verdana" w:cs="Verdana"/>
                <w:lang w:val="en-US" w:eastAsia="en-US" w:bidi="th-TH"/>
              </w:rPr>
              <w:t>Incompatible materials</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hideMark/>
          </w:tcPr>
          <w:p w:rsidR="001146DA" w:rsidRDefault="001146DA">
            <w:pPr>
              <w:pStyle w:val="MSDS-TZeile"/>
              <w:widowControl/>
              <w:rPr>
                <w:rFonts w:ascii="Verdana" w:hAnsi="Verdana" w:cs="Arial"/>
                <w:lang w:bidi="th-TH"/>
              </w:rPr>
            </w:pPr>
            <w:r>
              <w:rPr>
                <w:rFonts w:ascii="Verdana" w:hAnsi="Verdana" w:cs="Verdana"/>
                <w:lang w:val="en-US" w:eastAsia="en-US" w:bidi="th-TH"/>
              </w:rPr>
              <w:t>Oxidizing agents</w:t>
            </w:r>
          </w:p>
          <w:p w:rsidR="001146DA" w:rsidRDefault="001146DA">
            <w:pPr>
              <w:pStyle w:val="MSDS-TZeile"/>
              <w:widowControl/>
              <w:rPr>
                <w:rFonts w:ascii="Verdana" w:hAnsi="Verdana" w:cs="Arial"/>
                <w:lang w:bidi="th-TH"/>
              </w:rPr>
            </w:pPr>
            <w:r>
              <w:rPr>
                <w:rFonts w:ascii="Verdana" w:hAnsi="Verdana" w:cs="Verdana"/>
                <w:lang w:val="en-US" w:eastAsia="en-US" w:bidi="th-TH"/>
              </w:rPr>
              <w:t>Strong acids</w:t>
            </w:r>
          </w:p>
          <w:p w:rsidR="001146DA" w:rsidRDefault="001146DA">
            <w:pPr>
              <w:pStyle w:val="MSDS-TZeile"/>
              <w:widowControl/>
              <w:rPr>
                <w:rFonts w:ascii="Verdana" w:hAnsi="Verdana" w:cs="Arial"/>
                <w:lang w:bidi="th-TH"/>
              </w:rPr>
            </w:pPr>
            <w:r>
              <w:rPr>
                <w:rFonts w:ascii="Verdana" w:hAnsi="Verdana" w:cs="Verdana"/>
                <w:lang w:val="en-US" w:eastAsia="en-US" w:bidi="th-TH"/>
              </w:rPr>
              <w:t>strong alkalis</w:t>
            </w:r>
          </w:p>
          <w:p w:rsidR="001146DA" w:rsidRDefault="001146DA">
            <w:pPr>
              <w:pStyle w:val="MSDS-TZeile"/>
              <w:widowControl/>
              <w:rPr>
                <w:rFonts w:ascii="Verdana" w:hAnsi="Verdana" w:cs="Arial"/>
                <w:lang w:bidi="th-TH"/>
              </w:rPr>
            </w:pPr>
            <w:r>
              <w:rPr>
                <w:rFonts w:ascii="Verdana" w:hAnsi="Verdana" w:cs="Verdana"/>
                <w:lang w:val="en-US" w:eastAsia="en-US" w:bidi="th-TH"/>
              </w:rPr>
              <w:t>Chlorine</w:t>
            </w:r>
          </w:p>
          <w:p w:rsidR="001146DA" w:rsidRDefault="001146DA">
            <w:pPr>
              <w:pStyle w:val="MSDS-TZeile"/>
              <w:widowControl/>
              <w:rPr>
                <w:rFonts w:ascii="Verdana" w:hAnsi="Verdana" w:cs="Arial"/>
                <w:lang w:bidi="th-TH"/>
              </w:rPr>
            </w:pPr>
            <w:r>
              <w:rPr>
                <w:rFonts w:ascii="Verdana" w:hAnsi="Verdana" w:cs="Verdana"/>
                <w:lang w:val="en-US" w:eastAsia="en-US" w:bidi="th-TH"/>
              </w:rPr>
              <w:t>Oxygen</w:t>
            </w:r>
          </w:p>
          <w:p w:rsidR="001146DA" w:rsidRDefault="001146DA">
            <w:pPr>
              <w:pStyle w:val="MSDS-TZeile"/>
              <w:widowControl/>
              <w:rPr>
                <w:rFonts w:ascii="Verdana" w:hAnsi="Verdana" w:cs="Arial"/>
                <w:lang w:bidi="th-TH"/>
              </w:rPr>
            </w:pPr>
          </w:p>
        </w:tc>
      </w:tr>
    </w:tbl>
    <w:p w:rsidR="001146DA" w:rsidRDefault="001146DA">
      <w:pPr>
        <w:pStyle w:val="MSDS-Zeile"/>
        <w:widowControl/>
        <w:tabs>
          <w:tab w:val="clear" w:pos="4678"/>
          <w:tab w:val="clear" w:pos="4962"/>
          <w:tab w:val="left" w:pos="5670"/>
          <w:tab w:val="left" w:pos="7655"/>
        </w:tabs>
        <w:rPr>
          <w:rFonts w:ascii="Verdana" w:hAnsi="Verdana" w:cs="Arial"/>
          <w:vanish/>
          <w:color w:val="008000"/>
        </w:rPr>
      </w:pPr>
    </w:p>
    <w:tbl>
      <w:tblPr>
        <w:tblW w:w="0" w:type="auto"/>
        <w:tblInd w:w="425" w:type="dxa"/>
        <w:tblLayout w:type="fixed"/>
        <w:tblCellMar>
          <w:left w:w="71" w:type="dxa"/>
          <w:right w:w="71" w:type="dxa"/>
        </w:tblCellMar>
        <w:tblLook w:val="0000" w:firstRow="0" w:lastRow="0" w:firstColumn="0" w:lastColumn="0" w:noHBand="0" w:noVBand="0"/>
      </w:tblPr>
      <w:tblGrid>
        <w:gridCol w:w="2835"/>
        <w:gridCol w:w="283"/>
        <w:gridCol w:w="5670"/>
      </w:tblGrid>
      <w:tr w:rsidR="001146DA">
        <w:trPr>
          <w:hidden/>
        </w:trPr>
        <w:tc>
          <w:tcPr>
            <w:tcW w:w="2835" w:type="dxa"/>
          </w:tcPr>
          <w:p w:rsidR="001146DA" w:rsidRDefault="001146DA">
            <w:pPr>
              <w:pStyle w:val="MSDS-TZeile"/>
              <w:widowControl/>
              <w:rPr>
                <w:rFonts w:ascii="Verdana" w:hAnsi="Verdana" w:cs="Arial"/>
                <w:lang w:val="en-US" w:bidi="th-TH"/>
              </w:rPr>
            </w:pPr>
            <w:r>
              <w:rPr>
                <w:rFonts w:ascii="Verdana" w:hAnsi="Verdana" w:cs="Arial"/>
                <w:vanish/>
                <w:color w:val="FF0000"/>
                <w:lang w:val="en-US" w:bidi="th-TH"/>
              </w:rPr>
              <w:t>[</w:t>
            </w:r>
            <w:r>
              <w:rPr>
                <w:rFonts w:ascii="Verdana" w:hAnsi="Verdana" w:cs="Verdana"/>
                <w:lang w:val="en-US" w:eastAsia="en-US" w:bidi="th-TH"/>
              </w:rPr>
              <w:t>Hazardous decomposition products</w:t>
            </w:r>
            <w:r>
              <w:rPr>
                <w:rFonts w:ascii="Verdana" w:hAnsi="Verdana" w:cs="Arial"/>
                <w:vanish/>
                <w:color w:val="FF0000"/>
                <w:lang w:val="en-US" w:bidi="th-TH"/>
              </w:rPr>
              <w:t>]</w:t>
            </w:r>
          </w:p>
          <w:p w:rsidR="001146DA" w:rsidRDefault="001146DA">
            <w:pPr>
              <w:pStyle w:val="MSDS-TZeile"/>
              <w:widowControl/>
              <w:rPr>
                <w:rFonts w:ascii="Verdana" w:hAnsi="Verdana" w:cs="Arial"/>
                <w:lang w:val="en-US" w:bidi="th-TH"/>
              </w:rPr>
            </w:pPr>
          </w:p>
        </w:tc>
        <w:tc>
          <w:tcPr>
            <w:tcW w:w="283" w:type="dxa"/>
          </w:tcPr>
          <w:p w:rsidR="001146DA" w:rsidRDefault="001146DA">
            <w:pPr>
              <w:pStyle w:val="MSDSTDoppelPunkt"/>
              <w:widowControl/>
              <w:rPr>
                <w:rFonts w:ascii="Verdana" w:hAnsi="Verdana" w:cs="Arial"/>
                <w:lang w:val="en-GB" w:bidi="th-TH"/>
              </w:rPr>
            </w:pPr>
            <w:r>
              <w:rPr>
                <w:rFonts w:ascii="Verdana" w:hAnsi="Verdana" w:cs="Arial"/>
                <w:vanish/>
                <w:color w:val="FF0000"/>
                <w:lang w:val="en-GB" w:bidi="th-TH"/>
              </w:rPr>
              <w:t>[</w:t>
            </w:r>
            <w:r>
              <w:rPr>
                <w:rFonts w:ascii="Verdana" w:hAnsi="Verdana" w:cs="Arial"/>
                <w:lang w:val="en-GB" w:bidi="th-TH"/>
              </w:rPr>
              <w:t>:</w:t>
            </w:r>
            <w:r>
              <w:rPr>
                <w:rFonts w:ascii="Verdana" w:hAnsi="Verdana" w:cs="Arial"/>
                <w:vanish/>
                <w:color w:val="FF0000"/>
                <w:lang w:val="en-GB" w:bidi="th-TH"/>
              </w:rPr>
              <w:t>]</w:t>
            </w:r>
          </w:p>
        </w:tc>
        <w:tc>
          <w:tcPr>
            <w:tcW w:w="5670" w:type="dxa"/>
          </w:tcPr>
          <w:p w:rsidR="001146DA" w:rsidRDefault="001146DA">
            <w:pPr>
              <w:pStyle w:val="MSDS-TZeile"/>
              <w:widowControl/>
              <w:rPr>
                <w:rFonts w:ascii="Verdana" w:hAnsi="Verdana" w:cs="Arial"/>
                <w:lang w:bidi="th-TH"/>
              </w:rPr>
            </w:pPr>
            <w:r>
              <w:rPr>
                <w:rFonts w:ascii="Verdana" w:hAnsi="Verdana" w:cs="Verdana"/>
                <w:lang w:val="en-US" w:eastAsia="en-US" w:bidi="th-TH"/>
              </w:rPr>
              <w:t>Carbon monoxide, carbon dioxide and unburned h</w:t>
            </w:r>
            <w:r>
              <w:rPr>
                <w:rFonts w:ascii="Verdana" w:hAnsi="Verdana" w:cs="Verdana"/>
                <w:lang w:val="en-US" w:eastAsia="en-US" w:bidi="th-TH"/>
              </w:rPr>
              <w:t>y</w:t>
            </w:r>
            <w:r>
              <w:rPr>
                <w:rFonts w:ascii="Verdana" w:hAnsi="Verdana" w:cs="Verdana"/>
                <w:lang w:val="en-US" w:eastAsia="en-US" w:bidi="th-TH"/>
              </w:rPr>
              <w:t>drocarbons (smoke).</w:t>
            </w:r>
          </w:p>
          <w:p w:rsidR="001146DA" w:rsidRDefault="001146DA">
            <w:pPr>
              <w:pStyle w:val="MSDS-TZeile"/>
              <w:widowControl/>
              <w:rPr>
                <w:rFonts w:ascii="Verdana" w:hAnsi="Verdana" w:cs="Arial"/>
                <w:vanish/>
                <w:color w:val="C0C0C0"/>
              </w:rPr>
            </w:pPr>
          </w:p>
        </w:tc>
      </w:tr>
    </w:tbl>
    <w:p w:rsidR="001146DA" w:rsidRDefault="001146DA">
      <w:pPr>
        <w:pStyle w:val="MSDS-Zeile"/>
        <w:widowControl/>
        <w:tabs>
          <w:tab w:val="clear" w:pos="4678"/>
          <w:tab w:val="clear" w:pos="4962"/>
          <w:tab w:val="left" w:pos="5670"/>
          <w:tab w:val="left" w:pos="7655"/>
        </w:tabs>
        <w:rPr>
          <w:rFonts w:ascii="Verdana" w:hAnsi="Verdana" w:cs="Arial"/>
          <w:b/>
          <w:lang w:bidi="th-TH"/>
        </w:rPr>
      </w:pPr>
    </w:p>
    <w:p w:rsidR="001146DA" w:rsidRDefault="001146DA">
      <w:pPr>
        <w:pStyle w:val="MSDS-Zeile"/>
        <w:widowControl/>
        <w:rPr>
          <w:rFonts w:ascii="Verdana" w:hAnsi="Verdana" w:cs="Arial"/>
          <w:vanish/>
          <w:color w:val="008000"/>
        </w:rPr>
      </w:pP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p w:rsidR="001146DA" w:rsidRDefault="001146DA">
      <w:pPr>
        <w:rPr>
          <w:rFonts w:ascii="Verdana" w:eastAsia="MS Mincho" w:hAnsi="Verdana"/>
          <w:lang w:eastAsia="ja-JP"/>
        </w:rPr>
      </w:pPr>
    </w:p>
    <w:p w:rsidR="001146DA" w:rsidRDefault="001146DA">
      <w:pPr>
        <w:pStyle w:val="MSDS-Unterzeile"/>
        <w:keepLines/>
        <w:widowControl/>
        <w:rPr>
          <w:rFonts w:ascii="Verdana" w:hAnsi="Verdana" w:cs="Arial"/>
          <w:vanish/>
          <w:color w:val="008000"/>
        </w:rPr>
      </w:pPr>
      <w:r>
        <w:rPr>
          <w:rFonts w:ascii="Verdana" w:hAnsi="Verdana" w:cs="Arial"/>
          <w:vanish/>
          <w:color w:val="FF0000"/>
          <w:lang w:val="en-GB" w:bidi="th-TH"/>
        </w:rPr>
        <w:t>***End of Editing for GHS Customization – C755445*********</w:t>
      </w:r>
    </w:p>
    <w:p w:rsidR="001146DA" w:rsidRDefault="001146DA">
      <w:pPr>
        <w:pStyle w:val="MSDS-Zeile"/>
        <w:widowControl/>
        <w:rPr>
          <w:rFonts w:ascii="Verdana" w:hAnsi="Verdana" w:cs="Arial"/>
          <w:vanish/>
          <w:color w:val="008000"/>
        </w:rPr>
      </w:pP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11. TOXICOLOGICAL INFORMATION</w:t>
      </w:r>
    </w:p>
    <w:p w:rsidR="001146DA" w:rsidRDefault="001146DA">
      <w:pPr>
        <w:pStyle w:val="MSDS-Zeile"/>
        <w:rPr>
          <w:rFonts w:ascii="Verdana" w:hAnsi="Verdana"/>
          <w:vanish/>
          <w:color w:val="BFBFBF"/>
        </w:rPr>
      </w:pPr>
    </w:p>
    <w:p w:rsidR="001146DA" w:rsidRDefault="001146DA">
      <w:pPr>
        <w:tabs>
          <w:tab w:val="left" w:pos="4820"/>
        </w:tabs>
        <w:ind w:left="426"/>
        <w:rPr>
          <w:rFonts w:ascii="Verdana" w:hAnsi="Verdana"/>
          <w:vanish/>
          <w:color w:val="C0C0C0"/>
          <w:lang w:val="en-GB"/>
        </w:rPr>
      </w:pPr>
    </w:p>
    <w:p w:rsidR="001146DA" w:rsidRDefault="001146DA">
      <w:pPr>
        <w:pStyle w:val="MSDS-Zeile"/>
        <w:keepNext/>
        <w:keepLines/>
        <w:widowControl/>
        <w:spacing w:before="120" w:after="60"/>
        <w:rPr>
          <w:rFonts w:ascii="Verdana" w:hAnsi="Verdana"/>
          <w:b/>
          <w:bCs/>
          <w:lang w:val="en-GB"/>
        </w:rPr>
      </w:pPr>
      <w:r>
        <w:rPr>
          <w:rFonts w:ascii="Verdana" w:hAnsi="Verdana" w:cs="Verdana"/>
          <w:b/>
          <w:bCs/>
          <w:lang w:eastAsia="en-US"/>
        </w:rPr>
        <w:t>Acute toxicity</w:t>
      </w:r>
    </w:p>
    <w:p w:rsidR="001146DA" w:rsidRDefault="001146DA">
      <w:pPr>
        <w:pStyle w:val="MSDS-berschrift"/>
        <w:spacing w:before="120" w:after="60"/>
        <w:rPr>
          <w:rFonts w:ascii="Verdana" w:hAnsi="Verdana" w:cs="Tahoma"/>
          <w:bCs/>
          <w:u w:val="single"/>
        </w:rPr>
      </w:pPr>
      <w:r>
        <w:rPr>
          <w:rFonts w:ascii="Verdana" w:hAnsi="Verdana" w:cs="Verdana"/>
          <w:bCs/>
          <w:u w:val="single"/>
          <w:lang w:val="en-US" w:eastAsia="en-US"/>
        </w:rPr>
        <w:t>Product</w:t>
      </w:r>
      <w:r>
        <w:rPr>
          <w:rFonts w:ascii="Verdana" w:hAnsi="Verdana" w:cs="Tahoma"/>
          <w:bCs/>
          <w:u w:val="single"/>
        </w:rPr>
        <w:t>:</w:t>
      </w:r>
    </w:p>
    <w:p w:rsidR="001146DA" w:rsidRDefault="001146DA">
      <w:pPr>
        <w:pStyle w:val="MSDS-Zeile"/>
        <w:rPr>
          <w:rFonts w:ascii="Verdana" w:hAnsi="Verdana"/>
          <w:vanish/>
          <w:color w:val="BFBFBF"/>
          <w:lang w:val="en-GB"/>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oral toxicity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vanish/>
                <w:color w:val="008000"/>
                <w:lang w:val="da-DK" w:eastAsia="ja-JP" w:bidi="th-TH"/>
              </w:rPr>
            </w:pPr>
            <w:r>
              <w:rPr>
                <w:rFonts w:ascii="Verdana" w:eastAsia="MS Mincho" w:hAnsi="Verdana" w:cs="Verdana"/>
                <w:lang w:val="en-US" w:eastAsia="en-US" w:bidi="th-TH"/>
              </w:rPr>
              <w:t>Acute toxicity estimate</w:t>
            </w:r>
            <w:r>
              <w:rPr>
                <w:rFonts w:ascii="Verdana" w:eastAsia="MS Mincho" w:hAnsi="Verdana"/>
                <w:lang w:val="en-GB" w:eastAsia="ja-JP" w:bidi="th-TH"/>
              </w:rPr>
              <w:t xml:space="preserve"> : </w:t>
            </w:r>
            <w:r>
              <w:rPr>
                <w:rFonts w:ascii="Verdana" w:eastAsia="MS Mincho" w:hAnsi="Verdana" w:cs="Verdana"/>
                <w:lang w:val="en-US" w:eastAsia="en-US" w:bidi="th-TH"/>
              </w:rPr>
              <w:t>&gt; 5,000 mg/kg</w:t>
            </w:r>
          </w:p>
          <w:p w:rsidR="001146DA" w:rsidRDefault="001146DA">
            <w:pPr>
              <w:autoSpaceDE w:val="0"/>
              <w:autoSpaceDN w:val="0"/>
              <w:rPr>
                <w:rFonts w:ascii="Verdana" w:eastAsia="MS Mincho" w:hAnsi="Verdana"/>
                <w:lang w:val="da-DK"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Calculation method</w:t>
            </w: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inhalation toxicity</w:t>
            </w:r>
          </w:p>
          <w:p w:rsidR="001146DA" w:rsidRDefault="001146DA">
            <w:pPr>
              <w:pStyle w:val="MSDS-TZeile"/>
              <w:widowControl/>
              <w:tabs>
                <w:tab w:val="left" w:pos="425"/>
              </w:tabs>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vanish/>
                <w:color w:val="008000"/>
                <w:lang w:val="en-GB" w:eastAsia="ja-JP" w:bidi="th-TH"/>
              </w:rPr>
            </w:pPr>
            <w:r>
              <w:rPr>
                <w:rFonts w:ascii="Verdana" w:eastAsia="MS Mincho" w:hAnsi="Verdana" w:cs="Verdana"/>
                <w:lang w:val="en-US" w:eastAsia="en-US" w:bidi="th-TH"/>
              </w:rPr>
              <w:t>Acute toxicity estimate</w:t>
            </w:r>
            <w:r>
              <w:rPr>
                <w:rFonts w:ascii="Verdana" w:eastAsia="MS Mincho" w:hAnsi="Verdana"/>
                <w:lang w:val="en-GB" w:eastAsia="ja-JP" w:bidi="th-TH"/>
              </w:rPr>
              <w:t xml:space="preserve"> : </w:t>
            </w:r>
            <w:r>
              <w:rPr>
                <w:rFonts w:ascii="Verdana" w:eastAsia="MS Mincho" w:hAnsi="Verdana" w:cs="Verdana"/>
                <w:lang w:val="en-US" w:eastAsia="en-US" w:bidi="th-TH"/>
              </w:rPr>
              <w:t>&gt; 30000 ppm</w:t>
            </w:r>
          </w:p>
          <w:p w:rsidR="001146DA" w:rsidRDefault="001146DA">
            <w:pPr>
              <w:autoSpaceDE w:val="0"/>
              <w:autoSpaceDN w:val="0"/>
              <w:rPr>
                <w:rFonts w:ascii="Verdana" w:eastAsia="MS Mincho" w:hAnsi="Verdana"/>
                <w:lang w:val="en-GB" w:eastAsia="ja-JP" w:bidi="th-TH"/>
              </w:rPr>
            </w:pPr>
          </w:p>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Exposure time</w:t>
            </w:r>
            <w:r>
              <w:rPr>
                <w:rFonts w:ascii="Verdana" w:eastAsia="MS Mincho" w:hAnsi="Verdana"/>
                <w:lang w:val="da-DK" w:eastAsia="ja-JP" w:bidi="th-TH"/>
              </w:rPr>
              <w:t xml:space="preserve">: </w:t>
            </w:r>
            <w:r>
              <w:rPr>
                <w:rFonts w:ascii="Verdana" w:eastAsia="MS Mincho" w:hAnsi="Verdana" w:cs="Verdana"/>
                <w:lang w:val="en-US" w:eastAsia="en-US" w:bidi="th-TH"/>
              </w:rPr>
              <w:t>4 h</w:t>
            </w:r>
          </w:p>
          <w:p w:rsidR="001146DA" w:rsidRDefault="001146DA">
            <w:pPr>
              <w:autoSpaceDE w:val="0"/>
              <w:autoSpaceDN w:val="0"/>
              <w:rPr>
                <w:rFonts w:ascii="Verdana" w:eastAsia="MS Mincho" w:hAnsi="Verdana"/>
                <w:vanish/>
                <w:color w:val="C0C0C0"/>
                <w:lang w:val="da-DK" w:eastAsia="ja-JP" w:bidi="th-TH"/>
              </w:rPr>
            </w:pPr>
          </w:p>
          <w:p w:rsidR="001146DA" w:rsidRDefault="001146DA">
            <w:pPr>
              <w:autoSpaceDE w:val="0"/>
              <w:autoSpaceDN w:val="0"/>
              <w:rPr>
                <w:rFonts w:ascii="Verdana" w:eastAsia="MS Mincho" w:hAnsi="Verdana"/>
                <w:vanish/>
                <w:color w:val="008000"/>
                <w:lang w:val="da-DK" w:eastAsia="ja-JP" w:bidi="th-TH"/>
              </w:rPr>
            </w:pPr>
          </w:p>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Test atmosphere</w:t>
            </w:r>
            <w:r>
              <w:rPr>
                <w:rFonts w:ascii="Verdana" w:eastAsia="MS Mincho" w:hAnsi="Verdana"/>
                <w:lang w:val="da-DK" w:eastAsia="ja-JP" w:bidi="th-TH"/>
              </w:rPr>
              <w:t xml:space="preserve">: </w:t>
            </w:r>
            <w:r>
              <w:rPr>
                <w:rFonts w:ascii="Verdana" w:eastAsia="MS Mincho" w:hAnsi="Verdana" w:cs="Verdana"/>
                <w:lang w:val="en-US" w:eastAsia="en-US" w:bidi="th-TH"/>
              </w:rPr>
              <w:t>gas</w:t>
            </w:r>
          </w:p>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Method</w:t>
            </w:r>
            <w:r>
              <w:rPr>
                <w:rFonts w:ascii="Verdana" w:eastAsia="MS Mincho" w:hAnsi="Verdana"/>
                <w:lang w:val="da-DK" w:eastAsia="ja-JP" w:bidi="th-TH"/>
              </w:rPr>
              <w:t xml:space="preserve">: </w:t>
            </w:r>
            <w:r>
              <w:rPr>
                <w:rFonts w:ascii="Verdana" w:eastAsia="MS Mincho" w:hAnsi="Verdana" w:cs="Verdana"/>
                <w:lang w:val="en-US" w:eastAsia="en-US" w:bidi="th-TH"/>
              </w:rPr>
              <w:t>Calculation method</w:t>
            </w:r>
          </w:p>
          <w:p w:rsidR="001146DA" w:rsidRDefault="001146DA">
            <w:pPr>
              <w:autoSpaceDE w:val="0"/>
              <w:autoSpaceDN w:val="0"/>
              <w:rPr>
                <w:rFonts w:ascii="Verdana" w:eastAsia="MS Mincho" w:hAnsi="Verdana"/>
                <w:vanish/>
                <w:color w:val="008000"/>
                <w:lang w:val="en-GB" w:eastAsia="ja-JP" w:bidi="th-TH"/>
              </w:rPr>
            </w:pP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dermal toxicity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vanish/>
                <w:color w:val="008000"/>
                <w:lang w:val="en-GB" w:eastAsia="ja-JP" w:bidi="th-TH"/>
              </w:rPr>
            </w:pPr>
            <w:r>
              <w:rPr>
                <w:rFonts w:ascii="Verdana" w:eastAsia="MS Mincho" w:hAnsi="Verdana" w:cs="Verdana"/>
                <w:lang w:val="en-US" w:eastAsia="en-US" w:bidi="th-TH"/>
              </w:rPr>
              <w:t>Acute toxicity estimate</w:t>
            </w:r>
            <w:r>
              <w:rPr>
                <w:rFonts w:ascii="Verdana" w:eastAsia="MS Mincho" w:hAnsi="Verdana"/>
                <w:lang w:val="en-GB" w:eastAsia="ja-JP" w:bidi="th-TH"/>
              </w:rPr>
              <w:t xml:space="preserve"> : </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&gt; 5,000 mg/kg</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Calculation method</w:t>
            </w:r>
          </w:p>
          <w:p w:rsidR="001146DA" w:rsidRDefault="001146DA">
            <w:pPr>
              <w:autoSpaceDE w:val="0"/>
              <w:autoSpaceDN w:val="0"/>
              <w:rPr>
                <w:rFonts w:ascii="Verdana" w:eastAsia="MS Mincho" w:hAnsi="Verdana"/>
                <w:vanish/>
                <w:color w:val="008000"/>
                <w:lang w:val="en-GB" w:eastAsia="ja-JP" w:bidi="th-TH"/>
              </w:rPr>
            </w:pP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C0C0C0"/>
        </w:rPr>
      </w:pPr>
    </w:p>
    <w:p w:rsidR="001146DA" w:rsidRDefault="001146DA">
      <w:pPr>
        <w:pStyle w:val="MSDS-Unterzeile"/>
        <w:widowControl/>
        <w:rPr>
          <w:rFonts w:ascii="Verdana" w:hAnsi="Verdana" w:cs="Arial"/>
          <w:vanish/>
          <w:color w:val="008000"/>
          <w:lang w:val="en-GB"/>
        </w:rPr>
      </w:pPr>
    </w:p>
    <w:p w:rsidR="001146DA" w:rsidRDefault="001146DA">
      <w:pPr>
        <w:pStyle w:val="MSDS-Unterzeile"/>
        <w:widowControl/>
        <w:rPr>
          <w:rFonts w:ascii="Verdana" w:hAnsi="Verdana" w:cs="Arial"/>
          <w:vanish/>
          <w:color w:val="008000"/>
          <w:lang w:val="en-GB"/>
        </w:rPr>
      </w:pPr>
    </w:p>
    <w:p w:rsidR="001146DA" w:rsidRDefault="001146DA">
      <w:pPr>
        <w:pStyle w:val="MSDS-Zeile"/>
        <w:widowControl/>
        <w:spacing w:before="120" w:after="60"/>
        <w:rPr>
          <w:rFonts w:ascii="Verdana" w:hAnsi="Verdana" w:cs="Tahoma"/>
          <w:b/>
          <w:bCs/>
          <w:u w:val="single"/>
        </w:rPr>
      </w:pPr>
      <w:r>
        <w:rPr>
          <w:rFonts w:ascii="Verdana" w:hAnsi="Verdana" w:cs="Verdana"/>
          <w:b/>
          <w:bCs/>
          <w:u w:val="single"/>
          <w:lang w:eastAsia="en-US"/>
        </w:rPr>
        <w:t>Components</w:t>
      </w:r>
      <w:r>
        <w:rPr>
          <w:rFonts w:ascii="Verdana" w:hAnsi="Verdana" w:cs="Tahoma"/>
          <w:b/>
          <w:bCs/>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64742-47-8</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oral toxicity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LD50</w:t>
            </w:r>
            <w:r>
              <w:rPr>
                <w:rFonts w:ascii="Verdana" w:eastAsia="MS Mincho" w:hAnsi="Verdana"/>
                <w:lang w:val="en-GB" w:eastAsia="ja-JP" w:bidi="th-TH"/>
              </w:rPr>
              <w:t xml:space="preserve"> (</w:t>
            </w:r>
            <w:r>
              <w:rPr>
                <w:rFonts w:ascii="Verdana" w:eastAsia="MS Mincho" w:hAnsi="Verdana" w:cs="Verdana"/>
                <w:lang w:val="en-US" w:eastAsia="en-US" w:bidi="th-TH"/>
              </w:rPr>
              <w:t>rat</w:t>
            </w:r>
            <w:r>
              <w:rPr>
                <w:rFonts w:ascii="Verdana" w:eastAsia="MS Mincho" w:hAnsi="Verdana"/>
                <w:lang w:val="en-GB" w:eastAsia="ja-JP" w:bidi="th-TH"/>
              </w:rPr>
              <w:t xml:space="preserve">): </w:t>
            </w:r>
            <w:r>
              <w:rPr>
                <w:rFonts w:ascii="Verdana" w:eastAsia="MS Mincho" w:hAnsi="Verdana" w:cs="Verdana"/>
                <w:lang w:val="en-US" w:eastAsia="en-US" w:bidi="th-TH"/>
              </w:rPr>
              <w:t>&gt; 5,000 mg/kg</w:t>
            </w:r>
            <w:r>
              <w:rPr>
                <w:rFonts w:ascii="Verdana" w:eastAsia="MS Mincho" w:hAnsi="Verdana"/>
                <w:lang w:val="da-DK" w:eastAsia="ja-JP" w:bidi="th-TH"/>
              </w:rPr>
              <w:t xml:space="preserve">  </w:t>
            </w:r>
          </w:p>
          <w:p w:rsidR="001146DA" w:rsidRDefault="001146DA">
            <w:pPr>
              <w:autoSpaceDE w:val="0"/>
              <w:autoSpaceDN w:val="0"/>
              <w:rPr>
                <w:rFonts w:ascii="Verdana" w:eastAsia="MS Mincho" w:hAnsi="Verdana"/>
                <w:vanish/>
                <w:color w:val="008000"/>
                <w:lang w:val="da-DK"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inhalation toxicity</w:t>
            </w:r>
          </w:p>
          <w:p w:rsidR="001146DA" w:rsidRDefault="001146DA">
            <w:pPr>
              <w:pStyle w:val="MSDS-TZeile"/>
              <w:widowControl/>
              <w:tabs>
                <w:tab w:val="left" w:pos="425"/>
              </w:tabs>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vanish/>
                <w:color w:val="C0C0C0"/>
                <w:lang w:val="da-DK" w:eastAsia="ja-JP" w:bidi="th-TH"/>
              </w:rPr>
            </w:pPr>
          </w:p>
          <w:p w:rsidR="001146DA" w:rsidRDefault="001146DA">
            <w:pPr>
              <w:autoSpaceDE w:val="0"/>
              <w:autoSpaceDN w:val="0"/>
              <w:rPr>
                <w:rFonts w:ascii="Verdana" w:eastAsia="MS Mincho" w:hAnsi="Verdana"/>
                <w:vanish/>
                <w:color w:val="008000"/>
                <w:lang w:val="da-DK"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Remarks</w:t>
            </w:r>
            <w:r>
              <w:rPr>
                <w:rFonts w:ascii="Verdana" w:eastAsia="MS Mincho" w:hAnsi="Verdana"/>
                <w:lang w:val="en-GB" w:eastAsia="ja-JP" w:bidi="th-TH"/>
              </w:rPr>
              <w:t xml:space="preserve">: </w:t>
            </w:r>
            <w:r>
              <w:rPr>
                <w:rFonts w:ascii="Verdana" w:eastAsia="MS Mincho" w:hAnsi="Verdana" w:cs="Verdana"/>
                <w:lang w:val="en-US" w:eastAsia="en-US" w:bidi="th-TH"/>
              </w:rPr>
              <w:t>No data available</w:t>
            </w: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dermal toxicity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vanish/>
                <w:color w:val="008000"/>
                <w:lang w:val="en-GB" w:eastAsia="ja-JP" w:bidi="th-TH"/>
              </w:rPr>
            </w:pPr>
            <w:r>
              <w:rPr>
                <w:rFonts w:ascii="Verdana" w:eastAsia="MS Mincho" w:hAnsi="Verdana" w:cs="Verdana"/>
                <w:lang w:val="en-US" w:eastAsia="en-US" w:bidi="th-TH"/>
              </w:rPr>
              <w:t>LD50</w:t>
            </w:r>
            <w:r>
              <w:rPr>
                <w:rFonts w:ascii="Verdana" w:eastAsia="MS Mincho" w:hAnsi="Verdana"/>
                <w:lang w:val="en-GB" w:eastAsia="ja-JP" w:bidi="th-TH"/>
              </w:rPr>
              <w:t xml:space="preserve"> (</w:t>
            </w:r>
            <w:r>
              <w:rPr>
                <w:rFonts w:ascii="Verdana" w:eastAsia="MS Mincho" w:hAnsi="Verdana" w:cs="Verdana"/>
                <w:lang w:val="en-US" w:eastAsia="en-US" w:bidi="th-TH"/>
              </w:rPr>
              <w:t>rabbit</w:t>
            </w:r>
            <w:r>
              <w:rPr>
                <w:rFonts w:ascii="Verdana" w:eastAsia="MS Mincho" w:hAnsi="Verdana"/>
                <w:lang w:val="en-GB" w:eastAsia="ja-JP" w:bidi="th-TH"/>
              </w:rPr>
              <w:t xml:space="preserve">, </w:t>
            </w:r>
            <w:r>
              <w:rPr>
                <w:rFonts w:ascii="Verdana" w:eastAsia="MS Mincho" w:hAnsi="Verdana" w:cs="Verdana"/>
                <w:lang w:val="en-US" w:eastAsia="en-US" w:bidi="th-TH"/>
              </w:rPr>
              <w:t>male and female</w:t>
            </w:r>
            <w:r>
              <w:rPr>
                <w:rFonts w:ascii="Verdana" w:eastAsia="MS Mincho" w:hAnsi="Verdana"/>
                <w:lang w:val="en-GB" w:eastAsia="ja-JP" w:bidi="th-TH"/>
              </w:rPr>
              <w:t xml:space="preserve">): </w:t>
            </w:r>
          </w:p>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&gt; 2,000 mg/kg</w:t>
            </w:r>
          </w:p>
          <w:p w:rsidR="001146DA" w:rsidRDefault="001146DA">
            <w:pPr>
              <w:autoSpaceDE w:val="0"/>
              <w:autoSpaceDN w:val="0"/>
              <w:rPr>
                <w:rFonts w:ascii="Verdana" w:eastAsia="MS Mincho" w:hAnsi="Verdana"/>
                <w:vanish/>
                <w:color w:val="008000"/>
                <w:lang w:val="da-DK"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Fixed dose procedure</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GLP</w:t>
            </w:r>
            <w:r>
              <w:rPr>
                <w:rFonts w:ascii="Verdana" w:eastAsia="MS Mincho" w:hAnsi="Verdana"/>
                <w:lang w:val="en-GB"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vanish/>
                <w:color w:val="008000"/>
                <w:lang w:val="en-GB" w:eastAsia="ja-JP" w:bidi="th-TH"/>
              </w:rPr>
            </w:pP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rPr>
      </w:pPr>
    </w:p>
    <w:p w:rsidR="001146DA" w:rsidRDefault="001146DA">
      <w:pPr>
        <w:pStyle w:val="MSDS-Unterzeile"/>
        <w:widowControl/>
        <w:rPr>
          <w:rFonts w:ascii="Verdana" w:hAnsi="Verdana" w:cs="Arial"/>
          <w:vanish/>
          <w:color w:val="008000"/>
          <w:lang w:val="en-GB"/>
        </w:rPr>
      </w:pPr>
    </w:p>
    <w:p w:rsidR="001146DA" w:rsidRDefault="001146DA">
      <w:pPr>
        <w:pStyle w:val="MSDS-Unterzeile"/>
        <w:widowControl/>
        <w:rPr>
          <w:rFonts w:ascii="Verdana" w:hAnsi="Verdana" w:cs="Arial"/>
          <w:vanish/>
          <w:color w:val="008000"/>
          <w:lang w:val="en-GB"/>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64742-88-7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oral toxicity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LD50</w:t>
            </w:r>
            <w:r>
              <w:rPr>
                <w:rFonts w:ascii="Verdana" w:eastAsia="MS Mincho" w:hAnsi="Verdana"/>
                <w:lang w:val="en-GB" w:eastAsia="ja-JP" w:bidi="th-TH"/>
              </w:rPr>
              <w:t xml:space="preserve"> (</w:t>
            </w:r>
            <w:r>
              <w:rPr>
                <w:rFonts w:ascii="Verdana" w:eastAsia="MS Mincho" w:hAnsi="Verdana" w:cs="Verdana"/>
                <w:lang w:val="en-US" w:eastAsia="en-US" w:bidi="th-TH"/>
              </w:rPr>
              <w:t>rat</w:t>
            </w:r>
            <w:r>
              <w:rPr>
                <w:rFonts w:ascii="Verdana" w:eastAsia="MS Mincho" w:hAnsi="Verdana"/>
                <w:lang w:val="en-GB" w:eastAsia="ja-JP" w:bidi="th-TH"/>
              </w:rPr>
              <w:t xml:space="preserve">): </w:t>
            </w:r>
            <w:r>
              <w:rPr>
                <w:rFonts w:ascii="Verdana" w:eastAsia="MS Mincho" w:hAnsi="Verdana" w:cs="Verdana"/>
                <w:lang w:val="en-US" w:eastAsia="en-US" w:bidi="th-TH"/>
              </w:rPr>
              <w:t>&gt; 5,000 mg/kg</w:t>
            </w:r>
            <w:r>
              <w:rPr>
                <w:rFonts w:ascii="Verdana" w:eastAsia="MS Mincho" w:hAnsi="Verdana"/>
                <w:lang w:val="da-DK" w:eastAsia="ja-JP" w:bidi="th-TH"/>
              </w:rPr>
              <w:t xml:space="preserve">  </w:t>
            </w:r>
          </w:p>
          <w:p w:rsidR="001146DA" w:rsidRDefault="001146DA">
            <w:pPr>
              <w:autoSpaceDE w:val="0"/>
              <w:autoSpaceDN w:val="0"/>
              <w:rPr>
                <w:rFonts w:ascii="Verdana" w:eastAsia="MS Mincho" w:hAnsi="Verdana"/>
                <w:vanish/>
                <w:color w:val="008000"/>
                <w:lang w:val="da-DK"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inhalation toxicity</w:t>
            </w:r>
          </w:p>
          <w:p w:rsidR="001146DA" w:rsidRDefault="001146DA">
            <w:pPr>
              <w:pStyle w:val="MSDS-TZeile"/>
              <w:widowControl/>
              <w:tabs>
                <w:tab w:val="left" w:pos="425"/>
              </w:tabs>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vanish/>
                <w:color w:val="C0C0C0"/>
                <w:lang w:val="da-DK" w:eastAsia="ja-JP" w:bidi="th-TH"/>
              </w:rPr>
            </w:pPr>
          </w:p>
          <w:p w:rsidR="001146DA" w:rsidRDefault="001146DA">
            <w:pPr>
              <w:autoSpaceDE w:val="0"/>
              <w:autoSpaceDN w:val="0"/>
              <w:rPr>
                <w:rFonts w:ascii="Verdana" w:eastAsia="MS Mincho" w:hAnsi="Verdana"/>
                <w:vanish/>
                <w:color w:val="008000"/>
                <w:lang w:val="da-DK"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Remarks</w:t>
            </w:r>
            <w:r>
              <w:rPr>
                <w:rFonts w:ascii="Verdana" w:eastAsia="MS Mincho" w:hAnsi="Verdana"/>
                <w:lang w:val="en-GB" w:eastAsia="ja-JP" w:bidi="th-TH"/>
              </w:rPr>
              <w:t xml:space="preserve">: </w:t>
            </w:r>
            <w:r>
              <w:rPr>
                <w:rFonts w:ascii="Verdana" w:eastAsia="MS Mincho" w:hAnsi="Verdana" w:cs="Verdana"/>
                <w:lang w:val="en-US" w:eastAsia="en-US" w:bidi="th-TH"/>
              </w:rPr>
              <w:t>No data available</w:t>
            </w: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dermal toxicity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vanish/>
                <w:color w:val="008000"/>
                <w:lang w:val="en-GB" w:eastAsia="ja-JP" w:bidi="th-TH"/>
              </w:rPr>
            </w:pPr>
            <w:r>
              <w:rPr>
                <w:rFonts w:ascii="Verdana" w:eastAsia="MS Mincho" w:hAnsi="Verdana" w:cs="Verdana"/>
                <w:lang w:val="en-US" w:eastAsia="en-US" w:bidi="th-TH"/>
              </w:rPr>
              <w:t>LD50</w:t>
            </w:r>
            <w:r>
              <w:rPr>
                <w:rFonts w:ascii="Verdana" w:eastAsia="MS Mincho" w:hAnsi="Verdana"/>
                <w:lang w:val="en-GB" w:eastAsia="ja-JP" w:bidi="th-TH"/>
              </w:rPr>
              <w:t xml:space="preserve"> (</w:t>
            </w:r>
            <w:r>
              <w:rPr>
                <w:rFonts w:ascii="Verdana" w:eastAsia="MS Mincho" w:hAnsi="Verdana" w:cs="Verdana"/>
                <w:lang w:val="en-US" w:eastAsia="en-US" w:bidi="th-TH"/>
              </w:rPr>
              <w:t>rabbit</w:t>
            </w:r>
            <w:r>
              <w:rPr>
                <w:rFonts w:ascii="Verdana" w:eastAsia="MS Mincho" w:hAnsi="Verdana"/>
                <w:lang w:val="en-GB" w:eastAsia="ja-JP" w:bidi="th-TH"/>
              </w:rPr>
              <w:t xml:space="preserve">, </w:t>
            </w:r>
            <w:r>
              <w:rPr>
                <w:rFonts w:ascii="Verdana" w:eastAsia="MS Mincho" w:hAnsi="Verdana" w:cs="Verdana"/>
                <w:lang w:val="en-US" w:eastAsia="en-US" w:bidi="th-TH"/>
              </w:rPr>
              <w:t>male and female</w:t>
            </w:r>
            <w:r>
              <w:rPr>
                <w:rFonts w:ascii="Verdana" w:eastAsia="MS Mincho" w:hAnsi="Verdana"/>
                <w:lang w:val="en-GB" w:eastAsia="ja-JP" w:bidi="th-TH"/>
              </w:rPr>
              <w:t xml:space="preserve">): </w:t>
            </w:r>
          </w:p>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&gt; 2,000 mg/kg</w:t>
            </w:r>
          </w:p>
          <w:p w:rsidR="001146DA" w:rsidRDefault="001146DA">
            <w:pPr>
              <w:autoSpaceDE w:val="0"/>
              <w:autoSpaceDN w:val="0"/>
              <w:rPr>
                <w:rFonts w:ascii="Verdana" w:eastAsia="MS Mincho" w:hAnsi="Verdana"/>
                <w:vanish/>
                <w:color w:val="008000"/>
                <w:lang w:val="da-DK"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GLP</w:t>
            </w:r>
            <w:r>
              <w:rPr>
                <w:rFonts w:ascii="Verdana" w:eastAsia="MS Mincho" w:hAnsi="Verdana"/>
                <w:lang w:val="en-GB"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Remarks</w:t>
            </w:r>
            <w:r>
              <w:rPr>
                <w:rFonts w:ascii="Verdana" w:eastAsia="MS Mincho" w:hAnsi="Verdana"/>
                <w:lang w:val="en-GB" w:eastAsia="ja-JP" w:bidi="th-TH"/>
              </w:rPr>
              <w:t xml:space="preserve">: </w:t>
            </w:r>
            <w:r>
              <w:rPr>
                <w:rFonts w:ascii="Verdana" w:eastAsia="MS Mincho" w:hAnsi="Verdana" w:cs="Verdana"/>
                <w:lang w:val="en-US" w:eastAsia="en-US" w:bidi="th-TH"/>
              </w:rPr>
              <w:t>Information given is based on data obtained from similar substances.</w:t>
            </w: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rPr>
      </w:pPr>
    </w:p>
    <w:p w:rsidR="001146DA" w:rsidRDefault="001146DA">
      <w:pPr>
        <w:pStyle w:val="MSDS-Unterzeile"/>
        <w:widowControl/>
        <w:rPr>
          <w:rFonts w:ascii="Verdana" w:hAnsi="Verdana" w:cs="Arial"/>
          <w:vanish/>
          <w:color w:val="008000"/>
          <w:lang w:val="en-GB"/>
        </w:rPr>
      </w:pPr>
    </w:p>
    <w:p w:rsidR="001146DA" w:rsidRDefault="001146DA">
      <w:pPr>
        <w:pStyle w:val="MSDS-Unterzeile"/>
        <w:widowControl/>
        <w:rPr>
          <w:rFonts w:ascii="Verdana" w:hAnsi="Verdana" w:cs="Arial"/>
          <w:vanish/>
          <w:color w:val="008000"/>
          <w:lang w:val="en-GB"/>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1330-20-7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oral toxicity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LD50</w:t>
            </w:r>
            <w:r>
              <w:rPr>
                <w:rFonts w:ascii="Verdana" w:eastAsia="MS Mincho" w:hAnsi="Verdana"/>
                <w:lang w:val="en-GB" w:eastAsia="ja-JP" w:bidi="th-TH"/>
              </w:rPr>
              <w:t xml:space="preserve"> (</w:t>
            </w:r>
            <w:r>
              <w:rPr>
                <w:rFonts w:ascii="Verdana" w:eastAsia="MS Mincho" w:hAnsi="Verdana" w:cs="Verdana"/>
                <w:lang w:val="en-US" w:eastAsia="en-US" w:bidi="th-TH"/>
              </w:rPr>
              <w:t>rat</w:t>
            </w:r>
            <w:r>
              <w:rPr>
                <w:rFonts w:ascii="Verdana" w:eastAsia="MS Mincho" w:hAnsi="Verdana"/>
                <w:lang w:val="en-GB" w:eastAsia="ja-JP" w:bidi="th-TH"/>
              </w:rPr>
              <w:t xml:space="preserve">, </w:t>
            </w:r>
            <w:r>
              <w:rPr>
                <w:rFonts w:ascii="Verdana" w:eastAsia="MS Mincho" w:hAnsi="Verdana" w:cs="Verdana"/>
                <w:lang w:val="en-US" w:eastAsia="en-US" w:bidi="th-TH"/>
              </w:rPr>
              <w:t>male</w:t>
            </w:r>
            <w:r>
              <w:rPr>
                <w:rFonts w:ascii="Verdana" w:eastAsia="MS Mincho" w:hAnsi="Verdana"/>
                <w:lang w:val="en-GB" w:eastAsia="ja-JP" w:bidi="th-TH"/>
              </w:rPr>
              <w:t xml:space="preserve">): </w:t>
            </w:r>
            <w:r>
              <w:rPr>
                <w:rFonts w:ascii="Verdana" w:eastAsia="MS Mincho" w:hAnsi="Verdana" w:cs="Verdana"/>
                <w:lang w:val="en-US" w:eastAsia="en-US" w:bidi="th-TH"/>
              </w:rPr>
              <w:t>3,523 mg/kg</w:t>
            </w:r>
            <w:r>
              <w:rPr>
                <w:rFonts w:ascii="Verdana" w:eastAsia="MS Mincho" w:hAnsi="Verdana"/>
                <w:lang w:val="da-DK" w:eastAsia="ja-JP" w:bidi="th-TH"/>
              </w:rPr>
              <w:t xml:space="preserve">  </w:t>
            </w:r>
          </w:p>
          <w:p w:rsidR="001146DA" w:rsidRDefault="001146DA">
            <w:pPr>
              <w:autoSpaceDE w:val="0"/>
              <w:autoSpaceDN w:val="0"/>
              <w:rPr>
                <w:rFonts w:ascii="Verdana" w:eastAsia="MS Mincho" w:hAnsi="Verdana"/>
                <w:vanish/>
                <w:color w:val="008000"/>
                <w:lang w:val="da-DK"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EU Method B.1 (Acute Toxicity, Oral)</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GLP</w:t>
            </w:r>
            <w:r>
              <w:rPr>
                <w:rFonts w:ascii="Verdana" w:eastAsia="MS Mincho" w:hAnsi="Verdana"/>
                <w:lang w:val="en-GB" w:eastAsia="ja-JP" w:bidi="th-TH"/>
              </w:rPr>
              <w:t xml:space="preserve">: </w:t>
            </w:r>
            <w:r>
              <w:rPr>
                <w:rFonts w:ascii="Verdana" w:eastAsia="MS Mincho" w:hAnsi="Verdana" w:cs="Verdana"/>
                <w:lang w:val="en-US" w:eastAsia="en-US" w:bidi="th-TH"/>
              </w:rPr>
              <w:t>no</w:t>
            </w:r>
          </w:p>
          <w:p w:rsidR="001146DA" w:rsidRDefault="001146DA">
            <w:pPr>
              <w:autoSpaceDE w:val="0"/>
              <w:autoSpaceDN w:val="0"/>
              <w:rPr>
                <w:rFonts w:ascii="Verdana" w:eastAsia="MS Mincho" w:hAnsi="Verdana"/>
                <w:vanish/>
                <w:color w:val="008000"/>
                <w:lang w:val="en-GB" w:eastAsia="ja-JP" w:bidi="th-TH"/>
              </w:rPr>
            </w:pP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inhalation toxicity</w:t>
            </w:r>
          </w:p>
          <w:p w:rsidR="001146DA" w:rsidRDefault="001146DA">
            <w:pPr>
              <w:pStyle w:val="MSDS-TZeile"/>
              <w:widowControl/>
              <w:tabs>
                <w:tab w:val="left" w:pos="425"/>
              </w:tabs>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vanish/>
                <w:color w:val="008000"/>
                <w:lang w:val="en-GB" w:eastAsia="ja-JP" w:bidi="th-TH"/>
              </w:rPr>
            </w:pPr>
            <w:r>
              <w:rPr>
                <w:rFonts w:ascii="Verdana" w:eastAsia="MS Mincho" w:hAnsi="Verdana" w:cs="Verdana"/>
                <w:lang w:val="en-US" w:eastAsia="en-US" w:bidi="th-TH"/>
              </w:rPr>
              <w:t>LC50</w:t>
            </w:r>
            <w:r>
              <w:rPr>
                <w:rFonts w:ascii="Verdana" w:eastAsia="MS Mincho" w:hAnsi="Verdana"/>
                <w:lang w:val="en-GB" w:eastAsia="ja-JP" w:bidi="th-TH"/>
              </w:rPr>
              <w:t xml:space="preserve"> (</w:t>
            </w:r>
            <w:r>
              <w:rPr>
                <w:rFonts w:ascii="Verdana" w:eastAsia="MS Mincho" w:hAnsi="Verdana" w:cs="Verdana"/>
                <w:lang w:val="en-US" w:eastAsia="en-US" w:bidi="th-TH"/>
              </w:rPr>
              <w:t>rat</w:t>
            </w:r>
            <w:r>
              <w:rPr>
                <w:rFonts w:ascii="Verdana" w:eastAsia="MS Mincho" w:hAnsi="Verdana"/>
                <w:lang w:val="en-GB" w:eastAsia="ja-JP" w:bidi="th-TH"/>
              </w:rPr>
              <w:t xml:space="preserve">, </w:t>
            </w:r>
            <w:r>
              <w:rPr>
                <w:rFonts w:ascii="Verdana" w:eastAsia="MS Mincho" w:hAnsi="Verdana" w:cs="Verdana"/>
                <w:lang w:val="en-US" w:eastAsia="en-US" w:bidi="th-TH"/>
              </w:rPr>
              <w:t>male</w:t>
            </w:r>
            <w:r>
              <w:rPr>
                <w:rFonts w:ascii="Verdana" w:eastAsia="MS Mincho" w:hAnsi="Verdana"/>
                <w:lang w:val="en-GB" w:eastAsia="ja-JP" w:bidi="th-TH"/>
              </w:rPr>
              <w:t xml:space="preserve">): </w:t>
            </w:r>
            <w:r>
              <w:rPr>
                <w:rFonts w:ascii="Verdana" w:eastAsia="MS Mincho" w:hAnsi="Verdana" w:cs="Verdana"/>
                <w:lang w:val="en-US" w:eastAsia="en-US" w:bidi="th-TH"/>
              </w:rPr>
              <w:t>6700 ppm</w:t>
            </w:r>
          </w:p>
          <w:p w:rsidR="001146DA" w:rsidRDefault="001146DA">
            <w:pPr>
              <w:autoSpaceDE w:val="0"/>
              <w:autoSpaceDN w:val="0"/>
              <w:rPr>
                <w:rFonts w:ascii="Verdana" w:eastAsia="MS Mincho" w:hAnsi="Verdana"/>
                <w:lang w:val="en-GB" w:eastAsia="ja-JP" w:bidi="th-TH"/>
              </w:rPr>
            </w:pPr>
          </w:p>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Exposure time</w:t>
            </w:r>
            <w:r>
              <w:rPr>
                <w:rFonts w:ascii="Verdana" w:eastAsia="MS Mincho" w:hAnsi="Verdana"/>
                <w:lang w:val="da-DK" w:eastAsia="ja-JP" w:bidi="th-TH"/>
              </w:rPr>
              <w:t xml:space="preserve">: </w:t>
            </w:r>
            <w:r>
              <w:rPr>
                <w:rFonts w:ascii="Verdana" w:eastAsia="MS Mincho" w:hAnsi="Verdana" w:cs="Verdana"/>
                <w:lang w:val="en-US" w:eastAsia="en-US" w:bidi="th-TH"/>
              </w:rPr>
              <w:t>4 h</w:t>
            </w:r>
          </w:p>
          <w:p w:rsidR="001146DA" w:rsidRDefault="001146DA">
            <w:pPr>
              <w:autoSpaceDE w:val="0"/>
              <w:autoSpaceDN w:val="0"/>
              <w:rPr>
                <w:rFonts w:ascii="Verdana" w:eastAsia="MS Mincho" w:hAnsi="Verdana"/>
                <w:vanish/>
                <w:color w:val="C0C0C0"/>
                <w:lang w:val="da-DK" w:eastAsia="ja-JP" w:bidi="th-TH"/>
              </w:rPr>
            </w:pPr>
          </w:p>
          <w:p w:rsidR="001146DA" w:rsidRDefault="001146DA">
            <w:pPr>
              <w:autoSpaceDE w:val="0"/>
              <w:autoSpaceDN w:val="0"/>
              <w:rPr>
                <w:rFonts w:ascii="Verdana" w:eastAsia="MS Mincho" w:hAnsi="Verdana"/>
                <w:vanish/>
                <w:color w:val="008000"/>
                <w:lang w:val="da-DK" w:eastAsia="ja-JP" w:bidi="th-TH"/>
              </w:rPr>
            </w:pPr>
          </w:p>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Method</w:t>
            </w:r>
            <w:r>
              <w:rPr>
                <w:rFonts w:ascii="Verdana" w:eastAsia="MS Mincho" w:hAnsi="Verdana"/>
                <w:lang w:val="da-DK" w:eastAsia="ja-JP" w:bidi="th-TH"/>
              </w:rPr>
              <w:t xml:space="preserve">: </w:t>
            </w:r>
            <w:r>
              <w:rPr>
                <w:rFonts w:ascii="Verdana" w:eastAsia="MS Mincho" w:hAnsi="Verdana" w:cs="Verdana"/>
                <w:lang w:val="en-US" w:eastAsia="en-US" w:bidi="th-TH"/>
              </w:rPr>
              <w:t>Directive 67/548/EEC, Annex V, B.2.</w:t>
            </w: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lang w:val="en-GB" w:eastAsia="ja-JP" w:bidi="th-TH"/>
              </w:rPr>
            </w:pPr>
            <w:r>
              <w:rPr>
                <w:rFonts w:ascii="Verdana" w:hAnsi="Verdana" w:cs="Verdana"/>
                <w:lang w:val="en-US" w:eastAsia="en-US" w:bidi="th-TH"/>
              </w:rPr>
              <w:t>Assessment</w:t>
            </w:r>
            <w:r>
              <w:rPr>
                <w:rFonts w:ascii="Verdana" w:hAnsi="Verdana"/>
                <w:lang w:val="en-GB" w:bidi="th-TH"/>
              </w:rPr>
              <w:t xml:space="preserve">: </w:t>
            </w:r>
            <w:r>
              <w:rPr>
                <w:rFonts w:ascii="Verdana" w:eastAsia="MS Mincho" w:hAnsi="Verdana" w:cs="Verdana"/>
                <w:lang w:val="en-US" w:eastAsia="en-US" w:bidi="th-TH"/>
              </w:rPr>
              <w:t>The component/mixture is moderately toxic after short term inhalation.</w:t>
            </w: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Acute dermal toxicity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vanish/>
                <w:color w:val="008000"/>
                <w:lang w:val="en-GB" w:eastAsia="ja-JP" w:bidi="th-TH"/>
              </w:rPr>
            </w:pPr>
            <w:r>
              <w:rPr>
                <w:rFonts w:ascii="Verdana" w:eastAsia="MS Mincho" w:hAnsi="Verdana" w:cs="Verdana"/>
                <w:lang w:val="en-US" w:eastAsia="en-US" w:bidi="th-TH"/>
              </w:rPr>
              <w:t>LD50</w:t>
            </w:r>
            <w:r>
              <w:rPr>
                <w:rFonts w:ascii="Verdana" w:eastAsia="MS Mincho" w:hAnsi="Verdana"/>
                <w:lang w:val="en-GB" w:eastAsia="ja-JP" w:bidi="th-TH"/>
              </w:rPr>
              <w:t xml:space="preserve"> (</w:t>
            </w:r>
            <w:r>
              <w:rPr>
                <w:rFonts w:ascii="Verdana" w:eastAsia="MS Mincho" w:hAnsi="Verdana" w:cs="Verdana"/>
                <w:lang w:val="en-US" w:eastAsia="en-US" w:bidi="th-TH"/>
              </w:rPr>
              <w:t>rabbit</w:t>
            </w:r>
            <w:r>
              <w:rPr>
                <w:rFonts w:ascii="Verdana" w:eastAsia="MS Mincho" w:hAnsi="Verdana"/>
                <w:lang w:val="en-GB" w:eastAsia="ja-JP" w:bidi="th-TH"/>
              </w:rPr>
              <w:t xml:space="preserve">): </w:t>
            </w:r>
          </w:p>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1,100 mg/kg</w:t>
            </w:r>
          </w:p>
          <w:p w:rsidR="001146DA" w:rsidRDefault="001146DA">
            <w:pPr>
              <w:autoSpaceDE w:val="0"/>
              <w:autoSpaceDN w:val="0"/>
              <w:rPr>
                <w:rFonts w:ascii="Verdana" w:eastAsia="MS Mincho" w:hAnsi="Verdana"/>
                <w:vanish/>
                <w:color w:val="008000"/>
                <w:lang w:val="da-DK"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lang w:val="en-GB" w:eastAsia="ja-JP" w:bidi="th-TH"/>
              </w:rPr>
            </w:pPr>
            <w:r>
              <w:rPr>
                <w:rFonts w:ascii="Verdana" w:hAnsi="Verdana" w:cs="Verdana"/>
                <w:lang w:val="en-US" w:eastAsia="en-US" w:bidi="th-TH"/>
              </w:rPr>
              <w:t>Assessment</w:t>
            </w:r>
            <w:r>
              <w:rPr>
                <w:rFonts w:ascii="Verdana" w:hAnsi="Verdana"/>
                <w:lang w:val="en-GB" w:bidi="th-TH"/>
              </w:rPr>
              <w:t xml:space="preserve">: </w:t>
            </w:r>
            <w:r>
              <w:rPr>
                <w:rFonts w:ascii="Verdana" w:eastAsia="MS Mincho" w:hAnsi="Verdana" w:cs="Verdana"/>
                <w:lang w:val="en-US" w:eastAsia="en-US" w:bidi="th-TH"/>
              </w:rPr>
              <w:t>The component/mixture is moderately toxic after single contact with skin.</w:t>
            </w:r>
          </w:p>
          <w:p w:rsidR="001146DA" w:rsidRDefault="001146DA">
            <w:pPr>
              <w:pStyle w:val="MSDS-TZeile"/>
              <w:widowControl/>
              <w:rPr>
                <w:rFonts w:ascii="Verdana" w:hAnsi="Verdana" w:cs="Arial"/>
                <w:lang w:val="en-US" w:bidi="th-TH"/>
              </w:rPr>
            </w:pPr>
          </w:p>
        </w:tc>
      </w:tr>
    </w:tbl>
    <w:p w:rsidR="001146DA" w:rsidRDefault="001146DA">
      <w:pPr>
        <w:pStyle w:val="MSDS-Zeile"/>
        <w:widowControl/>
        <w:rPr>
          <w:rFonts w:ascii="Verdana" w:hAnsi="Verdana" w:cs="Arial"/>
          <w:vanish/>
          <w:color w:val="008000"/>
        </w:rPr>
      </w:pPr>
    </w:p>
    <w:p w:rsidR="001146DA" w:rsidRDefault="001146DA">
      <w:pPr>
        <w:pStyle w:val="MSDS-Unter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keepNext/>
        <w:keepLines/>
        <w:widowControl/>
        <w:spacing w:before="120" w:after="60"/>
        <w:rPr>
          <w:rFonts w:ascii="Verdana" w:hAnsi="Verdana"/>
          <w:b/>
          <w:bCs/>
          <w:lang w:val="en-GB"/>
        </w:rPr>
      </w:pPr>
      <w:r>
        <w:rPr>
          <w:rFonts w:ascii="Verdana" w:hAnsi="Verdana" w:cs="Verdana"/>
          <w:b/>
          <w:bCs/>
          <w:lang w:eastAsia="en-US"/>
        </w:rPr>
        <w:t>Skin corrosion/irritation</w:t>
      </w:r>
    </w:p>
    <w:p w:rsidR="001146DA" w:rsidRDefault="001146DA">
      <w:pPr>
        <w:pStyle w:val="MSDS-Zeile"/>
        <w:widowControl/>
        <w:rPr>
          <w:rFonts w:ascii="Verdana" w:hAnsi="Verdana"/>
          <w:vanish/>
          <w:color w:val="C0C0C0"/>
          <w:lang w:val="en-GB"/>
        </w:rPr>
      </w:pPr>
    </w:p>
    <w:p w:rsidR="001146DA" w:rsidRDefault="001146DA">
      <w:pPr>
        <w:pStyle w:val="MSDS-Zeile"/>
        <w:rPr>
          <w:rFonts w:ascii="Verdana" w:hAnsi="Verdana"/>
          <w:vanish/>
          <w:color w:val="BFBFBF"/>
          <w:lang w:val="en-GB"/>
        </w:rPr>
      </w:pPr>
    </w:p>
    <w:p w:rsidR="001146DA" w:rsidRDefault="001146DA">
      <w:pPr>
        <w:pStyle w:val="MSDS-berschrift"/>
        <w:spacing w:before="120" w:after="60"/>
        <w:rPr>
          <w:rFonts w:ascii="Verdana" w:hAnsi="Verdana" w:cs="Tahoma"/>
          <w:bCs/>
          <w:u w:val="single"/>
        </w:rPr>
      </w:pPr>
      <w:r>
        <w:rPr>
          <w:rFonts w:ascii="Verdana" w:hAnsi="Verdana" w:cs="Verdana"/>
          <w:bCs/>
          <w:u w:val="single"/>
          <w:lang w:val="en-US" w:eastAsia="en-US"/>
        </w:rPr>
        <w:t>Product</w:t>
      </w:r>
      <w:r>
        <w:rPr>
          <w:rFonts w:ascii="Verdana" w:hAnsi="Verdana" w:cs="Tahoma"/>
          <w:bCs/>
          <w:u w:val="single"/>
        </w:rPr>
        <w:t>:</w:t>
      </w: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Remarks</w:t>
            </w:r>
            <w:r>
              <w:rPr>
                <w:rFonts w:ascii="Verdana" w:eastAsia="MS Mincho" w:hAnsi="Verdana"/>
                <w:lang w:val="en-GB" w:eastAsia="ja-JP" w:bidi="th-TH"/>
              </w:rPr>
              <w:t xml:space="preserve">: </w:t>
            </w:r>
            <w:r>
              <w:rPr>
                <w:rFonts w:ascii="Verdana" w:eastAsia="MS Mincho" w:hAnsi="Verdana" w:cs="Verdana"/>
                <w:lang w:val="en-US" w:eastAsia="en-US" w:bidi="th-TH"/>
              </w:rPr>
              <w:t>May cause skin irritation in susceptible persons.</w:t>
            </w:r>
            <w:r>
              <w:rPr>
                <w:rFonts w:ascii="Verdana" w:eastAsia="MS Mincho" w:hAnsi="Verdana"/>
                <w:lang w:val="en-GB" w:eastAsia="ja-JP" w:bidi="th-TH"/>
              </w:rPr>
              <w:t xml:space="preserve"> </w:t>
            </w:r>
          </w:p>
          <w:p w:rsidR="001146DA" w:rsidRDefault="001146DA">
            <w:pPr>
              <w:autoSpaceDE w:val="0"/>
              <w:autoSpaceDN w:val="0"/>
              <w:rPr>
                <w:rFonts w:ascii="Verdana" w:eastAsia="MS Mincho" w:hAnsi="Verdana"/>
                <w:lang w:val="en-GB" w:eastAsia="ja-JP"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vanish/>
          <w:color w:val="C0C0C0"/>
          <w:lang w:val="en-GB"/>
        </w:rPr>
      </w:pPr>
    </w:p>
    <w:p w:rsidR="001146DA" w:rsidRDefault="001146DA">
      <w:pPr>
        <w:pStyle w:val="MSDS-Zeile"/>
        <w:widowControl/>
        <w:spacing w:before="120" w:after="60"/>
        <w:rPr>
          <w:rFonts w:ascii="Verdana" w:hAnsi="Verdana" w:cs="Tahoma"/>
          <w:b/>
          <w:bCs/>
          <w:u w:val="single"/>
        </w:rPr>
      </w:pPr>
      <w:r>
        <w:rPr>
          <w:rFonts w:ascii="Verdana" w:hAnsi="Verdana" w:cs="Verdana"/>
          <w:b/>
          <w:bCs/>
          <w:u w:val="single"/>
          <w:lang w:eastAsia="en-US"/>
        </w:rPr>
        <w:t>Components</w:t>
      </w:r>
      <w:r>
        <w:rPr>
          <w:rFonts w:ascii="Verdana" w:hAnsi="Verdana" w:cs="Tahoma"/>
          <w:b/>
          <w:bCs/>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64742-47-8</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rabbit</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24 h</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In vivo</w:t>
            </w: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Result</w:t>
            </w:r>
            <w:r>
              <w:rPr>
                <w:rFonts w:ascii="Verdana" w:eastAsia="MS Mincho" w:hAnsi="Verdana"/>
                <w:lang w:val="en-US" w:eastAsia="ja-JP" w:bidi="th-TH"/>
              </w:rPr>
              <w:t xml:space="preserve">: </w:t>
            </w:r>
            <w:r>
              <w:rPr>
                <w:rFonts w:ascii="Verdana" w:eastAsia="MS Mincho" w:hAnsi="Verdana" w:cs="Verdana"/>
                <w:lang w:val="en-US" w:eastAsia="en-US" w:bidi="th-TH"/>
              </w:rPr>
              <w:t>Irritating to skin.</w:t>
            </w:r>
          </w:p>
          <w:p w:rsidR="001146DA" w:rsidRDefault="001146DA">
            <w:pPr>
              <w:autoSpaceDE w:val="0"/>
              <w:autoSpaceDN w:val="0"/>
            </w:pPr>
          </w:p>
        </w:tc>
      </w:tr>
    </w:tbl>
    <w:p w:rsidR="001146DA" w:rsidRDefault="001146DA">
      <w:pPr>
        <w:pStyle w:val="MSDS-Zeile"/>
        <w:widowControl/>
        <w:rPr>
          <w:rFonts w:ascii="Verdana" w:hAnsi="Verdana"/>
          <w:vanish/>
          <w:color w:val="008000"/>
        </w:rPr>
      </w:pPr>
    </w:p>
    <w:p w:rsidR="001146DA" w:rsidRDefault="001146DA">
      <w:pPr>
        <w:pStyle w:val="MSDS-Zeile"/>
        <w:widowControl/>
        <w:rPr>
          <w:rFonts w:ascii="Verdana" w:hAnsi="Verdana"/>
          <w:vanish/>
          <w:color w:val="C0C0C0"/>
          <w:lang w:val="en-GB"/>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64742-88-7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rabbit</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24 h</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In vivo</w:t>
            </w: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Result</w:t>
            </w:r>
            <w:r>
              <w:rPr>
                <w:rFonts w:ascii="Verdana" w:eastAsia="MS Mincho" w:hAnsi="Verdana"/>
                <w:lang w:val="en-US" w:eastAsia="ja-JP" w:bidi="th-TH"/>
              </w:rPr>
              <w:t xml:space="preserve">: </w:t>
            </w:r>
            <w:r>
              <w:rPr>
                <w:rFonts w:ascii="Verdana" w:eastAsia="MS Mincho" w:hAnsi="Verdana" w:cs="Verdana"/>
                <w:lang w:val="en-US" w:eastAsia="en-US" w:bidi="th-TH"/>
              </w:rPr>
              <w:t>Irritating to skin.</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GLP</w:t>
            </w:r>
            <w:r>
              <w:rPr>
                <w:rFonts w:ascii="Verdana" w:eastAsia="MS Mincho" w:hAnsi="Verdana"/>
                <w:lang w:val="en-GB" w:eastAsia="ja-JP" w:bidi="th-TH"/>
              </w:rPr>
              <w:t xml:space="preserve">: </w:t>
            </w:r>
            <w:r>
              <w:rPr>
                <w:rFonts w:ascii="Verdana" w:eastAsia="MS Mincho" w:hAnsi="Verdana" w:cs="Verdana"/>
                <w:lang w:val="en-US" w:eastAsia="en-US" w:bidi="th-TH"/>
              </w:rPr>
              <w:t>yes</w:t>
            </w:r>
          </w:p>
          <w:p w:rsidR="001146DA" w:rsidRDefault="001146DA">
            <w:pPr>
              <w:autoSpaceDE w:val="0"/>
              <w:autoSpaceDN w:val="0"/>
            </w:pPr>
          </w:p>
        </w:tc>
      </w:tr>
    </w:tbl>
    <w:p w:rsidR="001146DA" w:rsidRDefault="001146DA">
      <w:pPr>
        <w:pStyle w:val="MSDS-Zeile"/>
        <w:widowControl/>
        <w:rPr>
          <w:rFonts w:ascii="Verdana" w:hAnsi="Verdana"/>
          <w:vanish/>
          <w:color w:val="008000"/>
        </w:rPr>
      </w:pPr>
    </w:p>
    <w:p w:rsidR="001146DA" w:rsidRDefault="001146DA">
      <w:pPr>
        <w:pStyle w:val="MSDS-Zeile"/>
        <w:widowControl/>
        <w:rPr>
          <w:rFonts w:ascii="Verdana" w:hAnsi="Verdana"/>
          <w:vanish/>
          <w:color w:val="C0C0C0"/>
          <w:lang w:val="en-GB"/>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1330-20-7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rabbit</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24 h</w:t>
            </w: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Result</w:t>
            </w:r>
            <w:r>
              <w:rPr>
                <w:rFonts w:ascii="Verdana" w:eastAsia="MS Mincho" w:hAnsi="Verdana"/>
                <w:lang w:val="en-US" w:eastAsia="ja-JP" w:bidi="th-TH"/>
              </w:rPr>
              <w:t xml:space="preserve">: </w:t>
            </w:r>
            <w:r>
              <w:rPr>
                <w:rFonts w:ascii="Verdana" w:eastAsia="MS Mincho" w:hAnsi="Verdana" w:cs="Verdana"/>
                <w:lang w:val="en-US" w:eastAsia="en-US" w:bidi="th-TH"/>
              </w:rPr>
              <w:t>Irritating to skin.</w:t>
            </w:r>
          </w:p>
          <w:p w:rsidR="001146DA" w:rsidRDefault="001146DA">
            <w:pPr>
              <w:autoSpaceDE w:val="0"/>
              <w:autoSpaceDN w:val="0"/>
            </w:pPr>
          </w:p>
        </w:tc>
      </w:tr>
    </w:tbl>
    <w:p w:rsidR="001146DA" w:rsidRDefault="001146DA">
      <w:pPr>
        <w:pStyle w:val="MSDS-Zeile"/>
        <w:widowControl/>
        <w:rPr>
          <w:rFonts w:ascii="Verdana" w:hAnsi="Verdana"/>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keepNext/>
        <w:keepLines/>
        <w:widowControl/>
        <w:spacing w:before="120" w:after="60"/>
        <w:rPr>
          <w:rFonts w:ascii="Verdana" w:hAnsi="Verdana"/>
          <w:b/>
          <w:bCs/>
          <w:lang w:val="en-GB"/>
        </w:rPr>
      </w:pPr>
      <w:r>
        <w:rPr>
          <w:rFonts w:ascii="Verdana" w:hAnsi="Verdana" w:cs="Verdana"/>
          <w:b/>
          <w:bCs/>
          <w:lang w:eastAsia="en-US" w:bidi="th-TH"/>
        </w:rPr>
        <w:t>Serious eye damage/eye irritation</w:t>
      </w:r>
    </w:p>
    <w:p w:rsidR="001146DA" w:rsidRDefault="001146DA">
      <w:pPr>
        <w:pStyle w:val="MSDS-Zeile"/>
        <w:widowControl/>
        <w:rPr>
          <w:rFonts w:ascii="Verdana" w:hAnsi="Verdana"/>
          <w:vanish/>
          <w:color w:val="C0C0C0"/>
          <w:lang w:val="en-GB"/>
        </w:rPr>
      </w:pPr>
    </w:p>
    <w:p w:rsidR="001146DA" w:rsidRDefault="001146DA">
      <w:pPr>
        <w:pStyle w:val="MSDS-Zeile"/>
        <w:widowControl/>
        <w:rPr>
          <w:rFonts w:ascii="Verdana" w:hAnsi="Verdana"/>
          <w:vanish/>
          <w:color w:val="C0C0C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u w:val="single"/>
        </w:rPr>
      </w:pPr>
      <w:r>
        <w:rPr>
          <w:rFonts w:ascii="Verdana" w:hAnsi="Verdana" w:cs="Verdana"/>
          <w:b/>
          <w:bCs/>
          <w:u w:val="single"/>
          <w:lang w:eastAsia="en-US"/>
        </w:rPr>
        <w:t>Components</w:t>
      </w:r>
      <w:r>
        <w:rPr>
          <w:rFonts w:ascii="Verdana" w:hAnsi="Verdana" w:cs="Tahoma"/>
          <w:b/>
          <w:bCs/>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64742-47-8</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rabbit</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Result</w:t>
            </w:r>
            <w:r>
              <w:rPr>
                <w:rFonts w:ascii="Verdana" w:eastAsia="MS Mincho" w:hAnsi="Verdana"/>
                <w:lang w:val="en-GB" w:eastAsia="ja-JP" w:bidi="th-TH"/>
              </w:rPr>
              <w:t xml:space="preserve">: </w:t>
            </w:r>
            <w:r>
              <w:rPr>
                <w:rFonts w:ascii="Verdana" w:eastAsia="MS Mincho" w:hAnsi="Verdana" w:cs="Verdana"/>
                <w:lang w:val="en-US" w:eastAsia="en-US" w:bidi="th-TH"/>
              </w:rPr>
              <w:t>No eye irritation</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1 s</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EPA OTS 798.4500</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GLP</w:t>
            </w:r>
            <w:r>
              <w:rPr>
                <w:rFonts w:ascii="Verdana" w:eastAsia="MS Mincho" w:hAnsi="Verdana"/>
                <w:lang w:val="en-GB" w:eastAsia="ja-JP" w:bidi="th-TH"/>
              </w:rPr>
              <w:t xml:space="preserve">: </w:t>
            </w:r>
            <w:r>
              <w:rPr>
                <w:rFonts w:ascii="Verdana" w:eastAsia="MS Mincho" w:hAnsi="Verdana" w:cs="Verdana"/>
                <w:lang w:val="en-US" w:eastAsia="en-US" w:bidi="th-TH"/>
              </w:rPr>
              <w:t>yes</w:t>
            </w:r>
          </w:p>
          <w:p w:rsidR="001146DA" w:rsidRDefault="001146DA">
            <w:pPr>
              <w:pStyle w:val="MSDS-TZeile"/>
              <w:widowControl/>
            </w:pPr>
          </w:p>
        </w:tc>
      </w:tr>
    </w:tbl>
    <w:p w:rsidR="001146DA" w:rsidRDefault="001146DA">
      <w:pPr>
        <w:pStyle w:val="MSDS-Unterzeile"/>
        <w:widowControl/>
        <w:spacing w:after="120"/>
        <w:rPr>
          <w:rFonts w:ascii="Verdana" w:hAnsi="Verdana"/>
          <w:vanish/>
          <w:color w:val="008000"/>
        </w:rPr>
      </w:pPr>
    </w:p>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64742-88-7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rabbit</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Result</w:t>
            </w:r>
            <w:r>
              <w:rPr>
                <w:rFonts w:ascii="Verdana" w:eastAsia="MS Mincho" w:hAnsi="Verdana"/>
                <w:lang w:val="en-GB" w:eastAsia="ja-JP" w:bidi="th-TH"/>
              </w:rPr>
              <w:t xml:space="preserve">: </w:t>
            </w:r>
            <w:r>
              <w:rPr>
                <w:rFonts w:ascii="Verdana" w:eastAsia="MS Mincho" w:hAnsi="Verdana" w:cs="Verdana"/>
                <w:lang w:val="en-US" w:eastAsia="en-US" w:bidi="th-TH"/>
              </w:rPr>
              <w:t>Irritating to eyes.</w:t>
            </w:r>
          </w:p>
          <w:p w:rsidR="001146DA" w:rsidRDefault="001146DA">
            <w:pPr>
              <w:pStyle w:val="MSDS-TZeile"/>
              <w:widowControl/>
            </w:pPr>
          </w:p>
        </w:tc>
      </w:tr>
    </w:tbl>
    <w:p w:rsidR="001146DA" w:rsidRDefault="001146DA">
      <w:pPr>
        <w:pStyle w:val="MSDS-Unterzeile"/>
        <w:widowControl/>
        <w:spacing w:after="120"/>
        <w:rPr>
          <w:rFonts w:ascii="Verdana" w:hAnsi="Verdana"/>
          <w:vanish/>
          <w:color w:val="008000"/>
        </w:rPr>
      </w:pPr>
    </w:p>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1330-20-7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rabbit</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Result</w:t>
            </w:r>
            <w:r>
              <w:rPr>
                <w:rFonts w:ascii="Verdana" w:eastAsia="MS Mincho" w:hAnsi="Verdana"/>
                <w:lang w:val="en-GB" w:eastAsia="ja-JP" w:bidi="th-TH"/>
              </w:rPr>
              <w:t xml:space="preserve">: </w:t>
            </w:r>
            <w:r>
              <w:rPr>
                <w:rFonts w:ascii="Verdana" w:eastAsia="MS Mincho" w:hAnsi="Verdana" w:cs="Verdana"/>
                <w:lang w:val="en-US" w:eastAsia="en-US" w:bidi="th-TH"/>
              </w:rPr>
              <w:t>Irritating to eyes.</w:t>
            </w:r>
          </w:p>
          <w:p w:rsidR="001146DA" w:rsidRDefault="001146DA">
            <w:pPr>
              <w:pStyle w:val="MSDS-TZeile"/>
              <w:widowControl/>
            </w:pPr>
          </w:p>
        </w:tc>
      </w:tr>
    </w:tbl>
    <w:p w:rsidR="001146DA" w:rsidRDefault="001146DA">
      <w:pPr>
        <w:pStyle w:val="MSDS-Unterzeile"/>
        <w:widowControl/>
        <w:spacing w:after="120"/>
        <w:rPr>
          <w:rFonts w:ascii="Verdana" w:hAnsi="Verdana"/>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keepNext/>
        <w:keepLines/>
        <w:widowControl/>
        <w:spacing w:before="120" w:after="60"/>
        <w:rPr>
          <w:rFonts w:ascii="Verdana" w:hAnsi="Verdana"/>
          <w:b/>
          <w:bCs/>
          <w:lang w:val="en-GB"/>
        </w:rPr>
      </w:pPr>
      <w:r>
        <w:rPr>
          <w:rFonts w:ascii="Verdana" w:hAnsi="Verdana" w:cs="Verdana"/>
          <w:b/>
          <w:bCs/>
          <w:lang w:eastAsia="en-US"/>
        </w:rPr>
        <w:t>Respiratory or skin sensitisation</w:t>
      </w:r>
    </w:p>
    <w:p w:rsidR="001146DA" w:rsidRDefault="001146DA">
      <w:pPr>
        <w:pStyle w:val="MSDS-Zeile"/>
        <w:rPr>
          <w:rFonts w:ascii="Verdana" w:hAnsi="Verdana" w:cs="Arial"/>
          <w:vanish/>
          <w:color w:val="008000"/>
          <w:lang w:val="en-GB"/>
        </w:rPr>
      </w:pPr>
    </w:p>
    <w:p w:rsidR="001146DA" w:rsidRDefault="001146DA">
      <w:pPr>
        <w:pStyle w:val="MSDS-Zeile"/>
        <w:widowControl/>
        <w:rPr>
          <w:rFonts w:ascii="Verdana" w:hAnsi="Verdana"/>
          <w:vanish/>
          <w:color w:val="C0C0C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u w:val="single"/>
        </w:rPr>
      </w:pPr>
      <w:r>
        <w:rPr>
          <w:rFonts w:ascii="Verdana" w:hAnsi="Verdana" w:cs="Verdana"/>
          <w:b/>
          <w:bCs/>
          <w:u w:val="single"/>
          <w:lang w:eastAsia="en-US"/>
        </w:rPr>
        <w:t>Components</w:t>
      </w:r>
      <w:r>
        <w:rPr>
          <w:rFonts w:ascii="Verdana" w:hAnsi="Verdana" w:cs="Tahoma"/>
          <w:b/>
          <w:bCs/>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64742-47-8</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Test Type</w:t>
            </w:r>
            <w:r>
              <w:rPr>
                <w:rFonts w:ascii="Verdana" w:eastAsia="MS Mincho" w:hAnsi="Verdana"/>
                <w:lang w:val="en-GB" w:eastAsia="ja-JP" w:bidi="th-TH"/>
              </w:rPr>
              <w:t xml:space="preserve">: </w:t>
            </w:r>
            <w:r>
              <w:rPr>
                <w:rFonts w:ascii="Verdana" w:eastAsia="MS Mincho" w:hAnsi="Verdana" w:cs="Verdana"/>
                <w:lang w:val="en-US" w:eastAsia="en-US" w:bidi="th-TH"/>
              </w:rPr>
              <w:t>Buehler Test</w:t>
            </w:r>
          </w:p>
          <w:p w:rsidR="001146DA" w:rsidRDefault="001146DA">
            <w:pPr>
              <w:autoSpaceDE w:val="0"/>
              <w:autoSpaceDN w:val="0"/>
              <w:rPr>
                <w:rFonts w:ascii="Verdana" w:eastAsia="MS Mincho" w:hAnsi="Verdana"/>
                <w:lang w:val="en-GB" w:eastAsia="ja-JP" w:bidi="th-TH"/>
              </w:rPr>
            </w:pPr>
            <w:r>
              <w:rPr>
                <w:rFonts w:ascii="Verdana" w:hAnsi="Verdana" w:cs="Verdana"/>
                <w:lang w:val="en-US" w:eastAsia="en-US" w:bidi="th-TH"/>
              </w:rPr>
              <w:t>Exposure routes</w:t>
            </w:r>
            <w:r>
              <w:rPr>
                <w:rFonts w:ascii="Verdana" w:eastAsia="MS Mincho" w:hAnsi="Verdana"/>
                <w:lang w:val="en-GB" w:eastAsia="ja-JP" w:bidi="th-TH"/>
              </w:rPr>
              <w:t xml:space="preserve">: </w:t>
            </w:r>
            <w:r>
              <w:rPr>
                <w:rFonts w:ascii="Verdana" w:eastAsia="MS Mincho" w:hAnsi="Verdana" w:cs="Verdana"/>
                <w:lang w:val="en-US" w:eastAsia="en-US" w:bidi="th-TH"/>
              </w:rPr>
              <w:t>Dermal</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guinea pig</w:t>
            </w:r>
          </w:p>
          <w:p w:rsidR="001146DA" w:rsidRDefault="001146DA">
            <w:pPr>
              <w:autoSpaceDE w:val="0"/>
              <w:autoSpaceDN w:val="0"/>
              <w:rPr>
                <w:rFonts w:ascii="Verdana" w:eastAsia="MS Mincho" w:hAnsi="Verdana"/>
                <w:vanish/>
                <w:color w:val="C0C0C0"/>
                <w:lang w:val="en-GB"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In vivo</w:t>
            </w: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Result</w:t>
            </w:r>
            <w:r>
              <w:rPr>
                <w:rFonts w:ascii="Verdana" w:eastAsia="MS Mincho" w:hAnsi="Verdana"/>
                <w:lang w:eastAsia="ja-JP" w:bidi="th-TH"/>
              </w:rPr>
              <w:t xml:space="preserve">: </w:t>
            </w:r>
            <w:r>
              <w:rPr>
                <w:rFonts w:ascii="Verdana" w:eastAsia="MS Mincho" w:hAnsi="Verdana" w:cs="Verdana"/>
                <w:lang w:val="en-US" w:eastAsia="en-US" w:bidi="th-TH"/>
              </w:rPr>
              <w:t>Did not cause sensitisation on laboratory animals.</w:t>
            </w: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GLP</w:t>
            </w:r>
            <w:r>
              <w:rPr>
                <w:rFonts w:ascii="Verdana" w:eastAsia="MS Mincho" w:hAnsi="Verdana"/>
                <w:lang w:eastAsia="ja-JP" w:bidi="th-TH"/>
              </w:rPr>
              <w:t xml:space="preserve">: </w:t>
            </w:r>
            <w:r>
              <w:rPr>
                <w:rFonts w:ascii="Verdana" w:eastAsia="MS Mincho" w:hAnsi="Verdana" w:cs="Verdana"/>
                <w:lang w:val="en-US" w:eastAsia="en-US" w:bidi="th-TH"/>
              </w:rPr>
              <w:t>yes</w:t>
            </w:r>
          </w:p>
          <w:p w:rsidR="001146DA" w:rsidRDefault="001146DA">
            <w:pPr>
              <w:pStyle w:val="MSDS-TZeile"/>
              <w:widowControl/>
            </w:pPr>
          </w:p>
        </w:tc>
      </w:tr>
    </w:tbl>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64742-88-7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Test Type</w:t>
            </w:r>
            <w:r>
              <w:rPr>
                <w:rFonts w:ascii="Verdana" w:eastAsia="MS Mincho" w:hAnsi="Verdana"/>
                <w:lang w:val="en-GB" w:eastAsia="ja-JP" w:bidi="th-TH"/>
              </w:rPr>
              <w:t xml:space="preserve">: </w:t>
            </w:r>
            <w:r>
              <w:rPr>
                <w:rFonts w:ascii="Verdana" w:eastAsia="MS Mincho" w:hAnsi="Verdana" w:cs="Verdana"/>
                <w:lang w:val="en-US" w:eastAsia="en-US" w:bidi="th-TH"/>
              </w:rPr>
              <w:t>Buehler Test</w:t>
            </w: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guinea pig</w:t>
            </w:r>
          </w:p>
          <w:p w:rsidR="001146DA" w:rsidRDefault="001146DA">
            <w:pPr>
              <w:autoSpaceDE w:val="0"/>
              <w:autoSpaceDN w:val="0"/>
              <w:rPr>
                <w:rFonts w:ascii="Verdana" w:eastAsia="MS Mincho" w:hAnsi="Verdana"/>
                <w:vanish/>
                <w:color w:val="C0C0C0"/>
                <w:lang w:val="en-GB"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In vivo</w:t>
            </w: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Result</w:t>
            </w:r>
            <w:r>
              <w:rPr>
                <w:rFonts w:ascii="Verdana" w:eastAsia="MS Mincho" w:hAnsi="Verdana"/>
                <w:lang w:eastAsia="ja-JP" w:bidi="th-TH"/>
              </w:rPr>
              <w:t xml:space="preserve">: </w:t>
            </w:r>
            <w:r>
              <w:rPr>
                <w:rFonts w:ascii="Verdana" w:eastAsia="MS Mincho" w:hAnsi="Verdana" w:cs="Verdana"/>
                <w:lang w:val="en-US" w:eastAsia="en-US" w:bidi="th-TH"/>
              </w:rPr>
              <w:t>Did not cause sensitisation on laboratory animals.</w:t>
            </w: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GLP</w:t>
            </w:r>
            <w:r>
              <w:rPr>
                <w:rFonts w:ascii="Verdana" w:eastAsia="MS Mincho" w:hAnsi="Verdana"/>
                <w:lang w:eastAsia="ja-JP" w:bidi="th-TH"/>
              </w:rPr>
              <w:t xml:space="preserve">: </w:t>
            </w:r>
            <w:r>
              <w:rPr>
                <w:rFonts w:ascii="Verdana" w:eastAsia="MS Mincho" w:hAnsi="Verdana" w:cs="Verdana"/>
                <w:lang w:val="en-US" w:eastAsia="en-US" w:bidi="th-TH"/>
              </w:rPr>
              <w:t>yes</w:t>
            </w:r>
          </w:p>
          <w:p w:rsidR="001146DA" w:rsidRDefault="001146DA">
            <w:pPr>
              <w:pStyle w:val="MSDS-TZeile"/>
              <w:widowControl/>
              <w:rPr>
                <w:rFonts w:ascii="Verdana" w:hAnsi="Verdana" w:cs="Arial"/>
                <w:lang w:val="en-GB" w:bidi="th-TH"/>
              </w:rPr>
            </w:pPr>
            <w:r>
              <w:rPr>
                <w:rFonts w:ascii="Verdana" w:hAnsi="Verdana" w:cs="Verdana"/>
                <w:lang w:val="en-US" w:eastAsia="en-US" w:bidi="th-TH"/>
              </w:rPr>
              <w:t>Remarks</w:t>
            </w:r>
            <w:r>
              <w:rPr>
                <w:rFonts w:ascii="Verdana" w:hAnsi="Verdana"/>
                <w:lang w:val="en-GB" w:bidi="th-TH"/>
              </w:rPr>
              <w:t xml:space="preserve">: </w:t>
            </w:r>
            <w:r>
              <w:rPr>
                <w:rFonts w:ascii="Verdana" w:hAnsi="Verdana" w:cs="Verdana"/>
                <w:lang w:val="en-US" w:eastAsia="en-US" w:bidi="th-TH"/>
              </w:rPr>
              <w:t>Based on a similar product formulation.</w:t>
            </w:r>
            <w:r>
              <w:rPr>
                <w:rFonts w:ascii="Verdana" w:hAnsi="Verdana" w:cs="Arial"/>
                <w:lang w:val="en-GB" w:bidi="th-TH"/>
              </w:rPr>
              <w:t xml:space="preserve"> </w:t>
            </w:r>
          </w:p>
          <w:p w:rsidR="001146DA" w:rsidRDefault="001146DA">
            <w:pPr>
              <w:autoSpaceDE w:val="0"/>
              <w:autoSpaceDN w:val="0"/>
              <w:rPr>
                <w:rFonts w:ascii="Verdana" w:eastAsia="MS Mincho" w:hAnsi="Verdana"/>
                <w:vanish/>
                <w:color w:val="008000"/>
                <w:lang w:val="en-GB" w:eastAsia="ja-JP" w:bidi="th-TH"/>
              </w:rPr>
            </w:pPr>
          </w:p>
          <w:p w:rsidR="001146DA" w:rsidRDefault="001146DA">
            <w:pPr>
              <w:pStyle w:val="MSDS-TZeile"/>
              <w:widowControl/>
              <w:rPr>
                <w:rFonts w:ascii="Verdana" w:hAnsi="Verdana" w:cs="Arial"/>
                <w:lang w:bidi="th-TH"/>
              </w:rPr>
            </w:pPr>
          </w:p>
        </w:tc>
      </w:tr>
    </w:tbl>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1330-20-7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rPr>
          <w:hidden/>
        </w:trPr>
        <w:tc>
          <w:tcPr>
            <w:tcW w:w="8717" w:type="dxa"/>
          </w:tcPr>
          <w:p w:rsidR="001146DA" w:rsidRDefault="001146DA">
            <w:pPr>
              <w:autoSpaceDE w:val="0"/>
              <w:autoSpaceDN w:val="0"/>
              <w:rPr>
                <w:rFonts w:ascii="Verdana" w:eastAsia="MS Mincho" w:hAnsi="Verdana"/>
                <w:vanish/>
                <w:color w:val="C0C0C0"/>
                <w:lang w:val="en-GB" w:eastAsia="ja-JP" w:bidi="th-TH"/>
              </w:rPr>
            </w:pPr>
          </w:p>
          <w:p w:rsidR="001146DA" w:rsidRDefault="001146DA">
            <w:pPr>
              <w:pStyle w:val="MSDS-TZeile"/>
              <w:widowControl/>
              <w:rPr>
                <w:rFonts w:ascii="Verdana" w:hAnsi="Verdana" w:cs="Arial"/>
                <w:lang w:val="en-GB" w:bidi="th-TH"/>
              </w:rPr>
            </w:pPr>
            <w:r>
              <w:rPr>
                <w:rFonts w:ascii="Verdana" w:hAnsi="Verdana" w:cs="Verdana"/>
                <w:lang w:val="en-US" w:eastAsia="en-US" w:bidi="th-TH"/>
              </w:rPr>
              <w:t>Remarks</w:t>
            </w:r>
            <w:r>
              <w:rPr>
                <w:rFonts w:ascii="Verdana" w:hAnsi="Verdana"/>
                <w:lang w:val="en-GB" w:bidi="th-TH"/>
              </w:rPr>
              <w:t xml:space="preserve">: </w:t>
            </w:r>
            <w:r>
              <w:rPr>
                <w:rFonts w:ascii="Verdana" w:hAnsi="Verdana" w:cs="Verdana"/>
                <w:lang w:val="en-US" w:eastAsia="en-US" w:bidi="th-TH"/>
              </w:rPr>
              <w:t>No data available</w:t>
            </w:r>
            <w:r>
              <w:rPr>
                <w:rFonts w:ascii="Verdana" w:hAnsi="Verdana" w:cs="Arial"/>
                <w:lang w:val="en-GB" w:bidi="th-TH"/>
              </w:rPr>
              <w:t xml:space="preserve"> </w:t>
            </w:r>
          </w:p>
          <w:p w:rsidR="001146DA" w:rsidRDefault="001146DA">
            <w:pPr>
              <w:autoSpaceDE w:val="0"/>
              <w:autoSpaceDN w:val="0"/>
              <w:rPr>
                <w:rFonts w:ascii="Verdana" w:eastAsia="MS Mincho" w:hAnsi="Verdana"/>
                <w:vanish/>
                <w:color w:val="008000"/>
                <w:lang w:val="en-GB" w:eastAsia="ja-JP" w:bidi="th-TH"/>
              </w:rPr>
            </w:pPr>
          </w:p>
          <w:p w:rsidR="001146DA" w:rsidRDefault="001146DA">
            <w:pPr>
              <w:pStyle w:val="MSDS-TZeile"/>
              <w:widowControl/>
              <w:rPr>
                <w:rFonts w:ascii="Verdana" w:hAnsi="Verdana" w:cs="Arial"/>
                <w:lang w:bidi="th-TH"/>
              </w:rPr>
            </w:pPr>
          </w:p>
        </w:tc>
      </w:tr>
    </w:tbl>
    <w:p w:rsidR="001146DA" w:rsidRDefault="001146DA">
      <w:pPr>
        <w:pStyle w:val="MSDS-Zeile"/>
        <w:widowControl/>
        <w:rPr>
          <w:rFonts w:ascii="Verdana" w:hAnsi="Verdana"/>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Unterzeile"/>
        <w:widowControl/>
        <w:rPr>
          <w:rFonts w:ascii="Verdana" w:eastAsia="SimSun" w:hAnsi="Verdana" w:cs="Arial"/>
          <w:vanish/>
          <w:color w:val="008000"/>
          <w:lang w:val="en-GB"/>
        </w:rPr>
      </w:pPr>
    </w:p>
    <w:p w:rsidR="001146DA" w:rsidRDefault="001146DA">
      <w:pPr>
        <w:pStyle w:val="MSDS-berschrift"/>
        <w:keepNext/>
        <w:keepLines/>
        <w:widowControl/>
        <w:spacing w:before="120" w:after="60"/>
        <w:rPr>
          <w:rFonts w:ascii="Verdana" w:hAnsi="Verdana" w:cs="Arial"/>
          <w:bCs/>
          <w:lang w:val="en-US"/>
        </w:rPr>
      </w:pPr>
      <w:r>
        <w:rPr>
          <w:rFonts w:ascii="Verdana" w:hAnsi="Verdana" w:cs="Verdana"/>
          <w:bCs/>
          <w:lang w:val="en-US" w:eastAsia="en-US"/>
        </w:rPr>
        <w:t>Germ cell mutagenicity</w:t>
      </w:r>
    </w:p>
    <w:p w:rsidR="001146DA" w:rsidRDefault="001146DA">
      <w:pPr>
        <w:pStyle w:val="MSDS-Zeile"/>
        <w:rPr>
          <w:rFonts w:ascii="Verdana" w:hAnsi="Verdana" w:cs="Arial"/>
          <w:vanish/>
          <w:color w:val="008000"/>
          <w:lang w:val="en-GB"/>
        </w:rPr>
      </w:pPr>
    </w:p>
    <w:p w:rsidR="001146DA" w:rsidRDefault="001146DA">
      <w:pPr>
        <w:pStyle w:val="MSDS-Zeile"/>
        <w:widowControl/>
        <w:rPr>
          <w:rFonts w:ascii="Verdana" w:hAnsi="Verdana"/>
          <w:vanish/>
          <w:color w:val="C0C0C0"/>
          <w:lang w:val="en-GB"/>
        </w:rPr>
      </w:pPr>
    </w:p>
    <w:p w:rsidR="001146DA" w:rsidRDefault="001146DA">
      <w:pPr>
        <w:pStyle w:val="MSDS-Unterzeile"/>
        <w:widowControl/>
        <w:rPr>
          <w:rFonts w:ascii="Verdana" w:hAnsi="Verdana" w:cs="Arial"/>
          <w:vanish/>
          <w:color w:val="008000"/>
        </w:rPr>
      </w:pPr>
    </w:p>
    <w:p w:rsidR="001146DA" w:rsidRDefault="001146DA">
      <w:pPr>
        <w:pStyle w:val="MSDS-Unterzeile"/>
        <w:widowControl/>
        <w:rPr>
          <w:rFonts w:ascii="Verdana" w:hAnsi="Verdana" w:cs="Arial"/>
          <w:vanish/>
          <w:color w:val="008000"/>
        </w:rPr>
      </w:pPr>
    </w:p>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u w:val="single"/>
        </w:rPr>
      </w:pPr>
      <w:r>
        <w:rPr>
          <w:rFonts w:ascii="Verdana" w:hAnsi="Verdana" w:cs="Verdana"/>
          <w:b/>
          <w:bCs/>
          <w:u w:val="single"/>
          <w:lang w:eastAsia="en-US"/>
        </w:rPr>
        <w:t>Components</w:t>
      </w:r>
      <w:r>
        <w:rPr>
          <w:rFonts w:ascii="Verdana" w:hAnsi="Verdana" w:cs="Tahoma"/>
          <w:b/>
          <w:bCs/>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64742-47-8</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Genotoxicity in vitro</w:t>
            </w:r>
            <w:r>
              <w:rPr>
                <w:rFonts w:ascii="Verdana" w:hAnsi="Verdana"/>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w:t>
            </w:r>
          </w:p>
        </w:tc>
        <w:tc>
          <w:tcPr>
            <w:tcW w:w="5670" w:type="dxa"/>
          </w:tcPr>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Test Type</w:t>
            </w:r>
            <w:r>
              <w:rPr>
                <w:rFonts w:ascii="Verdana" w:eastAsia="MS Mincho" w:hAnsi="Verdana"/>
                <w:lang w:val="en-US" w:eastAsia="ja-JP" w:bidi="th-TH"/>
              </w:rPr>
              <w:t xml:space="preserve">: </w:t>
            </w:r>
            <w:r>
              <w:rPr>
                <w:rFonts w:ascii="Verdana" w:eastAsia="MS Mincho" w:hAnsi="Verdana" w:cs="Verdana"/>
                <w:lang w:val="en-US" w:eastAsia="en-US" w:bidi="th-TH"/>
              </w:rPr>
              <w:t>Mammalian cell gene mutation assay</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Test species</w:t>
            </w:r>
            <w:r>
              <w:rPr>
                <w:rFonts w:ascii="Verdana" w:eastAsia="MS Mincho" w:hAnsi="Verdana"/>
                <w:lang w:val="x-none" w:eastAsia="ja-JP" w:bidi="th-TH"/>
              </w:rPr>
              <w:t xml:space="preserve">: </w:t>
            </w:r>
            <w:r>
              <w:rPr>
                <w:rFonts w:ascii="Verdana" w:eastAsia="MS Mincho" w:hAnsi="Verdana" w:cs="Verdana"/>
                <w:lang w:val="en-US" w:eastAsia="en-US" w:bidi="th-TH"/>
              </w:rPr>
              <w:t>Mouse lymphoma cells</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Metabolic activation</w:t>
            </w:r>
            <w:r>
              <w:rPr>
                <w:rFonts w:ascii="Verdana" w:eastAsia="MS Mincho" w:hAnsi="Verdana"/>
                <w:lang w:val="x-none" w:eastAsia="ja-JP" w:bidi="th-TH"/>
              </w:rPr>
              <w:t xml:space="preserve">: </w:t>
            </w:r>
            <w:r>
              <w:rPr>
                <w:rFonts w:ascii="Verdana" w:eastAsia="MS Mincho" w:hAnsi="Verdana" w:cs="Verdana"/>
                <w:lang w:val="en-US" w:eastAsia="en-US" w:bidi="th-TH"/>
              </w:rPr>
              <w:t>with and without metabolic act</w:t>
            </w:r>
            <w:r>
              <w:rPr>
                <w:rFonts w:ascii="Verdana" w:eastAsia="MS Mincho" w:hAnsi="Verdana" w:cs="Verdana"/>
                <w:lang w:val="en-US" w:eastAsia="en-US" w:bidi="th-TH"/>
              </w:rPr>
              <w:t>i</w:t>
            </w:r>
            <w:r>
              <w:rPr>
                <w:rFonts w:ascii="Verdana" w:eastAsia="MS Mincho" w:hAnsi="Verdana" w:cs="Verdana"/>
                <w:lang w:val="en-US" w:eastAsia="en-US" w:bidi="th-TH"/>
              </w:rPr>
              <w:t>vation</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Result</w:t>
            </w:r>
            <w:r>
              <w:rPr>
                <w:rFonts w:ascii="Verdana" w:eastAsia="MS Mincho" w:hAnsi="Verdana"/>
                <w:lang w:val="x-none" w:eastAsia="ja-JP" w:bidi="th-TH"/>
              </w:rPr>
              <w:t xml:space="preserve">: </w:t>
            </w:r>
            <w:r>
              <w:rPr>
                <w:rFonts w:ascii="Verdana" w:eastAsia="MS Mincho" w:hAnsi="Verdana" w:cs="Verdana"/>
                <w:lang w:val="en-US" w:eastAsia="en-US" w:bidi="th-TH"/>
              </w:rPr>
              <w:t>negative</w:t>
            </w: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GLP</w:t>
            </w:r>
            <w:r>
              <w:rPr>
                <w:rFonts w:ascii="Verdana" w:eastAsia="MS Mincho" w:hAnsi="Verdana"/>
                <w:lang w:val="en-US" w:eastAsia="ja-JP" w:bidi="th-TH"/>
              </w:rPr>
              <w:t xml:space="preserve">: </w:t>
            </w:r>
            <w:r>
              <w:rPr>
                <w:rFonts w:ascii="Verdana" w:eastAsia="MS Mincho" w:hAnsi="Verdana" w:cs="Verdana"/>
                <w:lang w:val="en-US" w:eastAsia="en-US" w:bidi="th-TH"/>
              </w:rPr>
              <w:t>yes</w:t>
            </w:r>
          </w:p>
          <w:p w:rsidR="001146DA" w:rsidRDefault="001146DA">
            <w:pPr>
              <w:pStyle w:val="MSDS-TZeile"/>
              <w:widowControl/>
              <w:rPr>
                <w:rFonts w:ascii="Verdana" w:hAnsi="Verdana" w:cs="Arial"/>
                <w:lang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Genotoxicity in vivo</w:t>
            </w:r>
            <w:r>
              <w:rPr>
                <w:rFonts w:ascii="Verdana" w:hAnsi="Verdana"/>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Test Type</w:t>
            </w:r>
            <w:r>
              <w:rPr>
                <w:rFonts w:ascii="Verdana" w:eastAsia="MS Mincho" w:hAnsi="Verdana"/>
                <w:lang w:val="en-US" w:eastAsia="ja-JP" w:bidi="th-TH"/>
              </w:rPr>
              <w:t xml:space="preserve">: </w:t>
            </w:r>
            <w:r>
              <w:rPr>
                <w:rFonts w:ascii="Verdana" w:eastAsia="MS Mincho" w:hAnsi="Verdana" w:cs="Verdana"/>
                <w:lang w:val="en-US" w:eastAsia="en-US" w:bidi="th-TH"/>
              </w:rPr>
              <w:t>Chromosome aberration assay in vivo</w:t>
            </w:r>
          </w:p>
          <w:p w:rsidR="001146DA" w:rsidRDefault="001146DA">
            <w:pPr>
              <w:pStyle w:val="MSDS-TUZeile"/>
              <w:widowControl/>
              <w:rPr>
                <w:rFonts w:ascii="Verdana" w:hAnsi="Verdana" w:cs="Arial"/>
                <w:vanish/>
                <w:color w:val="008000"/>
                <w:lang w:bidi="th-TH"/>
              </w:rPr>
            </w:pPr>
          </w:p>
          <w:p w:rsidR="001146DA" w:rsidRDefault="001146DA">
            <w:pPr>
              <w:pStyle w:val="MSDS-Zeile"/>
              <w:widowControl/>
              <w:ind w:left="0"/>
              <w:rPr>
                <w:rFonts w:ascii="Verdana" w:hAnsi="Verdana" w:cs="Arial"/>
                <w:lang w:val="es-ES_tradnl" w:bidi="th-TH"/>
              </w:rPr>
            </w:pPr>
            <w:r>
              <w:rPr>
                <w:rFonts w:ascii="Verdana" w:hAnsi="Verdana" w:cs="Verdana"/>
                <w:lang w:eastAsia="en-US" w:bidi="th-TH"/>
              </w:rPr>
              <w:t>Test species</w:t>
            </w:r>
            <w:r>
              <w:rPr>
                <w:rFonts w:ascii="Verdana" w:hAnsi="Verdana" w:cs="Arial"/>
                <w:lang w:val="x-none" w:bidi="th-TH"/>
              </w:rPr>
              <w:t xml:space="preserve">: </w:t>
            </w:r>
            <w:r>
              <w:rPr>
                <w:rFonts w:ascii="Verdana" w:hAnsi="Verdana" w:cs="Verdana"/>
                <w:lang w:eastAsia="en-US" w:bidi="th-TH"/>
              </w:rPr>
              <w:t>rat</w:t>
            </w:r>
            <w:r>
              <w:rPr>
                <w:rFonts w:ascii="Verdana" w:hAnsi="Verdana" w:cs="Arial"/>
                <w:lang w:val="es-ES_tradnl" w:bidi="th-TH"/>
              </w:rPr>
              <w:t xml:space="preserve"> (</w:t>
            </w:r>
            <w:r>
              <w:rPr>
                <w:rFonts w:ascii="Verdana" w:hAnsi="Verdana" w:cs="Verdana"/>
                <w:lang w:eastAsia="en-US" w:bidi="th-TH"/>
              </w:rPr>
              <w:t>male and female</w:t>
            </w:r>
            <w:r>
              <w:rPr>
                <w:rFonts w:ascii="Verdana" w:hAnsi="Verdana" w:cs="Arial"/>
                <w:lang w:val="es-ES_tradnl" w:bidi="th-TH"/>
              </w:rPr>
              <w: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Cell type</w:t>
            </w:r>
            <w:r>
              <w:rPr>
                <w:rFonts w:ascii="Verdana" w:eastAsia="MS Mincho" w:hAnsi="Verdana"/>
                <w:lang w:val="en-US" w:eastAsia="ja-JP" w:bidi="th-TH"/>
              </w:rPr>
              <w:t xml:space="preserve">: </w:t>
            </w:r>
            <w:r>
              <w:rPr>
                <w:rFonts w:ascii="Verdana" w:eastAsia="MS Mincho" w:hAnsi="Verdana" w:cs="Verdana"/>
                <w:lang w:val="en-US" w:eastAsia="en-US" w:bidi="th-TH"/>
              </w:rPr>
              <w:t>Bone marrow</w:t>
            </w: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Intraperitoneal</w:t>
            </w: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Exposure time</w:t>
            </w:r>
            <w:r>
              <w:rPr>
                <w:rFonts w:ascii="Verdana" w:eastAsia="MS Mincho" w:hAnsi="Verdana"/>
                <w:lang w:val="en-US" w:eastAsia="ja-JP" w:bidi="th-TH"/>
              </w:rPr>
              <w:t xml:space="preserve">: </w:t>
            </w:r>
            <w:r>
              <w:rPr>
                <w:rFonts w:ascii="Verdana" w:eastAsia="MS Mincho" w:hAnsi="Verdana" w:cs="Verdana"/>
                <w:lang w:val="en-US" w:eastAsia="en-US" w:bidi="th-TH"/>
              </w:rPr>
              <w:t>6 - 48 hrs</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val="en-US" w:bidi="th-TH"/>
              </w:rPr>
            </w:pPr>
            <w:r>
              <w:rPr>
                <w:rFonts w:ascii="Verdana" w:hAnsi="Verdana" w:cs="Verdana"/>
                <w:lang w:val="en-US" w:eastAsia="en-US" w:bidi="th-TH"/>
              </w:rPr>
              <w:t>Dose</w:t>
            </w:r>
            <w:r>
              <w:rPr>
                <w:rFonts w:ascii="Verdana" w:hAnsi="Verdana" w:cs="Arial"/>
                <w:lang w:val="en-US" w:bidi="th-TH"/>
              </w:rPr>
              <w:t xml:space="preserve">: </w:t>
            </w:r>
            <w:r>
              <w:rPr>
                <w:rFonts w:ascii="Verdana" w:hAnsi="Verdana" w:cs="Verdana"/>
                <w:lang w:val="en-US" w:eastAsia="en-US" w:bidi="th-TH"/>
              </w:rPr>
              <w:t>0, 300, 1000, 3000 mg/kg bw</w:t>
            </w:r>
          </w:p>
          <w:p w:rsidR="001146DA" w:rsidRDefault="001146DA">
            <w:pPr>
              <w:pStyle w:val="MSDS-TUZeile"/>
              <w:widowControl/>
              <w:rPr>
                <w:rFonts w:ascii="Verdana" w:hAnsi="Verdana" w:cs="Arial"/>
                <w:lang w:val="en-US" w:bidi="th-TH"/>
              </w:rPr>
            </w:pPr>
            <w:r>
              <w:rPr>
                <w:rFonts w:ascii="Verdana" w:hAnsi="Verdana" w:cs="Verdana"/>
                <w:lang w:val="en-US" w:eastAsia="en-US" w:bidi="th-TH"/>
              </w:rPr>
              <w:t>Result</w:t>
            </w:r>
            <w:r>
              <w:rPr>
                <w:rFonts w:ascii="Verdana" w:hAnsi="Verdana" w:cs="Arial"/>
                <w:lang w:val="en-GB" w:bidi="th-TH"/>
              </w:rPr>
              <w:t xml:space="preserve">: </w:t>
            </w:r>
            <w:r>
              <w:rPr>
                <w:rFonts w:ascii="Verdana" w:hAnsi="Verdana" w:cs="Verdana"/>
                <w:lang w:val="en-US" w:eastAsia="en-US" w:bidi="th-TH"/>
              </w:rPr>
              <w:t>negative</w:t>
            </w:r>
          </w:p>
          <w:p w:rsidR="001146DA" w:rsidRDefault="001146DA">
            <w:pPr>
              <w:pStyle w:val="MSDS-TUZeile"/>
              <w:widowControl/>
              <w:rPr>
                <w:rFonts w:ascii="Verdana" w:hAnsi="Verdana" w:cs="Arial"/>
                <w:lang w:val="en-US" w:bidi="th-TH"/>
              </w:rPr>
            </w:pPr>
            <w:r>
              <w:rPr>
                <w:rFonts w:ascii="Verdana" w:hAnsi="Verdana" w:cs="Verdana"/>
                <w:lang w:val="en-US" w:eastAsia="en-US" w:bidi="th-TH"/>
              </w:rPr>
              <w:t>GLP</w:t>
            </w:r>
            <w:r>
              <w:rPr>
                <w:rFonts w:ascii="Verdana" w:hAnsi="Verdana" w:cs="Arial"/>
                <w:lang w:val="en-US" w:bidi="th-TH"/>
              </w:rPr>
              <w:t xml:space="preserve">: </w:t>
            </w:r>
            <w:r>
              <w:rPr>
                <w:rFonts w:ascii="Verdana" w:hAnsi="Verdana" w:cs="Verdana"/>
                <w:lang w:val="en-US" w:eastAsia="en-US" w:bidi="th-TH"/>
              </w:rPr>
              <w:t>yes</w:t>
            </w:r>
          </w:p>
          <w:p w:rsidR="001146DA" w:rsidRDefault="001146DA">
            <w:pPr>
              <w:pStyle w:val="MSDS-TZeile"/>
              <w:widowControl/>
              <w:rPr>
                <w:rFonts w:ascii="Verdana" w:hAnsi="Verdana" w:cs="Arial"/>
                <w:lang w:val="en-US" w:bidi="th-TH"/>
              </w:rPr>
            </w:pPr>
          </w:p>
        </w:tc>
      </w:tr>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Germ cell mutagenicity</w:t>
            </w:r>
            <w:r>
              <w:rPr>
                <w:rFonts w:ascii="Verdana" w:hAnsi="Verdana"/>
                <w:lang w:val="en-US" w:bidi="th-TH"/>
              </w:rPr>
              <w:t xml:space="preserve">- </w:t>
            </w:r>
            <w:r>
              <w:rPr>
                <w:rFonts w:ascii="Verdana" w:hAnsi="Verdana" w:cs="Verdana"/>
                <w:lang w:val="en-US" w:eastAsia="en-US" w:bidi="th-TH"/>
              </w:rPr>
              <w:t>Assessment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bidi="th-TH"/>
              </w:rPr>
            </w:pPr>
            <w:r>
              <w:rPr>
                <w:rFonts w:ascii="Verdana" w:hAnsi="Verdana" w:cs="Verdana"/>
                <w:lang w:val="en-US" w:eastAsia="en-US" w:bidi="th-TH"/>
              </w:rPr>
              <w:t>Tests on bacterial or mammalian cell cultures did not show mutagenic effects.</w:t>
            </w:r>
          </w:p>
          <w:p w:rsidR="001146DA" w:rsidRDefault="001146DA">
            <w:pPr>
              <w:pStyle w:val="MSDS-TZeile"/>
              <w:widowControl/>
              <w:rPr>
                <w:rFonts w:ascii="Verdana" w:hAnsi="Verdana" w:cs="Arial"/>
                <w:lang w:bidi="th-TH"/>
              </w:rPr>
            </w:pPr>
          </w:p>
        </w:tc>
      </w:tr>
    </w:tbl>
    <w:p w:rsidR="001146DA" w:rsidRDefault="001146DA">
      <w:pPr>
        <w:pStyle w:val="MSDS-Unterzeile"/>
        <w:widowControl/>
        <w:rPr>
          <w:rFonts w:ascii="Verdana" w:hAnsi="Verdana" w:cs="Arial"/>
          <w:vanish/>
          <w:color w:val="008000"/>
        </w:rPr>
      </w:pPr>
    </w:p>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64742-88-7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Genotoxicity in vitro</w:t>
            </w:r>
            <w:r>
              <w:rPr>
                <w:rFonts w:ascii="Verdana" w:hAnsi="Verdana"/>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w:t>
            </w:r>
          </w:p>
        </w:tc>
        <w:tc>
          <w:tcPr>
            <w:tcW w:w="5670" w:type="dxa"/>
          </w:tcPr>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Test Type</w:t>
            </w:r>
            <w:r>
              <w:rPr>
                <w:rFonts w:ascii="Verdana" w:eastAsia="MS Mincho" w:hAnsi="Verdana"/>
                <w:lang w:val="en-US" w:eastAsia="ja-JP" w:bidi="th-TH"/>
              </w:rPr>
              <w:t xml:space="preserve">: </w:t>
            </w:r>
            <w:r>
              <w:rPr>
                <w:rFonts w:ascii="Verdana" w:eastAsia="MS Mincho" w:hAnsi="Verdana" w:cs="Verdana"/>
                <w:lang w:val="en-US" w:eastAsia="en-US" w:bidi="th-TH"/>
              </w:rPr>
              <w:t>Mammalian cell gene mutation assay</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Test species</w:t>
            </w:r>
            <w:r>
              <w:rPr>
                <w:rFonts w:ascii="Verdana" w:eastAsia="MS Mincho" w:hAnsi="Verdana"/>
                <w:lang w:val="x-none" w:eastAsia="ja-JP" w:bidi="th-TH"/>
              </w:rPr>
              <w:t xml:space="preserve">: </w:t>
            </w:r>
            <w:r>
              <w:rPr>
                <w:rFonts w:ascii="Verdana" w:eastAsia="MS Mincho" w:hAnsi="Verdana" w:cs="Verdana"/>
                <w:lang w:val="en-US" w:eastAsia="en-US" w:bidi="th-TH"/>
              </w:rPr>
              <w:t>Mouse lymphoma cells</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Metabolic activation</w:t>
            </w:r>
            <w:r>
              <w:rPr>
                <w:rFonts w:ascii="Verdana" w:eastAsia="MS Mincho" w:hAnsi="Verdana"/>
                <w:lang w:val="x-none" w:eastAsia="ja-JP" w:bidi="th-TH"/>
              </w:rPr>
              <w:t xml:space="preserve">: </w:t>
            </w:r>
            <w:r>
              <w:rPr>
                <w:rFonts w:ascii="Verdana" w:eastAsia="MS Mincho" w:hAnsi="Verdana" w:cs="Verdana"/>
                <w:lang w:val="en-US" w:eastAsia="en-US" w:bidi="th-TH"/>
              </w:rPr>
              <w:t>with and without metabolic act</w:t>
            </w:r>
            <w:r>
              <w:rPr>
                <w:rFonts w:ascii="Verdana" w:eastAsia="MS Mincho" w:hAnsi="Verdana" w:cs="Verdana"/>
                <w:lang w:val="en-US" w:eastAsia="en-US" w:bidi="th-TH"/>
              </w:rPr>
              <w:t>i</w:t>
            </w:r>
            <w:r>
              <w:rPr>
                <w:rFonts w:ascii="Verdana" w:eastAsia="MS Mincho" w:hAnsi="Verdana" w:cs="Verdana"/>
                <w:lang w:val="en-US" w:eastAsia="en-US" w:bidi="th-TH"/>
              </w:rPr>
              <w:t>vation</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Result</w:t>
            </w:r>
            <w:r>
              <w:rPr>
                <w:rFonts w:ascii="Verdana" w:eastAsia="MS Mincho" w:hAnsi="Verdana"/>
                <w:lang w:val="x-none" w:eastAsia="ja-JP" w:bidi="th-TH"/>
              </w:rPr>
              <w:t xml:space="preserve">: </w:t>
            </w:r>
            <w:r>
              <w:rPr>
                <w:rFonts w:ascii="Verdana" w:eastAsia="MS Mincho" w:hAnsi="Verdana" w:cs="Verdana"/>
                <w:lang w:val="en-US" w:eastAsia="en-US" w:bidi="th-TH"/>
              </w:rPr>
              <w:t>negative</w:t>
            </w: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GLP</w:t>
            </w:r>
            <w:r>
              <w:rPr>
                <w:rFonts w:ascii="Verdana" w:eastAsia="MS Mincho" w:hAnsi="Verdana"/>
                <w:lang w:val="en-US"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Remarks</w:t>
            </w:r>
            <w:r>
              <w:rPr>
                <w:rFonts w:ascii="Verdana" w:eastAsia="MS Mincho" w:hAnsi="Verdana"/>
                <w:lang w:val="en-GB" w:eastAsia="ja-JP" w:bidi="th-TH"/>
              </w:rPr>
              <w:t xml:space="preserve">: </w:t>
            </w:r>
            <w:r>
              <w:rPr>
                <w:rFonts w:ascii="Verdana" w:eastAsia="MS Mincho" w:hAnsi="Verdana" w:cs="Verdana"/>
                <w:lang w:val="en-US" w:eastAsia="en-US" w:bidi="th-TH"/>
              </w:rPr>
              <w:t>Information given is based on data obtained from similar substances.</w:t>
            </w:r>
          </w:p>
          <w:p w:rsidR="001146DA" w:rsidRDefault="001146DA">
            <w:pPr>
              <w:pStyle w:val="MSDS-TZeile"/>
              <w:widowControl/>
              <w:rPr>
                <w:rFonts w:ascii="Verdana" w:hAnsi="Verdana" w:cs="Arial"/>
                <w:lang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Genotoxicity in vivo</w:t>
            </w:r>
            <w:r>
              <w:rPr>
                <w:rFonts w:ascii="Verdana" w:hAnsi="Verdana"/>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Test Type</w:t>
            </w:r>
            <w:r>
              <w:rPr>
                <w:rFonts w:ascii="Verdana" w:eastAsia="MS Mincho" w:hAnsi="Verdana"/>
                <w:lang w:val="en-US" w:eastAsia="ja-JP" w:bidi="th-TH"/>
              </w:rPr>
              <w:t xml:space="preserve">: </w:t>
            </w:r>
            <w:r>
              <w:rPr>
                <w:rFonts w:ascii="Verdana" w:eastAsia="MS Mincho" w:hAnsi="Verdana" w:cs="Verdana"/>
                <w:lang w:val="en-US" w:eastAsia="en-US" w:bidi="th-TH"/>
              </w:rPr>
              <w:t>DNA damage and/or repair</w:t>
            </w:r>
          </w:p>
          <w:p w:rsidR="001146DA" w:rsidRDefault="001146DA">
            <w:pPr>
              <w:pStyle w:val="MSDS-TUZeile"/>
              <w:widowControl/>
              <w:rPr>
                <w:rFonts w:ascii="Verdana" w:hAnsi="Verdana" w:cs="Arial"/>
                <w:vanish/>
                <w:color w:val="008000"/>
                <w:lang w:bidi="th-TH"/>
              </w:rPr>
            </w:pPr>
          </w:p>
          <w:p w:rsidR="001146DA" w:rsidRDefault="001146DA">
            <w:pPr>
              <w:pStyle w:val="MSDS-Zeile"/>
              <w:widowControl/>
              <w:ind w:left="0"/>
              <w:rPr>
                <w:rFonts w:ascii="Verdana" w:hAnsi="Verdana" w:cs="Arial"/>
                <w:lang w:val="es-ES_tradnl" w:bidi="th-TH"/>
              </w:rPr>
            </w:pPr>
            <w:r>
              <w:rPr>
                <w:rFonts w:ascii="Verdana" w:hAnsi="Verdana" w:cs="Verdana"/>
                <w:lang w:eastAsia="en-US" w:bidi="th-TH"/>
              </w:rPr>
              <w:t>Test species</w:t>
            </w:r>
            <w:r>
              <w:rPr>
                <w:rFonts w:ascii="Verdana" w:hAnsi="Verdana" w:cs="Arial"/>
                <w:lang w:val="x-none" w:bidi="th-TH"/>
              </w:rPr>
              <w:t xml:space="preserve">: </w:t>
            </w:r>
            <w:r>
              <w:rPr>
                <w:rFonts w:ascii="Verdana" w:hAnsi="Verdana" w:cs="Verdana"/>
                <w:lang w:eastAsia="en-US" w:bidi="th-TH"/>
              </w:rPr>
              <w:t>mouse</w:t>
            </w:r>
            <w:r>
              <w:rPr>
                <w:rFonts w:ascii="Verdana" w:hAnsi="Verdana" w:cs="Arial"/>
                <w:lang w:val="es-ES_tradnl" w:bidi="th-TH"/>
              </w:rPr>
              <w:t xml:space="preserve"> (</w:t>
            </w:r>
            <w:r>
              <w:rPr>
                <w:rFonts w:ascii="Verdana" w:hAnsi="Verdana" w:cs="Verdana"/>
                <w:lang w:eastAsia="en-US" w:bidi="th-TH"/>
              </w:rPr>
              <w:t>male</w:t>
            </w:r>
            <w:r>
              <w:rPr>
                <w:rFonts w:ascii="Verdana" w:hAnsi="Verdana" w:cs="Arial"/>
                <w:lang w:val="es-ES_tradnl" w:bidi="th-TH"/>
              </w:rPr>
              <w: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Intraperitoneal</w:t>
            </w: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Exposure time</w:t>
            </w:r>
            <w:r>
              <w:rPr>
                <w:rFonts w:ascii="Verdana" w:eastAsia="MS Mincho" w:hAnsi="Verdana"/>
                <w:lang w:val="en-US" w:eastAsia="ja-JP" w:bidi="th-TH"/>
              </w:rPr>
              <w:t xml:space="preserve">: </w:t>
            </w:r>
            <w:r>
              <w:rPr>
                <w:rFonts w:ascii="Verdana" w:eastAsia="MS Mincho" w:hAnsi="Verdana" w:cs="Verdana"/>
                <w:lang w:val="en-US" w:eastAsia="en-US" w:bidi="th-TH"/>
              </w:rPr>
              <w:t>20 -22 h</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val="en-US" w:bidi="th-TH"/>
              </w:rPr>
            </w:pPr>
            <w:r>
              <w:rPr>
                <w:rFonts w:ascii="Verdana" w:hAnsi="Verdana" w:cs="Verdana"/>
                <w:lang w:val="en-US" w:eastAsia="en-US" w:bidi="th-TH"/>
              </w:rPr>
              <w:t>Dose</w:t>
            </w:r>
            <w:r>
              <w:rPr>
                <w:rFonts w:ascii="Verdana" w:hAnsi="Verdana" w:cs="Arial"/>
                <w:lang w:val="en-US" w:bidi="th-TH"/>
              </w:rPr>
              <w:t xml:space="preserve">: </w:t>
            </w:r>
            <w:r>
              <w:rPr>
                <w:rFonts w:ascii="Verdana" w:hAnsi="Verdana" w:cs="Verdana"/>
                <w:lang w:val="en-US" w:eastAsia="en-US" w:bidi="th-TH"/>
              </w:rPr>
              <w:t>0, 400, 2000, 4000 mg/kg</w:t>
            </w:r>
          </w:p>
          <w:p w:rsidR="001146DA" w:rsidRDefault="001146DA">
            <w:pPr>
              <w:pStyle w:val="MSDS-TUZeile"/>
              <w:widowControl/>
              <w:rPr>
                <w:rFonts w:ascii="Verdana" w:hAnsi="Verdana" w:cs="Arial"/>
                <w:lang w:val="en-US" w:bidi="th-TH"/>
              </w:rPr>
            </w:pPr>
            <w:r>
              <w:rPr>
                <w:rFonts w:ascii="Verdana" w:hAnsi="Verdana" w:cs="Verdana"/>
                <w:lang w:val="en-US" w:eastAsia="en-US" w:bidi="th-TH"/>
              </w:rPr>
              <w:t>Result</w:t>
            </w:r>
            <w:r>
              <w:rPr>
                <w:rFonts w:ascii="Verdana" w:hAnsi="Verdana" w:cs="Arial"/>
                <w:lang w:val="en-GB" w:bidi="th-TH"/>
              </w:rPr>
              <w:t xml:space="preserve">: </w:t>
            </w:r>
            <w:r>
              <w:rPr>
                <w:rFonts w:ascii="Verdana" w:hAnsi="Verdana" w:cs="Verdana"/>
                <w:lang w:val="en-US" w:eastAsia="en-US" w:bidi="th-TH"/>
              </w:rPr>
              <w:t>negative</w:t>
            </w:r>
          </w:p>
          <w:p w:rsidR="001146DA" w:rsidRDefault="001146DA">
            <w:pPr>
              <w:pStyle w:val="MSDS-TUZeile"/>
              <w:widowControl/>
              <w:rPr>
                <w:rFonts w:ascii="Verdana" w:hAnsi="Verdana" w:cs="Arial"/>
                <w:lang w:val="en-US" w:bidi="th-TH"/>
              </w:rPr>
            </w:pPr>
            <w:r>
              <w:rPr>
                <w:rFonts w:ascii="Verdana" w:hAnsi="Verdana" w:cs="Verdana"/>
                <w:lang w:val="en-US" w:eastAsia="en-US" w:bidi="th-TH"/>
              </w:rPr>
              <w:t>GLP</w:t>
            </w:r>
            <w:r>
              <w:rPr>
                <w:rFonts w:ascii="Verdana" w:hAnsi="Verdana" w:cs="Arial"/>
                <w:lang w:val="en-US" w:bidi="th-TH"/>
              </w:rPr>
              <w:t xml:space="preserve">: </w:t>
            </w:r>
            <w:r>
              <w:rPr>
                <w:rFonts w:ascii="Verdana" w:hAnsi="Verdana" w:cs="Verdana"/>
                <w:lang w:val="en-US" w:eastAsia="en-US" w:bidi="th-TH"/>
              </w:rPr>
              <w:t>yes</w:t>
            </w:r>
          </w:p>
          <w:p w:rsidR="001146DA" w:rsidRDefault="001146DA">
            <w:pPr>
              <w:pStyle w:val="MSDS-TZeile"/>
              <w:widowControl/>
              <w:rPr>
                <w:rFonts w:ascii="Verdana" w:hAnsi="Verdana" w:cs="Arial"/>
                <w:lang w:val="en-US" w:bidi="th-TH"/>
              </w:rPr>
            </w:pPr>
          </w:p>
        </w:tc>
      </w:tr>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Germ cell mutagenicity</w:t>
            </w:r>
            <w:r>
              <w:rPr>
                <w:rFonts w:ascii="Verdana" w:hAnsi="Verdana"/>
                <w:lang w:val="en-US" w:bidi="th-TH"/>
              </w:rPr>
              <w:t xml:space="preserve">- </w:t>
            </w:r>
            <w:r>
              <w:rPr>
                <w:rFonts w:ascii="Verdana" w:hAnsi="Verdana" w:cs="Verdana"/>
                <w:lang w:val="en-US" w:eastAsia="en-US" w:bidi="th-TH"/>
              </w:rPr>
              <w:t>Assessment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bidi="th-TH"/>
              </w:rPr>
            </w:pPr>
            <w:r>
              <w:rPr>
                <w:rFonts w:ascii="Verdana" w:hAnsi="Verdana" w:cs="Verdana"/>
                <w:lang w:val="en-US" w:eastAsia="en-US" w:bidi="th-TH"/>
              </w:rPr>
              <w:t>Mutagenicity classification not possible from current data</w:t>
            </w:r>
          </w:p>
          <w:p w:rsidR="001146DA" w:rsidRDefault="001146DA">
            <w:pPr>
              <w:pStyle w:val="MSDS-TZeile"/>
              <w:widowControl/>
              <w:rPr>
                <w:rFonts w:ascii="Verdana" w:hAnsi="Verdana" w:cs="Arial"/>
                <w:lang w:bidi="th-TH"/>
              </w:rPr>
            </w:pPr>
          </w:p>
        </w:tc>
      </w:tr>
    </w:tbl>
    <w:p w:rsidR="001146DA" w:rsidRDefault="001146DA">
      <w:pPr>
        <w:pStyle w:val="MSDS-Unterzeile"/>
        <w:widowControl/>
        <w:rPr>
          <w:rFonts w:ascii="Verdana" w:hAnsi="Verdana" w:cs="Arial"/>
          <w:vanish/>
          <w:color w:val="008000"/>
        </w:rPr>
      </w:pPr>
    </w:p>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1330-20-7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Genotoxicity in vitro</w:t>
            </w:r>
            <w:r>
              <w:rPr>
                <w:rFonts w:ascii="Verdana" w:hAnsi="Verdana"/>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w:t>
            </w:r>
          </w:p>
        </w:tc>
        <w:tc>
          <w:tcPr>
            <w:tcW w:w="5670" w:type="dxa"/>
          </w:tcPr>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Test Type</w:t>
            </w:r>
            <w:r>
              <w:rPr>
                <w:rFonts w:ascii="Verdana" w:eastAsia="MS Mincho" w:hAnsi="Verdana"/>
                <w:lang w:val="en-US" w:eastAsia="ja-JP" w:bidi="th-TH"/>
              </w:rPr>
              <w:t xml:space="preserve">: </w:t>
            </w:r>
            <w:r>
              <w:rPr>
                <w:rFonts w:ascii="Verdana" w:eastAsia="MS Mincho" w:hAnsi="Verdana" w:cs="Verdana"/>
                <w:lang w:val="en-US" w:eastAsia="en-US" w:bidi="th-TH"/>
              </w:rPr>
              <w:t>Chromosome aberration test in vitro</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Test species</w:t>
            </w:r>
            <w:r>
              <w:rPr>
                <w:rFonts w:ascii="Verdana" w:eastAsia="MS Mincho" w:hAnsi="Verdana"/>
                <w:lang w:val="x-none" w:eastAsia="ja-JP" w:bidi="th-TH"/>
              </w:rPr>
              <w:t xml:space="preserve">: </w:t>
            </w:r>
            <w:r>
              <w:rPr>
                <w:rFonts w:ascii="Verdana" w:eastAsia="MS Mincho" w:hAnsi="Verdana" w:cs="Verdana"/>
                <w:lang w:val="en-US" w:eastAsia="en-US" w:bidi="th-TH"/>
              </w:rPr>
              <w:t>Chinese hamster ovary (CHO)</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Metabolic activation</w:t>
            </w:r>
            <w:r>
              <w:rPr>
                <w:rFonts w:ascii="Verdana" w:eastAsia="MS Mincho" w:hAnsi="Verdana"/>
                <w:lang w:val="x-none" w:eastAsia="ja-JP" w:bidi="th-TH"/>
              </w:rPr>
              <w:t xml:space="preserve">: </w:t>
            </w:r>
            <w:r>
              <w:rPr>
                <w:rFonts w:ascii="Verdana" w:eastAsia="MS Mincho" w:hAnsi="Verdana" w:cs="Verdana"/>
                <w:lang w:val="en-US" w:eastAsia="en-US" w:bidi="th-TH"/>
              </w:rPr>
              <w:t>with and without metabolic act</w:t>
            </w:r>
            <w:r>
              <w:rPr>
                <w:rFonts w:ascii="Verdana" w:eastAsia="MS Mincho" w:hAnsi="Verdana" w:cs="Verdana"/>
                <w:lang w:val="en-US" w:eastAsia="en-US" w:bidi="th-TH"/>
              </w:rPr>
              <w:t>i</w:t>
            </w:r>
            <w:r>
              <w:rPr>
                <w:rFonts w:ascii="Verdana" w:eastAsia="MS Mincho" w:hAnsi="Verdana" w:cs="Verdana"/>
                <w:lang w:val="en-US" w:eastAsia="en-US" w:bidi="th-TH"/>
              </w:rPr>
              <w:t>vation</w:t>
            </w: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Method</w:t>
            </w:r>
            <w:r>
              <w:rPr>
                <w:rFonts w:ascii="Verdana" w:eastAsia="MS Mincho" w:hAnsi="Verdana"/>
                <w:lang w:val="en-US" w:eastAsia="ja-JP" w:bidi="th-TH"/>
              </w:rPr>
              <w:t xml:space="preserve">: </w:t>
            </w:r>
            <w:r>
              <w:rPr>
                <w:rFonts w:ascii="Verdana" w:eastAsia="MS Mincho" w:hAnsi="Verdana" w:cs="Verdana"/>
                <w:lang w:val="en-US" w:eastAsia="en-US" w:bidi="th-TH"/>
              </w:rPr>
              <w:t>Mutagenicity (in vitro mammalian cytogenetic test)</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Result</w:t>
            </w:r>
            <w:r>
              <w:rPr>
                <w:rFonts w:ascii="Verdana" w:eastAsia="MS Mincho" w:hAnsi="Verdana"/>
                <w:lang w:val="x-none" w:eastAsia="ja-JP" w:bidi="th-TH"/>
              </w:rPr>
              <w:t xml:space="preserve">: </w:t>
            </w:r>
            <w:r>
              <w:rPr>
                <w:rFonts w:ascii="Verdana" w:eastAsia="MS Mincho" w:hAnsi="Verdana" w:cs="Verdana"/>
                <w:lang w:val="en-US" w:eastAsia="en-US" w:bidi="th-TH"/>
              </w:rPr>
              <w:t>negative</w:t>
            </w:r>
          </w:p>
          <w:p w:rsidR="001146DA" w:rsidRDefault="001146DA">
            <w:pPr>
              <w:pStyle w:val="MSDS-TZeile"/>
              <w:widowControl/>
              <w:rPr>
                <w:rFonts w:ascii="Verdana" w:hAnsi="Verdana" w:cs="Arial"/>
                <w:lang w:bidi="th-TH"/>
              </w:rPr>
            </w:pPr>
          </w:p>
        </w:tc>
      </w:tr>
      <w:tr w:rsidR="001146DA">
        <w:trPr>
          <w:hidden/>
        </w:trPr>
        <w:tc>
          <w:tcPr>
            <w:tcW w:w="2764" w:type="dxa"/>
            <w:hideMark/>
          </w:tcPr>
          <w:p w:rsidR="001146DA" w:rsidRDefault="001146DA">
            <w:pPr>
              <w:tabs>
                <w:tab w:val="left" w:pos="4820"/>
              </w:tabs>
              <w:rPr>
                <w:rFonts w:ascii="Verdana" w:hAnsi="Verdana"/>
                <w:lang w:val="en-US"/>
              </w:rPr>
            </w:pPr>
            <w:r>
              <w:rPr>
                <w:rFonts w:ascii="Verdana" w:hAnsi="Verdana"/>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w:t>
            </w:r>
          </w:p>
        </w:tc>
        <w:tc>
          <w:tcPr>
            <w:tcW w:w="5670" w:type="dxa"/>
          </w:tcPr>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Test Type</w:t>
            </w:r>
            <w:r>
              <w:rPr>
                <w:rFonts w:ascii="Verdana" w:eastAsia="MS Mincho" w:hAnsi="Verdana"/>
                <w:lang w:val="en-US" w:eastAsia="ja-JP" w:bidi="th-TH"/>
              </w:rPr>
              <w:t xml:space="preserve">: </w:t>
            </w:r>
            <w:r>
              <w:rPr>
                <w:rFonts w:ascii="Verdana" w:eastAsia="MS Mincho" w:hAnsi="Verdana" w:cs="Verdana"/>
                <w:lang w:val="en-US" w:eastAsia="en-US" w:bidi="th-TH"/>
              </w:rPr>
              <w:t>Sister chromatid exchange assay in ma</w:t>
            </w:r>
            <w:r>
              <w:rPr>
                <w:rFonts w:ascii="Verdana" w:eastAsia="MS Mincho" w:hAnsi="Verdana" w:cs="Verdana"/>
                <w:lang w:val="en-US" w:eastAsia="en-US" w:bidi="th-TH"/>
              </w:rPr>
              <w:t>m</w:t>
            </w:r>
            <w:r>
              <w:rPr>
                <w:rFonts w:ascii="Verdana" w:eastAsia="MS Mincho" w:hAnsi="Verdana" w:cs="Verdana"/>
                <w:lang w:val="en-US" w:eastAsia="en-US" w:bidi="th-TH"/>
              </w:rPr>
              <w:t>malian cells</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Test species</w:t>
            </w:r>
            <w:r>
              <w:rPr>
                <w:rFonts w:ascii="Verdana" w:eastAsia="MS Mincho" w:hAnsi="Verdana"/>
                <w:lang w:val="x-none" w:eastAsia="ja-JP" w:bidi="th-TH"/>
              </w:rPr>
              <w:t xml:space="preserve">: </w:t>
            </w:r>
            <w:r>
              <w:rPr>
                <w:rFonts w:ascii="Verdana" w:eastAsia="MS Mincho" w:hAnsi="Verdana" w:cs="Verdana"/>
                <w:lang w:val="en-US" w:eastAsia="en-US" w:bidi="th-TH"/>
              </w:rPr>
              <w:t>Chinese hamster ovary (CHO)</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Metabolic activation</w:t>
            </w:r>
            <w:r>
              <w:rPr>
                <w:rFonts w:ascii="Verdana" w:eastAsia="MS Mincho" w:hAnsi="Verdana"/>
                <w:lang w:val="x-none" w:eastAsia="ja-JP" w:bidi="th-TH"/>
              </w:rPr>
              <w:t xml:space="preserve">: </w:t>
            </w:r>
            <w:r>
              <w:rPr>
                <w:rFonts w:ascii="Verdana" w:eastAsia="MS Mincho" w:hAnsi="Verdana" w:cs="Verdana"/>
                <w:lang w:val="en-US" w:eastAsia="en-US" w:bidi="th-TH"/>
              </w:rPr>
              <w:t>with and without metabolic act</w:t>
            </w:r>
            <w:r>
              <w:rPr>
                <w:rFonts w:ascii="Verdana" w:eastAsia="MS Mincho" w:hAnsi="Verdana" w:cs="Verdana"/>
                <w:lang w:val="en-US" w:eastAsia="en-US" w:bidi="th-TH"/>
              </w:rPr>
              <w:t>i</w:t>
            </w:r>
            <w:r>
              <w:rPr>
                <w:rFonts w:ascii="Verdana" w:eastAsia="MS Mincho" w:hAnsi="Verdana" w:cs="Verdana"/>
                <w:lang w:val="en-US" w:eastAsia="en-US" w:bidi="th-TH"/>
              </w:rPr>
              <w:t>vation</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Result</w:t>
            </w:r>
            <w:r>
              <w:rPr>
                <w:rFonts w:ascii="Verdana" w:eastAsia="MS Mincho" w:hAnsi="Verdana"/>
                <w:lang w:val="x-none" w:eastAsia="ja-JP" w:bidi="th-TH"/>
              </w:rPr>
              <w:t xml:space="preserve">: </w:t>
            </w:r>
            <w:r>
              <w:rPr>
                <w:rFonts w:ascii="Verdana" w:eastAsia="MS Mincho" w:hAnsi="Verdana" w:cs="Verdana"/>
                <w:lang w:val="en-US" w:eastAsia="en-US" w:bidi="th-TH"/>
              </w:rPr>
              <w:t>negative</w:t>
            </w:r>
          </w:p>
          <w:p w:rsidR="001146DA" w:rsidRDefault="001146DA">
            <w:pPr>
              <w:pStyle w:val="MSDS-TZeile"/>
              <w:widowControl/>
              <w:rPr>
                <w:rFonts w:ascii="Verdana" w:hAnsi="Verdana" w:cs="Arial"/>
                <w:lang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Genotoxicity in vivo</w:t>
            </w:r>
            <w:r>
              <w:rPr>
                <w:rFonts w:ascii="Verdana" w:hAnsi="Verdana"/>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Test Type</w:t>
            </w:r>
            <w:r>
              <w:rPr>
                <w:rFonts w:ascii="Verdana" w:eastAsia="MS Mincho" w:hAnsi="Verdana"/>
                <w:lang w:val="en-US" w:eastAsia="ja-JP" w:bidi="th-TH"/>
              </w:rPr>
              <w:t xml:space="preserve">: </w:t>
            </w:r>
            <w:r>
              <w:rPr>
                <w:rFonts w:ascii="Verdana" w:eastAsia="MS Mincho" w:hAnsi="Verdana" w:cs="Verdana"/>
                <w:lang w:val="en-US" w:eastAsia="en-US" w:bidi="th-TH"/>
              </w:rPr>
              <w:t>Dominant lethal assay</w:t>
            </w:r>
          </w:p>
          <w:p w:rsidR="001146DA" w:rsidRDefault="001146DA">
            <w:pPr>
              <w:pStyle w:val="MSDS-TUZeile"/>
              <w:widowControl/>
              <w:rPr>
                <w:rFonts w:ascii="Verdana" w:hAnsi="Verdana" w:cs="Arial"/>
                <w:vanish/>
                <w:color w:val="008000"/>
                <w:lang w:bidi="th-TH"/>
              </w:rPr>
            </w:pPr>
          </w:p>
          <w:p w:rsidR="001146DA" w:rsidRDefault="001146DA">
            <w:pPr>
              <w:pStyle w:val="MSDS-Zeile"/>
              <w:widowControl/>
              <w:ind w:left="0"/>
              <w:rPr>
                <w:rFonts w:ascii="Verdana" w:hAnsi="Verdana" w:cs="Arial"/>
                <w:lang w:val="es-ES_tradnl" w:bidi="th-TH"/>
              </w:rPr>
            </w:pPr>
            <w:r>
              <w:rPr>
                <w:rFonts w:ascii="Verdana" w:hAnsi="Verdana" w:cs="Verdana"/>
                <w:lang w:eastAsia="en-US" w:bidi="th-TH"/>
              </w:rPr>
              <w:t>Test species</w:t>
            </w:r>
            <w:r>
              <w:rPr>
                <w:rFonts w:ascii="Verdana" w:hAnsi="Verdana" w:cs="Arial"/>
                <w:lang w:val="x-none" w:bidi="th-TH"/>
              </w:rPr>
              <w:t xml:space="preserve">: </w:t>
            </w:r>
            <w:r>
              <w:rPr>
                <w:rFonts w:ascii="Verdana" w:hAnsi="Verdana" w:cs="Verdana"/>
                <w:lang w:eastAsia="en-US" w:bidi="th-TH"/>
              </w:rPr>
              <w:t>mouse</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Subcutaneous</w:t>
            </w: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Exposure time</w:t>
            </w:r>
            <w:r>
              <w:rPr>
                <w:rFonts w:ascii="Verdana" w:eastAsia="MS Mincho" w:hAnsi="Verdana"/>
                <w:lang w:val="en-US" w:eastAsia="ja-JP" w:bidi="th-TH"/>
              </w:rPr>
              <w:t xml:space="preserve">: </w:t>
            </w:r>
            <w:r>
              <w:rPr>
                <w:rFonts w:ascii="Verdana" w:eastAsia="MS Mincho" w:hAnsi="Verdana" w:cs="Verdana"/>
                <w:lang w:val="en-US" w:eastAsia="en-US" w:bidi="th-TH"/>
              </w:rPr>
              <w:t>8 wk</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val="en-US" w:bidi="th-TH"/>
              </w:rPr>
            </w:pPr>
            <w:r>
              <w:rPr>
                <w:rFonts w:ascii="Verdana" w:hAnsi="Verdana" w:cs="Verdana"/>
                <w:lang w:val="en-US" w:eastAsia="en-US" w:bidi="th-TH"/>
              </w:rPr>
              <w:t>Dose</w:t>
            </w:r>
            <w:r>
              <w:rPr>
                <w:rFonts w:ascii="Verdana" w:hAnsi="Verdana" w:cs="Arial"/>
                <w:lang w:val="en-US" w:bidi="th-TH"/>
              </w:rPr>
              <w:t xml:space="preserve">: </w:t>
            </w:r>
            <w:r>
              <w:rPr>
                <w:rFonts w:ascii="Verdana" w:hAnsi="Verdana" w:cs="Verdana"/>
                <w:lang w:val="en-US" w:eastAsia="en-US" w:bidi="th-TH"/>
              </w:rPr>
              <w:t>1.0 mL/kg</w:t>
            </w:r>
          </w:p>
          <w:p w:rsidR="001146DA" w:rsidRDefault="001146DA">
            <w:pPr>
              <w:pStyle w:val="MSDS-TUZeile"/>
              <w:widowControl/>
              <w:rPr>
                <w:rFonts w:ascii="Verdana" w:hAnsi="Verdana" w:cs="Arial"/>
                <w:lang w:val="en-US" w:bidi="th-TH"/>
              </w:rPr>
            </w:pPr>
            <w:r>
              <w:rPr>
                <w:rFonts w:ascii="Verdana" w:hAnsi="Verdana" w:cs="Verdana"/>
                <w:lang w:val="en-US" w:eastAsia="en-US" w:bidi="th-TH"/>
              </w:rPr>
              <w:t>Method</w:t>
            </w:r>
            <w:r>
              <w:rPr>
                <w:rFonts w:ascii="Verdana" w:hAnsi="Verdana" w:cs="Arial"/>
                <w:lang w:val="en-US" w:bidi="th-TH"/>
              </w:rPr>
              <w:t xml:space="preserve">: </w:t>
            </w:r>
            <w:r>
              <w:rPr>
                <w:rFonts w:ascii="Verdana" w:hAnsi="Verdana" w:cs="Verdana"/>
                <w:lang w:val="en-US" w:eastAsia="en-US" w:bidi="th-TH"/>
              </w:rPr>
              <w:t>OECD Test Guideline 478</w:t>
            </w:r>
          </w:p>
          <w:p w:rsidR="001146DA" w:rsidRDefault="001146DA">
            <w:pPr>
              <w:pStyle w:val="MSDS-TUZeile"/>
              <w:widowControl/>
              <w:rPr>
                <w:rFonts w:ascii="Verdana" w:hAnsi="Verdana" w:cs="Arial"/>
                <w:lang w:val="en-US" w:bidi="th-TH"/>
              </w:rPr>
            </w:pPr>
            <w:r>
              <w:rPr>
                <w:rFonts w:ascii="Verdana" w:hAnsi="Verdana" w:cs="Verdana"/>
                <w:lang w:val="en-US" w:eastAsia="en-US" w:bidi="th-TH"/>
              </w:rPr>
              <w:t>Result</w:t>
            </w:r>
            <w:r>
              <w:rPr>
                <w:rFonts w:ascii="Verdana" w:hAnsi="Verdana" w:cs="Arial"/>
                <w:lang w:val="en-GB" w:bidi="th-TH"/>
              </w:rPr>
              <w:t xml:space="preserve">: </w:t>
            </w:r>
            <w:r>
              <w:rPr>
                <w:rFonts w:ascii="Verdana" w:hAnsi="Verdana" w:cs="Verdana"/>
                <w:lang w:val="en-US" w:eastAsia="en-US" w:bidi="th-TH"/>
              </w:rPr>
              <w:t>negative</w:t>
            </w:r>
          </w:p>
          <w:p w:rsidR="001146DA" w:rsidRDefault="001146DA">
            <w:pPr>
              <w:pStyle w:val="MSDS-TUZeile"/>
              <w:widowControl/>
              <w:rPr>
                <w:rFonts w:ascii="Verdana" w:hAnsi="Verdana" w:cs="Arial"/>
                <w:lang w:val="en-US" w:bidi="th-TH"/>
              </w:rPr>
            </w:pPr>
            <w:r>
              <w:rPr>
                <w:rFonts w:ascii="Verdana" w:hAnsi="Verdana" w:cs="Verdana"/>
                <w:lang w:val="en-US" w:eastAsia="en-US" w:bidi="th-TH"/>
              </w:rPr>
              <w:t>GLP</w:t>
            </w:r>
            <w:r>
              <w:rPr>
                <w:rFonts w:ascii="Verdana" w:hAnsi="Verdana" w:cs="Arial"/>
                <w:lang w:val="en-US" w:bidi="th-TH"/>
              </w:rPr>
              <w:t xml:space="preserve">: </w:t>
            </w:r>
            <w:r>
              <w:rPr>
                <w:rFonts w:ascii="Verdana" w:hAnsi="Verdana" w:cs="Verdana"/>
                <w:lang w:val="en-US" w:eastAsia="en-US" w:bidi="th-TH"/>
              </w:rPr>
              <w:t>no</w:t>
            </w:r>
          </w:p>
          <w:p w:rsidR="001146DA" w:rsidRDefault="001146DA">
            <w:pPr>
              <w:pStyle w:val="MSDS-TZeile"/>
              <w:widowControl/>
              <w:rPr>
                <w:rFonts w:ascii="Verdana" w:hAnsi="Verdana" w:cs="Arial"/>
                <w:lang w:val="en-US" w:bidi="th-TH"/>
              </w:rPr>
            </w:pPr>
          </w:p>
        </w:tc>
      </w:tr>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Germ cell mutagenicity</w:t>
            </w:r>
            <w:r>
              <w:rPr>
                <w:rFonts w:ascii="Verdana" w:hAnsi="Verdana"/>
                <w:lang w:val="en-US" w:bidi="th-TH"/>
              </w:rPr>
              <w:t xml:space="preserve">- </w:t>
            </w:r>
            <w:r>
              <w:rPr>
                <w:rFonts w:ascii="Verdana" w:hAnsi="Verdana" w:cs="Verdana"/>
                <w:lang w:val="en-US" w:eastAsia="en-US" w:bidi="th-TH"/>
              </w:rPr>
              <w:t>Assessment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bidi="th-TH"/>
              </w:rPr>
            </w:pPr>
            <w:r>
              <w:rPr>
                <w:rFonts w:ascii="Verdana" w:hAnsi="Verdana" w:cs="Verdana"/>
                <w:lang w:val="en-US" w:eastAsia="en-US" w:bidi="th-TH"/>
              </w:rPr>
              <w:t>Animal testing did not show any mutagenic effects.</w:t>
            </w:r>
          </w:p>
          <w:p w:rsidR="001146DA" w:rsidRDefault="001146DA">
            <w:pPr>
              <w:pStyle w:val="MSDS-TZeile"/>
              <w:widowControl/>
              <w:rPr>
                <w:rFonts w:ascii="Verdana" w:hAnsi="Verdana" w:cs="Arial"/>
                <w:lang w:bidi="th-TH"/>
              </w:rPr>
            </w:pPr>
          </w:p>
        </w:tc>
      </w:tr>
    </w:tbl>
    <w:p w:rsidR="001146DA" w:rsidRDefault="001146DA">
      <w:pPr>
        <w:pStyle w:val="MSDS-Unterzeile"/>
        <w:widowControl/>
        <w:rPr>
          <w:rFonts w:ascii="Verdana" w:hAnsi="Verdana" w:cs="Arial"/>
          <w:vanish/>
          <w:color w:val="008000"/>
        </w:rPr>
      </w:pPr>
    </w:p>
    <w:p w:rsidR="001146DA" w:rsidRDefault="001146DA">
      <w:pPr>
        <w:pStyle w:val="MSDS-Zeile"/>
        <w:widowControl/>
        <w:rPr>
          <w:rFonts w:ascii="Verdana" w:hAnsi="Verdana"/>
          <w:vanish/>
          <w:color w:val="008000"/>
        </w:rPr>
      </w:pPr>
    </w:p>
    <w:p w:rsidR="001146DA" w:rsidRDefault="001146DA">
      <w:pPr>
        <w:pStyle w:val="MSDS-Unterzeile"/>
        <w:widowControl/>
        <w:rPr>
          <w:rFonts w:ascii="Verdana" w:hAnsi="Verdana" w:cs="Arial"/>
          <w:vanish/>
          <w:color w:val="008000"/>
        </w:rPr>
      </w:pPr>
    </w:p>
    <w:p w:rsidR="001146DA" w:rsidRDefault="001146DA">
      <w:pPr>
        <w:pStyle w:val="MSDS-Zeile"/>
        <w:keepNext/>
        <w:keepLines/>
        <w:widowControl/>
        <w:spacing w:before="120" w:after="60"/>
        <w:rPr>
          <w:rFonts w:ascii="Verdana" w:hAnsi="Verdana"/>
          <w:b/>
          <w:bCs/>
          <w:lang w:val="en-GB"/>
        </w:rPr>
      </w:pPr>
      <w:r>
        <w:rPr>
          <w:rFonts w:ascii="Verdana" w:hAnsi="Verdana" w:cs="Verdana"/>
          <w:b/>
          <w:bCs/>
          <w:lang w:eastAsia="en-US"/>
        </w:rPr>
        <w:t>Carcinogenicity</w:t>
      </w:r>
    </w:p>
    <w:p w:rsidR="001146DA" w:rsidRDefault="001146DA">
      <w:pPr>
        <w:pStyle w:val="MSDS-Zeile"/>
        <w:widowControl/>
        <w:rPr>
          <w:rFonts w:ascii="Verdana" w:hAnsi="Verdana"/>
          <w:vanish/>
          <w:color w:val="C0C0C0"/>
          <w:lang w:val="en-GB"/>
        </w:rPr>
      </w:pPr>
    </w:p>
    <w:p w:rsidR="001146DA" w:rsidRDefault="001146DA">
      <w:pPr>
        <w:pStyle w:val="MSDS-Zeile"/>
        <w:widowControl/>
        <w:rPr>
          <w:rFonts w:ascii="Verdana" w:hAnsi="Verdana"/>
          <w:vanish/>
          <w:color w:val="C0C0C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u w:val="single"/>
        </w:rPr>
      </w:pPr>
      <w:r>
        <w:rPr>
          <w:rFonts w:ascii="Verdana" w:hAnsi="Verdana" w:cs="Verdana"/>
          <w:b/>
          <w:bCs/>
          <w:u w:val="single"/>
          <w:lang w:eastAsia="en-US"/>
        </w:rPr>
        <w:t>Components</w:t>
      </w:r>
      <w:r>
        <w:rPr>
          <w:rFonts w:ascii="Verdana" w:hAnsi="Verdana" w:cs="Tahoma"/>
          <w:b/>
          <w:bCs/>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64742-47-8</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pStyle w:val="MSDS-TUZeile"/>
              <w:widowControl/>
              <w:rPr>
                <w:rFonts w:ascii="Verdana" w:hAnsi="Verdana" w:cs="Arial"/>
                <w:vanish/>
                <w:color w:val="008000"/>
                <w:lang w:val="en-US" w:bidi="th-TH"/>
              </w:rPr>
            </w:pPr>
            <w:r>
              <w:rPr>
                <w:rFonts w:ascii="Verdana" w:hAnsi="Verdana" w:cs="Verdana"/>
                <w:lang w:val="en-US" w:eastAsia="en-US" w:bidi="th-TH"/>
              </w:rPr>
              <w:t>Species</w:t>
            </w:r>
            <w:r>
              <w:rPr>
                <w:rFonts w:ascii="Verdana" w:hAnsi="Verdana"/>
                <w:color w:val="008000"/>
                <w:lang w:val="en-GB" w:bidi="th-TH"/>
              </w:rPr>
              <w:t xml:space="preserve">: </w:t>
            </w:r>
            <w:r>
              <w:rPr>
                <w:rFonts w:ascii="Verdana" w:hAnsi="Verdana" w:cs="Verdana"/>
                <w:lang w:val="en-US" w:eastAsia="en-US" w:bidi="th-TH"/>
              </w:rPr>
              <w:t>mouse</w:t>
            </w:r>
            <w:r>
              <w:rPr>
                <w:rFonts w:ascii="Verdana" w:hAnsi="Verdana"/>
                <w:lang w:val="en-GB" w:bidi="th-TH"/>
              </w:rPr>
              <w:t xml:space="preserve">, </w:t>
            </w:r>
            <w:r>
              <w:rPr>
                <w:rFonts w:ascii="Verdana" w:hAnsi="Verdana" w:cs="Arial"/>
                <w:lang w:val="en-US" w:bidi="th-TH"/>
              </w:rPr>
              <w:t>(</w:t>
            </w:r>
            <w:r>
              <w:rPr>
                <w:rFonts w:ascii="Verdana" w:hAnsi="Verdana" w:cs="Verdana"/>
                <w:lang w:val="en-US" w:eastAsia="en-US" w:bidi="th-TH"/>
              </w:rPr>
              <w:t>male and female</w:t>
            </w:r>
            <w:r>
              <w:rPr>
                <w:rFonts w:ascii="Verdana" w:hAnsi="Verdana" w:cs="Arial"/>
                <w:lang w:val="en-US" w:bidi="th-TH"/>
              </w:rPr>
              <w:t>)</w:t>
            </w:r>
          </w:p>
          <w:p w:rsidR="001146DA" w:rsidRDefault="001146DA">
            <w:pPr>
              <w:autoSpaceDE w:val="0"/>
              <w:autoSpaceDN w:val="0"/>
              <w:rPr>
                <w:rFonts w:ascii="Verdana" w:eastAsia="MS Mincho" w:hAnsi="Verdana"/>
                <w:lang w:val="en-GB" w:eastAsia="ja-JP" w:bidi="th-TH"/>
              </w:rPr>
            </w:pPr>
          </w:p>
          <w:p w:rsidR="001146DA" w:rsidRDefault="001146DA">
            <w:pPr>
              <w:autoSpaceDE w:val="0"/>
              <w:autoSpaceDN w:val="0"/>
              <w:rPr>
                <w:rFonts w:ascii="Verdana" w:eastAsia="MS Mincho" w:hAnsi="Verdana"/>
                <w:vanish/>
                <w:color w:val="BFBFBF"/>
                <w:lang w:val="en-GB" w:eastAsia="ja-JP" w:bidi="th-TH"/>
              </w:rPr>
            </w:pP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BFBFBF"/>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Dermal</w:t>
            </w: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105 wks</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25 mg/application</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vanish/>
                <w:lang w:val="en-US" w:eastAsia="ja-JP" w:bidi="th-TH"/>
              </w:rPr>
              <w:t xml:space="preserve"> </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Frequency of Treatment</w:t>
            </w:r>
            <w:r>
              <w:rPr>
                <w:rFonts w:ascii="Verdana" w:eastAsia="MS Mincho" w:hAnsi="Verdana"/>
                <w:lang w:val="x-none" w:eastAsia="ja-JP" w:bidi="th-TH"/>
              </w:rPr>
              <w:t xml:space="preserve">: </w:t>
            </w:r>
            <w:r>
              <w:rPr>
                <w:rFonts w:ascii="Verdana" w:eastAsia="MS Mincho" w:hAnsi="Verdana" w:cs="Verdana"/>
                <w:lang w:val="en-US" w:eastAsia="en-US" w:bidi="th-TH"/>
              </w:rPr>
              <w:t>3</w:t>
            </w:r>
            <w:r>
              <w:rPr>
                <w:rFonts w:ascii="Verdana" w:eastAsia="MS Mincho" w:hAnsi="Verdana"/>
                <w:lang w:val="en-US" w:eastAsia="ja-JP" w:bidi="th-TH"/>
              </w:rPr>
              <w:t xml:space="preserve"> </w:t>
            </w:r>
            <w:r>
              <w:rPr>
                <w:rFonts w:ascii="Verdana" w:eastAsia="MS Mincho" w:hAnsi="Verdana" w:cs="Verdana"/>
                <w:lang w:val="en-US" w:eastAsia="en-US" w:bidi="th-TH"/>
              </w:rPr>
              <w:t>days/week</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color w:val="BFBFBF"/>
                <w:lang w:val="en-GB" w:eastAsia="ja-JP" w:bidi="th-TH"/>
              </w:rPr>
            </w:pPr>
            <w:r>
              <w:rPr>
                <w:rFonts w:ascii="Verdana" w:eastAsia="MS Mincho" w:hAnsi="Verdana" w:cs="Verdana"/>
                <w:lang w:val="en-US" w:eastAsia="en-US" w:bidi="th-TH"/>
              </w:rPr>
              <w:t>LOAEL</w:t>
            </w:r>
            <w:r>
              <w:rPr>
                <w:rFonts w:ascii="Verdana" w:eastAsia="MS Mincho" w:hAnsi="Verdana"/>
                <w:lang w:val="x-none" w:eastAsia="ja-JP" w:bidi="th-TH"/>
              </w:rPr>
              <w:t xml:space="preserve">: </w:t>
            </w:r>
            <w:r>
              <w:rPr>
                <w:rFonts w:ascii="Verdana" w:eastAsia="MS Mincho" w:hAnsi="Verdana" w:cs="Verdana"/>
                <w:lang w:val="en-US" w:eastAsia="en-US" w:bidi="th-TH"/>
              </w:rPr>
              <w:t>25</w:t>
            </w:r>
          </w:p>
          <w:p w:rsidR="001146DA" w:rsidRDefault="001146DA">
            <w:pPr>
              <w:autoSpaceDE w:val="0"/>
              <w:autoSpaceDN w:val="0"/>
              <w:rPr>
                <w:rFonts w:ascii="Verdana" w:eastAsia="MS Mincho" w:hAnsi="Verdana"/>
                <w:lang w:val="es-ES_tradnl"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Result</w:t>
            </w:r>
            <w:r>
              <w:rPr>
                <w:rFonts w:ascii="Verdana" w:eastAsia="MS Mincho" w:hAnsi="Verdana"/>
                <w:lang w:val="en-GB" w:eastAsia="ja-JP" w:bidi="th-TH"/>
              </w:rPr>
              <w:t xml:space="preserve">: </w:t>
            </w:r>
            <w:r>
              <w:rPr>
                <w:rFonts w:ascii="Verdana" w:eastAsia="MS Mincho" w:hAnsi="Verdana" w:cs="Verdana"/>
                <w:lang w:val="en-US" w:eastAsia="en-US" w:bidi="th-TH"/>
              </w:rPr>
              <w:t>Limited evidence of carcinogenic effects</w:t>
            </w:r>
          </w:p>
          <w:p w:rsidR="001146DA" w:rsidRDefault="001146DA">
            <w:pPr>
              <w:autoSpaceDE w:val="0"/>
              <w:autoSpaceDN w:val="0"/>
              <w:rPr>
                <w:rFonts w:ascii="Verdana" w:eastAsia="MS Mincho" w:hAnsi="Verdana"/>
                <w:vanish/>
                <w:color w:val="BFBFBF"/>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Symptoms</w:t>
            </w:r>
            <w:r>
              <w:rPr>
                <w:rFonts w:ascii="Verdana" w:eastAsia="MS Mincho" w:hAnsi="Verdana"/>
                <w:lang w:val="en-GB" w:eastAsia="ja-JP" w:bidi="th-TH"/>
              </w:rPr>
              <w:t xml:space="preserve">: </w:t>
            </w:r>
            <w:r>
              <w:rPr>
                <w:rFonts w:ascii="Verdana" w:eastAsia="MS Mincho" w:hAnsi="Verdana" w:cs="Verdana"/>
                <w:lang w:val="en-US" w:eastAsia="en-US" w:bidi="th-TH"/>
              </w:rPr>
              <w:t>Local irritation, Dermal tumours</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bidi="th-TH"/>
              </w:rPr>
            </w:pPr>
          </w:p>
        </w:tc>
      </w:tr>
    </w:tbl>
    <w:p w:rsidR="001146DA" w:rsidRDefault="001146DA">
      <w:pPr>
        <w:pStyle w:val="MSDS-Zeile"/>
        <w:widowControl/>
        <w:rPr>
          <w:rFonts w:ascii="Verdana" w:hAnsi="Verdana"/>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Carcinogenicity</w:t>
            </w:r>
            <w:r>
              <w:rPr>
                <w:rFonts w:ascii="Verdana" w:hAnsi="Verdana"/>
                <w:lang w:val="en-US" w:bidi="th-TH"/>
              </w:rPr>
              <w:t xml:space="preserve"> - </w:t>
            </w:r>
            <w:r>
              <w:rPr>
                <w:rFonts w:ascii="Verdana" w:hAnsi="Verdana" w:cs="Verdana"/>
                <w:lang w:val="en-US" w:eastAsia="en-US" w:bidi="th-TH"/>
              </w:rPr>
              <w:t>A</w:t>
            </w:r>
            <w:r>
              <w:rPr>
                <w:rFonts w:ascii="Verdana" w:hAnsi="Verdana" w:cs="Verdana"/>
                <w:lang w:val="en-US" w:eastAsia="en-US" w:bidi="th-TH"/>
              </w:rPr>
              <w:t>s</w:t>
            </w:r>
            <w:r>
              <w:rPr>
                <w:rFonts w:ascii="Verdana" w:hAnsi="Verdana" w:cs="Verdana"/>
                <w:lang w:val="en-US" w:eastAsia="en-US" w:bidi="th-TH"/>
              </w:rPr>
              <w:t>sessment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bidi="th-TH"/>
              </w:rPr>
            </w:pPr>
            <w:r>
              <w:rPr>
                <w:rFonts w:ascii="Verdana" w:hAnsi="Verdana" w:cs="Verdana"/>
                <w:lang w:val="en-US" w:eastAsia="en-US" w:bidi="th-TH"/>
              </w:rPr>
              <w:t>Not classifiable as a human carcinogen.</w:t>
            </w:r>
          </w:p>
          <w:p w:rsidR="001146DA" w:rsidRDefault="001146DA">
            <w:pPr>
              <w:pStyle w:val="MSDS-Unterzeile"/>
              <w:widowControl/>
              <w:ind w:left="0"/>
              <w:rPr>
                <w:rFonts w:ascii="Verdana" w:hAnsi="Verdana" w:cs="Arial"/>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64742-88-7</w:t>
      </w:r>
      <w:r>
        <w:rPr>
          <w:rFonts w:ascii="Verdana" w:hAnsi="Verdana"/>
          <w:b/>
        </w:rPr>
        <w:t>:</w:t>
      </w: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Carcinogenicity</w:t>
            </w:r>
            <w:r>
              <w:rPr>
                <w:rFonts w:ascii="Verdana" w:hAnsi="Verdana"/>
                <w:lang w:val="en-US" w:bidi="th-TH"/>
              </w:rPr>
              <w:t xml:space="preserve"> - </w:t>
            </w:r>
            <w:r>
              <w:rPr>
                <w:rFonts w:ascii="Verdana" w:hAnsi="Verdana" w:cs="Verdana"/>
                <w:lang w:val="en-US" w:eastAsia="en-US" w:bidi="th-TH"/>
              </w:rPr>
              <w:t>A</w:t>
            </w:r>
            <w:r>
              <w:rPr>
                <w:rFonts w:ascii="Verdana" w:hAnsi="Verdana" w:cs="Verdana"/>
                <w:lang w:val="en-US" w:eastAsia="en-US" w:bidi="th-TH"/>
              </w:rPr>
              <w:t>s</w:t>
            </w:r>
            <w:r>
              <w:rPr>
                <w:rFonts w:ascii="Verdana" w:hAnsi="Verdana" w:cs="Verdana"/>
                <w:lang w:val="en-US" w:eastAsia="en-US" w:bidi="th-TH"/>
              </w:rPr>
              <w:t>sessment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bidi="th-TH"/>
              </w:rPr>
            </w:pPr>
            <w:r>
              <w:rPr>
                <w:rFonts w:ascii="Verdana" w:hAnsi="Verdana" w:cs="Verdana"/>
                <w:lang w:val="en-US" w:eastAsia="en-US" w:bidi="th-TH"/>
              </w:rPr>
              <w:t>Not classifiable as a human carcinogen.</w:t>
            </w:r>
          </w:p>
          <w:p w:rsidR="001146DA" w:rsidRDefault="001146DA">
            <w:pPr>
              <w:pStyle w:val="MSDS-Unterzeile"/>
              <w:widowControl/>
              <w:ind w:left="0"/>
              <w:rPr>
                <w:rFonts w:ascii="Verdana" w:hAnsi="Verdana" w:cs="Arial"/>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vanish/>
          <w:color w:val="C0C0C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1330-20-7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pStyle w:val="MSDS-TUZeile"/>
              <w:widowControl/>
              <w:rPr>
                <w:rFonts w:ascii="Verdana" w:hAnsi="Verdana" w:cs="Arial"/>
                <w:vanish/>
                <w:color w:val="008000"/>
                <w:lang w:val="en-US" w:bidi="th-TH"/>
              </w:rPr>
            </w:pPr>
            <w:r>
              <w:rPr>
                <w:rFonts w:ascii="Verdana" w:hAnsi="Verdana" w:cs="Verdana"/>
                <w:lang w:val="en-US" w:eastAsia="en-US" w:bidi="th-TH"/>
              </w:rPr>
              <w:t>Species</w:t>
            </w:r>
            <w:r>
              <w:rPr>
                <w:rFonts w:ascii="Verdana" w:hAnsi="Verdana"/>
                <w:color w:val="008000"/>
                <w:lang w:val="en-GB" w:bidi="th-TH"/>
              </w:rPr>
              <w:t xml:space="preserve">: </w:t>
            </w:r>
            <w:r>
              <w:rPr>
                <w:rFonts w:ascii="Verdana" w:hAnsi="Verdana" w:cs="Verdana"/>
                <w:lang w:val="en-US" w:eastAsia="en-US" w:bidi="th-TH"/>
              </w:rPr>
              <w:t>mouse</w:t>
            </w:r>
            <w:r>
              <w:rPr>
                <w:rFonts w:ascii="Verdana" w:hAnsi="Verdana"/>
                <w:lang w:val="en-GB" w:bidi="th-TH"/>
              </w:rPr>
              <w:t xml:space="preserve">, </w:t>
            </w:r>
            <w:r>
              <w:rPr>
                <w:rFonts w:ascii="Verdana" w:hAnsi="Verdana" w:cs="Arial"/>
                <w:lang w:val="en-US" w:bidi="th-TH"/>
              </w:rPr>
              <w:t>(</w:t>
            </w:r>
            <w:r>
              <w:rPr>
                <w:rFonts w:ascii="Verdana" w:hAnsi="Verdana" w:cs="Verdana"/>
                <w:lang w:val="en-US" w:eastAsia="en-US" w:bidi="th-TH"/>
              </w:rPr>
              <w:t>male and female</w:t>
            </w:r>
            <w:r>
              <w:rPr>
                <w:rFonts w:ascii="Verdana" w:hAnsi="Verdana" w:cs="Arial"/>
                <w:lang w:val="en-US" w:bidi="th-TH"/>
              </w:rPr>
              <w:t>)</w:t>
            </w:r>
          </w:p>
          <w:p w:rsidR="001146DA" w:rsidRDefault="001146DA">
            <w:pPr>
              <w:autoSpaceDE w:val="0"/>
              <w:autoSpaceDN w:val="0"/>
              <w:rPr>
                <w:rFonts w:ascii="Verdana" w:eastAsia="MS Mincho" w:hAnsi="Verdana"/>
                <w:lang w:val="en-GB" w:eastAsia="ja-JP" w:bidi="th-TH"/>
              </w:rPr>
            </w:pPr>
          </w:p>
          <w:p w:rsidR="001146DA" w:rsidRDefault="001146DA">
            <w:pPr>
              <w:autoSpaceDE w:val="0"/>
              <w:autoSpaceDN w:val="0"/>
              <w:rPr>
                <w:rFonts w:ascii="Verdana" w:eastAsia="MS Mincho" w:hAnsi="Verdana"/>
                <w:vanish/>
                <w:color w:val="BFBFBF"/>
                <w:lang w:val="en-GB" w:eastAsia="ja-JP" w:bidi="th-TH"/>
              </w:rPr>
            </w:pP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BFBFBF"/>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Oral</w:t>
            </w: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103 wk</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500 or 1000 mg/kg</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vanish/>
                <w:lang w:val="en-US" w:eastAsia="ja-JP" w:bidi="th-TH"/>
              </w:rPr>
              <w:t xml:space="preserve"> </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Frequency of Treatment</w:t>
            </w:r>
            <w:r>
              <w:rPr>
                <w:rFonts w:ascii="Verdana" w:eastAsia="MS Mincho" w:hAnsi="Verdana"/>
                <w:lang w:val="x-none" w:eastAsia="ja-JP" w:bidi="th-TH"/>
              </w:rPr>
              <w:t xml:space="preserve">: </w:t>
            </w:r>
            <w:r>
              <w:rPr>
                <w:rFonts w:ascii="Verdana" w:eastAsia="MS Mincho" w:hAnsi="Verdana" w:cs="Verdana"/>
                <w:lang w:val="en-US" w:eastAsia="en-US" w:bidi="th-TH"/>
              </w:rPr>
              <w:t>5</w:t>
            </w:r>
            <w:r>
              <w:rPr>
                <w:rFonts w:ascii="Verdana" w:eastAsia="MS Mincho" w:hAnsi="Verdana"/>
                <w:lang w:val="en-US" w:eastAsia="ja-JP" w:bidi="th-TH"/>
              </w:rPr>
              <w:t xml:space="preserve"> </w:t>
            </w:r>
            <w:r>
              <w:rPr>
                <w:rFonts w:ascii="Verdana" w:eastAsia="MS Mincho" w:hAnsi="Verdana" w:cs="Verdana"/>
                <w:lang w:val="en-US" w:eastAsia="en-US" w:bidi="th-TH"/>
              </w:rPr>
              <w:t>days/week</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Directive 67/548/EEC, Annex V, B.32.</w:t>
            </w:r>
          </w:p>
          <w:p w:rsidR="001146DA" w:rsidRDefault="001146DA">
            <w:pPr>
              <w:autoSpaceDE w:val="0"/>
              <w:autoSpaceDN w:val="0"/>
              <w:rPr>
                <w:rFonts w:ascii="Verdana" w:eastAsia="MS Mincho" w:hAnsi="Verdana"/>
                <w:vanish/>
                <w:color w:val="008000"/>
                <w:lang w:val="en-GB"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Result</w:t>
            </w:r>
            <w:r>
              <w:rPr>
                <w:rFonts w:ascii="Verdana" w:eastAsia="MS Mincho" w:hAnsi="Verdana"/>
                <w:lang w:val="en-GB" w:eastAsia="ja-JP" w:bidi="th-TH"/>
              </w:rPr>
              <w:t xml:space="preserve">: </w:t>
            </w:r>
            <w:r>
              <w:rPr>
                <w:rFonts w:ascii="Verdana" w:eastAsia="MS Mincho" w:hAnsi="Verdana" w:cs="Verdana"/>
                <w:lang w:val="en-US" w:eastAsia="en-US" w:bidi="th-TH"/>
              </w:rPr>
              <w:t>did not display carcinogenic properties</w:t>
            </w:r>
          </w:p>
          <w:p w:rsidR="001146DA" w:rsidRDefault="001146DA">
            <w:pPr>
              <w:autoSpaceDE w:val="0"/>
              <w:autoSpaceDN w:val="0"/>
              <w:rPr>
                <w:rFonts w:ascii="Verdana" w:eastAsia="MS Mincho" w:hAnsi="Verdana"/>
                <w:vanish/>
                <w:color w:val="BFBFBF"/>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GLP</w:t>
            </w:r>
            <w:r>
              <w:rPr>
                <w:rFonts w:ascii="Verdana" w:eastAsia="MS Mincho" w:hAnsi="Verdana"/>
                <w:lang w:val="en-GB" w:eastAsia="ja-JP" w:bidi="th-TH"/>
              </w:rPr>
              <w:t xml:space="preserve">: </w:t>
            </w:r>
            <w:r>
              <w:rPr>
                <w:rFonts w:ascii="Verdana" w:eastAsia="MS Mincho" w:hAnsi="Verdana" w:cs="Verdana"/>
                <w:lang w:val="en-US" w:eastAsia="en-US" w:bidi="th-TH"/>
              </w:rPr>
              <w:t>No data available</w:t>
            </w:r>
          </w:p>
          <w:p w:rsidR="001146DA" w:rsidRDefault="001146DA">
            <w:pPr>
              <w:pStyle w:val="MSDS-TUZeile"/>
              <w:widowControl/>
              <w:rPr>
                <w:rFonts w:ascii="Verdana" w:hAnsi="Verdana" w:cs="Arial"/>
                <w:lang w:bidi="th-TH"/>
              </w:rPr>
            </w:pPr>
          </w:p>
        </w:tc>
      </w:tr>
    </w:tbl>
    <w:p w:rsidR="001146DA" w:rsidRDefault="001146DA">
      <w:pPr>
        <w:pStyle w:val="MSDS-Zeile"/>
        <w:widowControl/>
        <w:rPr>
          <w:rFonts w:ascii="Verdana" w:hAnsi="Verdana"/>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Carcinogenicity</w:t>
            </w:r>
            <w:r>
              <w:rPr>
                <w:rFonts w:ascii="Verdana" w:hAnsi="Verdana"/>
                <w:lang w:val="en-US" w:bidi="th-TH"/>
              </w:rPr>
              <w:t xml:space="preserve"> - </w:t>
            </w:r>
            <w:r>
              <w:rPr>
                <w:rFonts w:ascii="Verdana" w:hAnsi="Verdana" w:cs="Verdana"/>
                <w:lang w:val="en-US" w:eastAsia="en-US" w:bidi="th-TH"/>
              </w:rPr>
              <w:t>A</w:t>
            </w:r>
            <w:r>
              <w:rPr>
                <w:rFonts w:ascii="Verdana" w:hAnsi="Verdana" w:cs="Verdana"/>
                <w:lang w:val="en-US" w:eastAsia="en-US" w:bidi="th-TH"/>
              </w:rPr>
              <w:t>s</w:t>
            </w:r>
            <w:r>
              <w:rPr>
                <w:rFonts w:ascii="Verdana" w:hAnsi="Verdana" w:cs="Verdana"/>
                <w:lang w:val="en-US" w:eastAsia="en-US" w:bidi="th-TH"/>
              </w:rPr>
              <w:t>sessment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bidi="th-TH"/>
              </w:rPr>
            </w:pPr>
            <w:r>
              <w:rPr>
                <w:rFonts w:ascii="Verdana" w:hAnsi="Verdana" w:cs="Verdana"/>
                <w:lang w:val="en-US" w:eastAsia="en-US" w:bidi="th-TH"/>
              </w:rPr>
              <w:t>Animal testing did not show any carcinogenic effects.</w:t>
            </w:r>
          </w:p>
          <w:p w:rsidR="001146DA" w:rsidRDefault="001146DA">
            <w:pPr>
              <w:pStyle w:val="MSDS-Unterzeile"/>
              <w:widowControl/>
              <w:ind w:left="0"/>
              <w:rPr>
                <w:rFonts w:ascii="Verdana" w:hAnsi="Verdana" w:cs="Arial"/>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vanish/>
          <w:color w:val="008000"/>
        </w:rPr>
      </w:pPr>
    </w:p>
    <w:p w:rsidR="001146DA" w:rsidRDefault="001146DA">
      <w:pPr>
        <w:pStyle w:val="MSDS-berschrift"/>
        <w:keepNext/>
        <w:keepLines/>
        <w:widowControl/>
        <w:spacing w:before="120" w:after="60"/>
        <w:rPr>
          <w:rFonts w:ascii="Verdana" w:hAnsi="Verdana" w:cs="Arial"/>
          <w:bCs/>
          <w:lang w:val="en-US"/>
        </w:rPr>
      </w:pPr>
      <w:r>
        <w:rPr>
          <w:rFonts w:ascii="Verdana" w:hAnsi="Verdana" w:cs="Verdana"/>
          <w:bCs/>
          <w:lang w:val="en-US" w:eastAsia="en-US"/>
        </w:rPr>
        <w:t>Reproductive toxicity</w:t>
      </w:r>
    </w:p>
    <w:p w:rsidR="001146DA" w:rsidRDefault="001146DA">
      <w:pPr>
        <w:pStyle w:val="MSDS-Unterzeile"/>
        <w:widowControl/>
        <w:rPr>
          <w:rFonts w:ascii="Verdana" w:hAnsi="Verdana" w:cs="Arial"/>
          <w:vanish/>
          <w:color w:val="008000"/>
        </w:rPr>
      </w:pPr>
    </w:p>
    <w:p w:rsidR="001146DA" w:rsidRDefault="001146DA">
      <w:pPr>
        <w:pStyle w:val="MSDS-Unter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spacing w:before="120" w:after="60"/>
        <w:rPr>
          <w:rFonts w:ascii="Verdana" w:hAnsi="Verdana" w:cs="Tahoma"/>
          <w:b/>
          <w:bCs/>
          <w:u w:val="single"/>
        </w:rPr>
      </w:pPr>
      <w:r>
        <w:rPr>
          <w:rFonts w:ascii="Verdana" w:hAnsi="Verdana" w:cs="Verdana"/>
          <w:b/>
          <w:bCs/>
          <w:u w:val="single"/>
          <w:lang w:eastAsia="en-US"/>
        </w:rPr>
        <w:t>Components</w:t>
      </w:r>
      <w:r>
        <w:rPr>
          <w:rFonts w:ascii="Verdana" w:hAnsi="Verdana" w:cs="Tahoma"/>
          <w:b/>
          <w:bCs/>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64742-47-8</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rPr>
              <w:t>Effects on fertility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Test Type</w:t>
            </w:r>
            <w:r>
              <w:rPr>
                <w:rFonts w:ascii="Verdana" w:hAnsi="Verdana"/>
                <w:lang w:val="en-GB" w:bidi="th-TH"/>
              </w:rPr>
              <w:t xml:space="preserve">: </w:t>
            </w:r>
            <w:r>
              <w:rPr>
                <w:rFonts w:ascii="Verdana" w:hAnsi="Verdana" w:cs="Verdana"/>
                <w:lang w:val="en-US" w:eastAsia="en-US" w:bidi="th-TH"/>
              </w:rPr>
              <w:t>Fertility</w:t>
            </w: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GB" w:eastAsia="ja-JP" w:bidi="th-TH"/>
              </w:rPr>
              <w:t xml:space="preserve">: </w:t>
            </w:r>
            <w:r>
              <w:rPr>
                <w:rFonts w:ascii="Verdana" w:eastAsia="MS Mincho" w:hAnsi="Verdana" w:cs="Verdana"/>
                <w:lang w:val="en-US" w:eastAsia="en-US" w:bidi="th-TH"/>
              </w:rPr>
              <w:t>rat</w:t>
            </w:r>
            <w:r>
              <w:rPr>
                <w:rFonts w:ascii="Verdana" w:eastAsia="MS Mincho" w:hAnsi="Verdana"/>
                <w:lang w:val="en-GB" w:eastAsia="ja-JP" w:bidi="th-TH"/>
              </w:rPr>
              <w:t xml:space="preserve">, </w:t>
            </w:r>
            <w:r>
              <w:rPr>
                <w:rFonts w:ascii="Verdana" w:eastAsia="MS Mincho" w:hAnsi="Verdana" w:cs="Verdana"/>
                <w:lang w:val="en-US" w:eastAsia="en-US" w:bidi="th-TH"/>
              </w:rPr>
              <w:t>male and female</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val="en-US" w:bidi="th-TH"/>
              </w:rPr>
            </w:pPr>
            <w:r>
              <w:rPr>
                <w:rFonts w:ascii="Verdana" w:hAnsi="Verdana" w:cs="Verdana"/>
                <w:lang w:val="en-US" w:eastAsia="en-US" w:bidi="th-TH"/>
              </w:rPr>
              <w:t>Application Route</w:t>
            </w:r>
            <w:r>
              <w:rPr>
                <w:rFonts w:ascii="Verdana" w:hAnsi="Verdana" w:cs="Arial"/>
                <w:lang w:val="en-US" w:bidi="th-TH"/>
              </w:rPr>
              <w:t xml:space="preserve">: </w:t>
            </w:r>
            <w:r>
              <w:rPr>
                <w:rFonts w:ascii="Verdana" w:hAnsi="Verdana" w:cs="Verdana"/>
                <w:lang w:val="en-US" w:eastAsia="en-US" w:bidi="th-TH"/>
              </w:rPr>
              <w:t>Oral</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Dose</w:t>
            </w:r>
            <w:r>
              <w:rPr>
                <w:rFonts w:ascii="Verdana" w:hAnsi="Verdana" w:cs="Arial"/>
                <w:lang w:val="en-US" w:bidi="th-TH"/>
              </w:rPr>
              <w:t xml:space="preserve">: </w:t>
            </w:r>
            <w:r>
              <w:rPr>
                <w:rFonts w:ascii="Verdana" w:hAnsi="Verdana" w:cs="Verdana"/>
                <w:lang w:val="en-US" w:eastAsia="en-US" w:bidi="th-TH"/>
              </w:rPr>
              <w:t>0, 375, 750, 1500 mg/kg/d</w:t>
            </w:r>
            <w:r>
              <w:rPr>
                <w:rFonts w:ascii="Verdana" w:hAnsi="Verdana"/>
                <w:lang w:val="en-US" w:bidi="th-TH"/>
              </w:rPr>
              <w:t xml:space="preserve"> </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General Toxicity - Parent</w:t>
            </w:r>
            <w:r>
              <w:rPr>
                <w:rFonts w:ascii="Verdana" w:hAnsi="Verdana"/>
                <w:lang w:val="en-US" w:bidi="th-TH"/>
              </w:rPr>
              <w:t xml:space="preserve">: </w:t>
            </w: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750</w:t>
            </w:r>
            <w:r>
              <w:rPr>
                <w:rFonts w:ascii="Verdana" w:hAnsi="Verdana"/>
                <w:lang w:val="en-US"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C0C0C0"/>
                <w:lang w:val="en-US" w:bidi="th-TH"/>
              </w:rPr>
            </w:pPr>
            <w:r>
              <w:rPr>
                <w:rFonts w:ascii="Verdana" w:hAnsi="Verdana" w:cs="Verdana"/>
                <w:lang w:val="en-US" w:eastAsia="en-US" w:bidi="th-TH"/>
              </w:rPr>
              <w:t>General Toxicity F1</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750</w:t>
            </w:r>
            <w:r>
              <w:rPr>
                <w:rFonts w:ascii="Verdana" w:hAnsi="Verdana"/>
                <w:lang w:val="en-US"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Fertility</w:t>
            </w:r>
            <w:r>
              <w:rPr>
                <w:rFonts w:ascii="Verdana" w:hAnsi="Verdana"/>
                <w:lang w:val="en-US" w:bidi="th-TH"/>
              </w:rPr>
              <w:t xml:space="preserve">: </w:t>
            </w: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&gt;= 1,500</w:t>
            </w:r>
            <w:r>
              <w:rPr>
                <w:rFonts w:ascii="Verdana" w:hAnsi="Verdana"/>
                <w:lang w:val="en-US"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Symptoms</w:t>
            </w:r>
            <w:r>
              <w:rPr>
                <w:rFonts w:ascii="Verdana" w:eastAsia="MS Mincho" w:hAnsi="Verdana"/>
                <w:lang w:val="en-GB" w:eastAsia="ja-JP" w:bidi="th-TH"/>
              </w:rPr>
              <w:t xml:space="preserve">: </w:t>
            </w:r>
            <w:r>
              <w:rPr>
                <w:rFonts w:ascii="Verdana" w:eastAsia="MS Mincho" w:hAnsi="Verdana" w:cs="Verdana"/>
                <w:lang w:val="en-US" w:eastAsia="en-US" w:bidi="th-TH"/>
              </w:rPr>
              <w:t>Reduced maternal body weight gain. R</w:t>
            </w:r>
            <w:r>
              <w:rPr>
                <w:rFonts w:ascii="Verdana" w:eastAsia="MS Mincho" w:hAnsi="Verdana" w:cs="Verdana"/>
                <w:lang w:val="en-US" w:eastAsia="en-US" w:bidi="th-TH"/>
              </w:rPr>
              <w:t>e</w:t>
            </w:r>
            <w:r>
              <w:rPr>
                <w:rFonts w:ascii="Verdana" w:eastAsia="MS Mincho" w:hAnsi="Verdana" w:cs="Verdana"/>
                <w:lang w:val="en-US" w:eastAsia="en-US" w:bidi="th-TH"/>
              </w:rPr>
              <w:t>duced offspring weight gain.</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vanish/>
                <w:color w:val="00800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Result</w:t>
            </w:r>
            <w:r>
              <w:rPr>
                <w:rFonts w:ascii="Verdana" w:eastAsia="MS Mincho" w:hAnsi="Verdana"/>
                <w:lang w:eastAsia="ja-JP" w:bidi="th-TH"/>
              </w:rPr>
              <w:t xml:space="preserve">: </w:t>
            </w:r>
            <w:r>
              <w:rPr>
                <w:rFonts w:ascii="Verdana" w:eastAsia="MS Mincho" w:hAnsi="Verdana" w:cs="Verdana"/>
                <w:lang w:val="en-US" w:eastAsia="en-US" w:bidi="th-TH"/>
              </w:rPr>
              <w:t>No reproductive effects.</w:t>
            </w:r>
          </w:p>
          <w:p w:rsidR="001146DA" w:rsidRDefault="001146DA">
            <w:pPr>
              <w:pStyle w:val="MSDS-TUZeile"/>
              <w:widowControl/>
              <w:rPr>
                <w:rFonts w:ascii="Verdana" w:hAnsi="Verdana" w:cs="Arial"/>
                <w:vanish/>
                <w:color w:val="008000"/>
                <w:lang w:bidi="th-TH"/>
              </w:rPr>
            </w:pPr>
          </w:p>
          <w:p w:rsidR="001146DA" w:rsidRDefault="001146DA">
            <w:pPr>
              <w:autoSpaceDE w:val="0"/>
              <w:autoSpaceDN w:val="0"/>
              <w:rPr>
                <w:rFonts w:ascii="Verdana" w:eastAsia="MS Mincho" w:hAnsi="Verdana"/>
                <w:vanish/>
                <w:color w:val="008000"/>
                <w:lang w:eastAsia="ja-JP" w:bidi="th-TH"/>
              </w:rPr>
            </w:pPr>
          </w:p>
          <w:p w:rsidR="001146DA" w:rsidRDefault="001146DA">
            <w:pPr>
              <w:pStyle w:val="MSDS-TZeile"/>
              <w:widowControl/>
              <w:rPr>
                <w:rFonts w:ascii="Verdana" w:hAnsi="Verdana"/>
                <w:vanish/>
                <w:color w:val="BFBFBF"/>
                <w:lang w:bidi="th-TH"/>
              </w:rPr>
            </w:pPr>
          </w:p>
          <w:p w:rsidR="001146DA" w:rsidRDefault="001146DA">
            <w:pPr>
              <w:pStyle w:val="MSDS-Unterzeile"/>
              <w:widowControl/>
              <w:ind w:left="0"/>
              <w:rPr>
                <w:rFonts w:ascii="Verdana" w:hAnsi="Verdana" w:cs="Arial"/>
                <w:vanish/>
                <w:color w:val="008000"/>
                <w:lang w:val="en-GB"/>
              </w:rPr>
            </w:pPr>
          </w:p>
          <w:p w:rsidR="001146DA" w:rsidRDefault="001146DA">
            <w:pPr>
              <w:pStyle w:val="MSDS-Unterzeile"/>
              <w:widowControl/>
              <w:ind w:left="0"/>
              <w:rPr>
                <w:rFonts w:ascii="Verdana" w:hAnsi="Verdana" w:cs="Arial"/>
                <w:lang w:bidi="th-TH"/>
              </w:rPr>
            </w:pPr>
          </w:p>
        </w:tc>
      </w:tr>
    </w:tbl>
    <w:p w:rsidR="001146DA" w:rsidRDefault="001146DA">
      <w:pPr>
        <w:pStyle w:val="MSDS-Unter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rPr>
              <w:t>Effects on foetal deve</w:t>
            </w:r>
            <w:r>
              <w:rPr>
                <w:rFonts w:ascii="Verdana" w:hAnsi="Verdana" w:cs="Verdana"/>
                <w:lang w:val="en-US" w:eastAsia="en-US"/>
              </w:rPr>
              <w:t>l</w:t>
            </w:r>
            <w:r>
              <w:rPr>
                <w:rFonts w:ascii="Verdana" w:hAnsi="Verdana" w:cs="Verdana"/>
                <w:lang w:val="en-US" w:eastAsia="en-US"/>
              </w:rPr>
              <w:t>opment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GB" w:eastAsia="ja-JP" w:bidi="th-TH"/>
              </w:rPr>
              <w:t xml:space="preserve">: </w:t>
            </w:r>
            <w:r>
              <w:rPr>
                <w:rFonts w:ascii="Verdana" w:eastAsia="MS Mincho" w:hAnsi="Verdana" w:cs="Verdana"/>
                <w:lang w:val="en-US" w:eastAsia="en-US" w:bidi="th-TH"/>
              </w:rPr>
              <w:t>rat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val="en-US" w:bidi="th-TH"/>
              </w:rPr>
            </w:pPr>
            <w:r>
              <w:rPr>
                <w:rFonts w:ascii="Verdana" w:hAnsi="Verdana" w:cs="Verdana"/>
                <w:lang w:val="en-US" w:eastAsia="en-US" w:bidi="th-TH"/>
              </w:rPr>
              <w:t>Application Route</w:t>
            </w:r>
            <w:r>
              <w:rPr>
                <w:rFonts w:ascii="Verdana" w:hAnsi="Verdana" w:cs="Arial"/>
                <w:lang w:val="en-US" w:bidi="th-TH"/>
              </w:rPr>
              <w:t xml:space="preserve">: </w:t>
            </w:r>
            <w:r>
              <w:rPr>
                <w:rFonts w:ascii="Verdana" w:hAnsi="Verdana" w:cs="Verdana"/>
                <w:lang w:val="en-US" w:eastAsia="en-US" w:bidi="th-TH"/>
              </w:rPr>
              <w:t>Oral</w:t>
            </w:r>
          </w:p>
          <w:p w:rsidR="001146DA" w:rsidRDefault="001146DA">
            <w:pPr>
              <w:pStyle w:val="MSDS-TUZeile"/>
              <w:widowControl/>
              <w:rPr>
                <w:rFonts w:ascii="Verdana" w:hAnsi="Verdana" w:cs="Arial"/>
                <w:vanish/>
                <w:color w:val="008000"/>
                <w:lang w:bidi="th-TH"/>
              </w:rPr>
            </w:pPr>
          </w:p>
          <w:p w:rsidR="001146DA" w:rsidRDefault="001146DA">
            <w:pPr>
              <w:pStyle w:val="MSDS-TUZeile"/>
              <w:widowControl/>
              <w:rPr>
                <w:rFonts w:ascii="Verdana" w:hAnsi="Verdana"/>
                <w:lang w:bidi="th-TH"/>
              </w:rPr>
            </w:pPr>
            <w:r>
              <w:rPr>
                <w:rFonts w:ascii="Verdana" w:hAnsi="Verdana" w:cs="Verdana"/>
                <w:lang w:val="en-US" w:eastAsia="en-US" w:bidi="th-TH"/>
              </w:rPr>
              <w:t>Dose</w:t>
            </w:r>
            <w:r>
              <w:rPr>
                <w:rFonts w:ascii="Verdana" w:hAnsi="Verdana" w:cs="Arial"/>
                <w:lang w:bidi="th-TH"/>
              </w:rPr>
              <w:t xml:space="preserve">: </w:t>
            </w:r>
            <w:r>
              <w:rPr>
                <w:rFonts w:ascii="Verdana" w:hAnsi="Verdana" w:cs="Verdana"/>
                <w:lang w:val="en-US" w:eastAsia="en-US" w:bidi="th-TH"/>
              </w:rPr>
              <w:t>0, 500, 1000, 1500, 2000mg/kg</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Duration of Single Treatment</w:t>
            </w:r>
            <w:r>
              <w:rPr>
                <w:rFonts w:ascii="Verdana" w:hAnsi="Verdana"/>
                <w:lang w:val="en-US" w:bidi="th-TH"/>
              </w:rPr>
              <w:t xml:space="preserve">: </w:t>
            </w:r>
            <w:r>
              <w:rPr>
                <w:rFonts w:ascii="Verdana" w:hAnsi="Verdana" w:cs="Verdana"/>
                <w:lang w:val="en-US" w:eastAsia="en-US" w:bidi="th-TH"/>
              </w:rPr>
              <w:t>10 d</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rPr>
                <w:rFonts w:ascii="Verdana" w:hAnsi="Verdana"/>
                <w:vanish/>
                <w:color w:val="808080"/>
                <w:lang w:val="en-US" w:bidi="th-TH"/>
              </w:rPr>
            </w:pPr>
            <w:r>
              <w:rPr>
                <w:rFonts w:ascii="Verdana" w:hAnsi="Verdana" w:cs="Verdana"/>
                <w:lang w:val="en-US" w:eastAsia="en-US" w:bidi="th-TH"/>
              </w:rPr>
              <w:t>General Toxicity Maternal</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500</w:t>
            </w:r>
            <w:r>
              <w:rPr>
                <w:rFonts w:ascii="Verdana" w:hAnsi="Verdana"/>
                <w:lang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808080"/>
                <w:lang w:val="en-US" w:bidi="th-TH"/>
              </w:rPr>
            </w:pPr>
            <w:r>
              <w:rPr>
                <w:rFonts w:ascii="Verdana" w:hAnsi="Verdana" w:cs="Verdana"/>
                <w:lang w:val="en-US" w:eastAsia="en-US" w:bidi="th-TH"/>
              </w:rPr>
              <w:t>Teratogenicity</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2,000</w:t>
            </w:r>
            <w:r>
              <w:rPr>
                <w:rFonts w:ascii="Verdana" w:hAnsi="Verdana"/>
                <w:lang w:val="en-US"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rPr>
                <w:rFonts w:ascii="Verdana" w:hAnsi="Verdana"/>
                <w:vanish/>
                <w:color w:val="808080"/>
                <w:lang w:val="en-US" w:bidi="th-TH"/>
              </w:rPr>
            </w:pPr>
            <w:r>
              <w:rPr>
                <w:rFonts w:ascii="Verdana" w:hAnsi="Verdana" w:cs="Verdana"/>
                <w:lang w:val="en-US" w:eastAsia="en-US" w:bidi="th-TH"/>
              </w:rPr>
              <w:t>Developmental Toxicity</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1,000</w:t>
            </w:r>
            <w:r>
              <w:rPr>
                <w:rFonts w:ascii="Verdana" w:hAnsi="Verdana"/>
                <w:lang w:val="en-US"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Symptoms</w:t>
            </w:r>
            <w:r>
              <w:rPr>
                <w:rFonts w:ascii="Verdana" w:eastAsia="MS Mincho" w:hAnsi="Verdana"/>
                <w:lang w:val="en-GB" w:eastAsia="ja-JP" w:bidi="th-TH"/>
              </w:rPr>
              <w:t xml:space="preserve">: </w:t>
            </w:r>
            <w:r>
              <w:rPr>
                <w:rFonts w:ascii="Verdana" w:eastAsia="MS Mincho" w:hAnsi="Verdana" w:cs="Verdana"/>
                <w:lang w:val="en-US" w:eastAsia="en-US" w:bidi="th-TH"/>
              </w:rPr>
              <w:t>Reduced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OECD Test Guideline 414</w:t>
            </w:r>
          </w:p>
          <w:p w:rsidR="001146DA" w:rsidRDefault="001146DA">
            <w:pPr>
              <w:autoSpaceDE w:val="0"/>
              <w:autoSpaceDN w:val="0"/>
              <w:rPr>
                <w:rFonts w:ascii="Verdana" w:eastAsia="MS Mincho" w:hAnsi="Verdana"/>
                <w:vanish/>
                <w:color w:val="00800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Result</w:t>
            </w:r>
            <w:r>
              <w:rPr>
                <w:rFonts w:ascii="Verdana" w:eastAsia="MS Mincho" w:hAnsi="Verdana"/>
                <w:lang w:eastAsia="ja-JP" w:bidi="th-TH"/>
              </w:rPr>
              <w:t xml:space="preserve">: </w:t>
            </w:r>
            <w:r>
              <w:rPr>
                <w:rFonts w:ascii="Verdana" w:eastAsia="MS Mincho" w:hAnsi="Verdana" w:cs="Verdana"/>
                <w:lang w:val="en-US" w:eastAsia="en-US" w:bidi="th-TH"/>
              </w:rPr>
              <w:t>Developmental toxicity occurred at maternal toxicity dose levels, No teratogenic effects.</w:t>
            </w:r>
          </w:p>
          <w:p w:rsidR="001146DA" w:rsidRDefault="001146DA">
            <w:pPr>
              <w:pStyle w:val="MSDS-TUZeile"/>
              <w:widowControl/>
              <w:rPr>
                <w:rFonts w:ascii="Verdana" w:hAnsi="Verdana" w:cs="Arial"/>
                <w:vanish/>
                <w:color w:val="008000"/>
                <w:lang w:bidi="th-TH"/>
              </w:rPr>
            </w:pPr>
          </w:p>
          <w:p w:rsidR="001146DA" w:rsidRDefault="001146DA">
            <w:pPr>
              <w:autoSpaceDE w:val="0"/>
              <w:autoSpaceDN w:val="0"/>
              <w:rPr>
                <w:rFonts w:ascii="Verdana" w:eastAsia="MS Mincho" w:hAnsi="Verdana"/>
                <w:vanish/>
                <w:color w:val="008000"/>
                <w:lang w:eastAsia="ja-JP" w:bidi="th-TH"/>
              </w:rPr>
            </w:pPr>
          </w:p>
          <w:p w:rsidR="001146DA" w:rsidRDefault="001146DA">
            <w:pPr>
              <w:pStyle w:val="MSDS-Unterzeile"/>
              <w:widowControl/>
              <w:ind w:left="0"/>
              <w:rPr>
                <w:rFonts w:ascii="Verdana" w:hAnsi="Verdana" w:cs="Arial"/>
                <w:vanish/>
                <w:color w:val="008000"/>
                <w:lang w:val="en-GB"/>
              </w:rPr>
            </w:pPr>
          </w:p>
          <w:p w:rsidR="001146DA" w:rsidRDefault="001146DA">
            <w:pPr>
              <w:pStyle w:val="MSDS-Zeile"/>
              <w:widowControl/>
              <w:ind w:left="0"/>
            </w:pPr>
          </w:p>
        </w:tc>
      </w:tr>
    </w:tbl>
    <w:p w:rsidR="001146DA" w:rsidRDefault="001146DA">
      <w:pPr>
        <w:pStyle w:val="MSDS-Unter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Reproductive toxicity</w:t>
            </w:r>
            <w:r>
              <w:rPr>
                <w:rFonts w:ascii="Verdana" w:hAnsi="Verdana"/>
                <w:lang w:val="en-US" w:bidi="th-TH"/>
              </w:rPr>
              <w:t xml:space="preserve"> - </w:t>
            </w:r>
            <w:r>
              <w:rPr>
                <w:rFonts w:ascii="Verdana" w:hAnsi="Verdana" w:cs="Verdana"/>
                <w:lang w:val="en-US" w:eastAsia="en-US" w:bidi="th-TH"/>
              </w:rPr>
              <w:t>Assessment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Animal testing did not show any effects on fertility.</w:t>
            </w:r>
          </w:p>
          <w:p w:rsidR="001146DA" w:rsidRDefault="001146DA">
            <w:pPr>
              <w:pStyle w:val="MSDS-TZeile"/>
              <w:widowControl/>
              <w:rPr>
                <w:rFonts w:ascii="Verdana" w:hAnsi="Verdana" w:cs="Arial"/>
                <w:lang w:val="en-US" w:bidi="th-TH"/>
              </w:rPr>
            </w:pPr>
            <w:r>
              <w:rPr>
                <w:rFonts w:ascii="Verdana" w:hAnsi="Verdana" w:cs="Verdana"/>
                <w:lang w:val="en-US" w:eastAsia="en-US" w:bidi="th-TH"/>
              </w:rPr>
              <w:t>Embryotoxicity classification not possible from current data.</w:t>
            </w:r>
          </w:p>
          <w:p w:rsidR="001146DA" w:rsidRDefault="001146DA">
            <w:pPr>
              <w:pStyle w:val="MSDS-TZeile"/>
              <w:widowControl/>
              <w:rPr>
                <w:rFonts w:ascii="Verdana" w:hAnsi="Verdana" w:cs="Arial"/>
                <w:lang w:val="en-US" w:bidi="th-TH"/>
              </w:rPr>
            </w:pPr>
          </w:p>
        </w:tc>
      </w:tr>
    </w:tbl>
    <w:p w:rsidR="001146DA" w:rsidRDefault="001146DA">
      <w:pPr>
        <w:pStyle w:val="MSDS-Unter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64742-88-7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rPr>
              <w:t>Effects on fertility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Test Type</w:t>
            </w:r>
            <w:r>
              <w:rPr>
                <w:rFonts w:ascii="Verdana" w:hAnsi="Verdana"/>
                <w:lang w:val="en-GB" w:bidi="th-TH"/>
              </w:rPr>
              <w:t xml:space="preserve">: </w:t>
            </w:r>
            <w:r>
              <w:rPr>
                <w:rFonts w:ascii="Verdana" w:hAnsi="Verdana" w:cs="Verdana"/>
                <w:lang w:val="en-US" w:eastAsia="en-US" w:bidi="th-TH"/>
              </w:rPr>
              <w:t>Fertility</w:t>
            </w: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GB" w:eastAsia="ja-JP" w:bidi="th-TH"/>
              </w:rPr>
              <w:t xml:space="preserve">: </w:t>
            </w:r>
            <w:r>
              <w:rPr>
                <w:rFonts w:ascii="Verdana" w:eastAsia="MS Mincho" w:hAnsi="Verdana" w:cs="Verdana"/>
                <w:lang w:val="en-US" w:eastAsia="en-US" w:bidi="th-TH"/>
              </w:rPr>
              <w:t>rat</w:t>
            </w:r>
            <w:r>
              <w:rPr>
                <w:rFonts w:ascii="Verdana" w:eastAsia="MS Mincho" w:hAnsi="Verdana"/>
                <w:lang w:val="en-GB" w:eastAsia="ja-JP" w:bidi="th-TH"/>
              </w:rPr>
              <w:t xml:space="preserve">, </w:t>
            </w:r>
            <w:r>
              <w:rPr>
                <w:rFonts w:ascii="Verdana" w:eastAsia="MS Mincho" w:hAnsi="Verdana" w:cs="Verdana"/>
                <w:lang w:val="en-US" w:eastAsia="en-US" w:bidi="th-TH"/>
              </w:rPr>
              <w:t>female</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val="en-US" w:bidi="th-TH"/>
              </w:rPr>
            </w:pPr>
            <w:r>
              <w:rPr>
                <w:rFonts w:ascii="Verdana" w:hAnsi="Verdana" w:cs="Verdana"/>
                <w:lang w:val="en-US" w:eastAsia="en-US" w:bidi="th-TH"/>
              </w:rPr>
              <w:t>Application Route</w:t>
            </w:r>
            <w:r>
              <w:rPr>
                <w:rFonts w:ascii="Verdana" w:hAnsi="Verdana" w:cs="Arial"/>
                <w:lang w:val="en-US" w:bidi="th-TH"/>
              </w:rPr>
              <w:t xml:space="preserve">: </w:t>
            </w:r>
            <w:r>
              <w:rPr>
                <w:rFonts w:ascii="Verdana" w:hAnsi="Verdana" w:cs="Verdana"/>
                <w:lang w:val="en-US" w:eastAsia="en-US" w:bidi="th-TH"/>
              </w:rPr>
              <w:t>Oral</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Dose</w:t>
            </w:r>
            <w:r>
              <w:rPr>
                <w:rFonts w:ascii="Verdana" w:hAnsi="Verdana" w:cs="Arial"/>
                <w:lang w:val="en-US" w:bidi="th-TH"/>
              </w:rPr>
              <w:t xml:space="preserve">: </w:t>
            </w:r>
            <w:r>
              <w:rPr>
                <w:rFonts w:ascii="Verdana" w:hAnsi="Verdana" w:cs="Verdana"/>
                <w:lang w:val="en-US" w:eastAsia="en-US" w:bidi="th-TH"/>
              </w:rPr>
              <w:t>0, 325, 750, 1500 mg/kg/day</w:t>
            </w:r>
            <w:r>
              <w:rPr>
                <w:rFonts w:ascii="Verdana" w:hAnsi="Verdana"/>
                <w:lang w:val="en-US" w:bidi="th-TH"/>
              </w:rPr>
              <w:t xml:space="preserve"> </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Duration of Single Treatment</w:t>
            </w:r>
            <w:r>
              <w:rPr>
                <w:rFonts w:ascii="Verdana" w:hAnsi="Verdana"/>
                <w:lang w:val="en-US" w:bidi="th-TH"/>
              </w:rPr>
              <w:t xml:space="preserve">: </w:t>
            </w:r>
            <w:r>
              <w:rPr>
                <w:rFonts w:ascii="Verdana" w:hAnsi="Verdana" w:cs="Verdana"/>
                <w:lang w:val="en-US" w:eastAsia="en-US" w:bidi="th-TH"/>
              </w:rPr>
              <w:t>147 d</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General Toxicity - Parent</w:t>
            </w:r>
            <w:r>
              <w:rPr>
                <w:rFonts w:ascii="Verdana" w:hAnsi="Verdana"/>
                <w:lang w:val="en-US" w:bidi="th-TH"/>
              </w:rPr>
              <w:t xml:space="preserve">: </w:t>
            </w: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750</w:t>
            </w:r>
            <w:r>
              <w:rPr>
                <w:rFonts w:ascii="Verdana" w:hAnsi="Verdana"/>
                <w:lang w:val="en-US"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C0C0C0"/>
                <w:lang w:val="en-US" w:bidi="th-TH"/>
              </w:rPr>
            </w:pPr>
            <w:r>
              <w:rPr>
                <w:rFonts w:ascii="Verdana" w:hAnsi="Verdana" w:cs="Verdana"/>
                <w:lang w:val="en-US" w:eastAsia="en-US" w:bidi="th-TH"/>
              </w:rPr>
              <w:t>General Toxicity F1</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750</w:t>
            </w:r>
            <w:r>
              <w:rPr>
                <w:rFonts w:ascii="Verdana" w:hAnsi="Verdana"/>
                <w:lang w:val="en-US"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Fertility</w:t>
            </w:r>
            <w:r>
              <w:rPr>
                <w:rFonts w:ascii="Verdana" w:hAnsi="Verdana"/>
                <w:lang w:val="en-US" w:bidi="th-TH"/>
              </w:rPr>
              <w:t xml:space="preserve">: </w:t>
            </w: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&gt;=</w:t>
            </w:r>
            <w:r>
              <w:rPr>
                <w:rFonts w:ascii="Verdana" w:hAnsi="Verdana"/>
                <w:lang w:val="en-US" w:bidi="th-TH"/>
              </w:rPr>
              <w:t xml:space="preserve"> </w:t>
            </w:r>
            <w:r>
              <w:rPr>
                <w:rFonts w:ascii="Verdana" w:hAnsi="Verdana" w:cs="Verdana"/>
                <w:lang w:val="en-US" w:eastAsia="en-US" w:bidi="th-TH"/>
              </w:rPr>
              <w:t>1,500</w:t>
            </w:r>
            <w:r>
              <w:rPr>
                <w:rFonts w:ascii="Verdana" w:hAnsi="Verdana"/>
                <w:lang w:val="en-US"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Symptoms</w:t>
            </w:r>
            <w:r>
              <w:rPr>
                <w:rFonts w:ascii="Verdana" w:eastAsia="MS Mincho" w:hAnsi="Verdana"/>
                <w:lang w:val="en-GB" w:eastAsia="ja-JP" w:bidi="th-TH"/>
              </w:rPr>
              <w:t xml:space="preserve">: </w:t>
            </w:r>
            <w:r>
              <w:rPr>
                <w:rFonts w:ascii="Verdana" w:eastAsia="MS Mincho" w:hAnsi="Verdana" w:cs="Verdana"/>
                <w:lang w:val="en-US" w:eastAsia="en-US" w:bidi="th-TH"/>
              </w:rPr>
              <w:t>Reduced maternal body weight gain. R</w:t>
            </w:r>
            <w:r>
              <w:rPr>
                <w:rFonts w:ascii="Verdana" w:eastAsia="MS Mincho" w:hAnsi="Verdana" w:cs="Verdana"/>
                <w:lang w:val="en-US" w:eastAsia="en-US" w:bidi="th-TH"/>
              </w:rPr>
              <w:t>e</w:t>
            </w:r>
            <w:r>
              <w:rPr>
                <w:rFonts w:ascii="Verdana" w:eastAsia="MS Mincho" w:hAnsi="Verdana" w:cs="Verdana"/>
                <w:lang w:val="en-US" w:eastAsia="en-US" w:bidi="th-TH"/>
              </w:rPr>
              <w:t>duced offspring weight gain.</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vanish/>
                <w:color w:val="00800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Result</w:t>
            </w:r>
            <w:r>
              <w:rPr>
                <w:rFonts w:ascii="Verdana" w:eastAsia="MS Mincho" w:hAnsi="Verdana"/>
                <w:lang w:eastAsia="ja-JP" w:bidi="th-TH"/>
              </w:rPr>
              <w:t xml:space="preserve">: </w:t>
            </w:r>
            <w:r>
              <w:rPr>
                <w:rFonts w:ascii="Verdana" w:eastAsia="MS Mincho" w:hAnsi="Verdana" w:cs="Verdana"/>
                <w:lang w:val="en-US" w:eastAsia="en-US" w:bidi="th-TH"/>
              </w:rPr>
              <w:t>Animal testing did not show any effects on fertility., Embryotoxic effects and adverse effects on the offspring were detected.</w:t>
            </w:r>
          </w:p>
          <w:p w:rsidR="001146DA" w:rsidRDefault="001146DA">
            <w:pPr>
              <w:pStyle w:val="MSDS-TUZeile"/>
              <w:widowControl/>
              <w:rPr>
                <w:rFonts w:ascii="Verdana" w:hAnsi="Verdana" w:cs="Arial"/>
                <w:vanish/>
                <w:color w:val="008000"/>
                <w:lang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GLP</w:t>
            </w:r>
            <w:r>
              <w:rPr>
                <w:rFonts w:ascii="Verdana" w:eastAsia="MS Mincho" w:hAnsi="Verdana"/>
                <w:lang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vanish/>
                <w:color w:val="008000"/>
                <w:lang w:eastAsia="ja-JP" w:bidi="th-TH"/>
              </w:rPr>
            </w:pPr>
          </w:p>
          <w:p w:rsidR="001146DA" w:rsidRDefault="001146DA">
            <w:pPr>
              <w:pStyle w:val="MSDS-TZeile"/>
              <w:widowControl/>
              <w:rPr>
                <w:rFonts w:ascii="Verdana" w:hAnsi="Verdana"/>
                <w:vanish/>
                <w:color w:val="BFBFBF"/>
                <w:lang w:bidi="th-TH"/>
              </w:rPr>
            </w:pPr>
          </w:p>
          <w:p w:rsidR="001146DA" w:rsidRDefault="001146DA">
            <w:pPr>
              <w:pStyle w:val="MSDS-Unterzeile"/>
              <w:widowControl/>
              <w:ind w:left="0"/>
              <w:rPr>
                <w:rFonts w:ascii="Verdana" w:hAnsi="Verdana" w:cs="Arial"/>
                <w:vanish/>
                <w:color w:val="008000"/>
                <w:lang w:val="en-GB"/>
              </w:rPr>
            </w:pPr>
          </w:p>
          <w:p w:rsidR="001146DA" w:rsidRDefault="001146DA">
            <w:pPr>
              <w:pStyle w:val="MSDS-Unterzeile"/>
              <w:widowControl/>
              <w:ind w:left="0"/>
              <w:rPr>
                <w:rFonts w:ascii="Verdana" w:hAnsi="Verdana" w:cs="Arial"/>
                <w:lang w:bidi="th-TH"/>
              </w:rPr>
            </w:pPr>
          </w:p>
        </w:tc>
      </w:tr>
    </w:tbl>
    <w:p w:rsidR="001146DA" w:rsidRDefault="001146DA">
      <w:pPr>
        <w:pStyle w:val="MSDS-Unter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rPr>
              <w:t>Effects on foetal deve</w:t>
            </w:r>
            <w:r>
              <w:rPr>
                <w:rFonts w:ascii="Verdana" w:hAnsi="Verdana" w:cs="Verdana"/>
                <w:lang w:val="en-US" w:eastAsia="en-US"/>
              </w:rPr>
              <w:t>l</w:t>
            </w:r>
            <w:r>
              <w:rPr>
                <w:rFonts w:ascii="Verdana" w:hAnsi="Verdana" w:cs="Verdana"/>
                <w:lang w:val="en-US" w:eastAsia="en-US"/>
              </w:rPr>
              <w:t>opment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GB" w:eastAsia="ja-JP" w:bidi="th-TH"/>
              </w:rPr>
              <w:t xml:space="preserve">: </w:t>
            </w:r>
            <w:r>
              <w:rPr>
                <w:rFonts w:ascii="Verdana" w:eastAsia="MS Mincho" w:hAnsi="Verdana" w:cs="Verdana"/>
                <w:lang w:val="en-US" w:eastAsia="en-US" w:bidi="th-TH"/>
              </w:rPr>
              <w:t>rat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val="en-US" w:bidi="th-TH"/>
              </w:rPr>
            </w:pPr>
            <w:r>
              <w:rPr>
                <w:rFonts w:ascii="Verdana" w:hAnsi="Verdana" w:cs="Verdana"/>
                <w:lang w:val="en-US" w:eastAsia="en-US" w:bidi="th-TH"/>
              </w:rPr>
              <w:t>Application Route</w:t>
            </w:r>
            <w:r>
              <w:rPr>
                <w:rFonts w:ascii="Verdana" w:hAnsi="Verdana" w:cs="Arial"/>
                <w:lang w:val="en-US" w:bidi="th-TH"/>
              </w:rPr>
              <w:t xml:space="preserve">: </w:t>
            </w:r>
            <w:r>
              <w:rPr>
                <w:rFonts w:ascii="Verdana" w:hAnsi="Verdana" w:cs="Verdana"/>
                <w:lang w:val="en-US" w:eastAsia="en-US" w:bidi="th-TH"/>
              </w:rPr>
              <w:t>Oral</w:t>
            </w:r>
          </w:p>
          <w:p w:rsidR="001146DA" w:rsidRDefault="001146DA">
            <w:pPr>
              <w:pStyle w:val="MSDS-TUZeile"/>
              <w:widowControl/>
              <w:rPr>
                <w:rFonts w:ascii="Verdana" w:hAnsi="Verdana" w:cs="Arial"/>
                <w:vanish/>
                <w:color w:val="008000"/>
                <w:lang w:bidi="th-TH"/>
              </w:rPr>
            </w:pPr>
          </w:p>
          <w:p w:rsidR="001146DA" w:rsidRDefault="001146DA">
            <w:pPr>
              <w:pStyle w:val="MSDS-TUZeile"/>
              <w:widowControl/>
              <w:rPr>
                <w:rFonts w:ascii="Verdana" w:hAnsi="Verdana"/>
                <w:lang w:bidi="th-TH"/>
              </w:rPr>
            </w:pPr>
            <w:r>
              <w:rPr>
                <w:rFonts w:ascii="Verdana" w:hAnsi="Verdana" w:cs="Verdana"/>
                <w:lang w:val="en-US" w:eastAsia="en-US" w:bidi="th-TH"/>
              </w:rPr>
              <w:t>Dose</w:t>
            </w:r>
            <w:r>
              <w:rPr>
                <w:rFonts w:ascii="Verdana" w:hAnsi="Verdana" w:cs="Arial"/>
                <w:lang w:bidi="th-TH"/>
              </w:rPr>
              <w:t xml:space="preserve">: </w:t>
            </w:r>
            <w:r>
              <w:rPr>
                <w:rFonts w:ascii="Verdana" w:hAnsi="Verdana" w:cs="Verdana"/>
                <w:lang w:val="en-US" w:eastAsia="en-US" w:bidi="th-TH"/>
              </w:rPr>
              <w:t>0, 500, 1000, 1500, 2000</w:t>
            </w:r>
            <w:r>
              <w:rPr>
                <w:rFonts w:ascii="Verdana" w:hAnsi="Verdana"/>
                <w:lang w:bidi="th-TH"/>
              </w:rPr>
              <w:t xml:space="preserve"> </w:t>
            </w:r>
            <w:r>
              <w:rPr>
                <w:rFonts w:ascii="Verdana" w:hAnsi="Verdana" w:cs="Verdana"/>
                <w:lang w:val="en-US" w:eastAsia="en-US" w:bidi="th-TH"/>
              </w:rPr>
              <w:t>milligram per kil</w:t>
            </w:r>
            <w:r>
              <w:rPr>
                <w:rFonts w:ascii="Verdana" w:hAnsi="Verdana" w:cs="Verdana"/>
                <w:lang w:val="en-US" w:eastAsia="en-US" w:bidi="th-TH"/>
              </w:rPr>
              <w:t>o</w:t>
            </w:r>
            <w:r>
              <w:rPr>
                <w:rFonts w:ascii="Verdana" w:hAnsi="Verdana" w:cs="Verdana"/>
                <w:lang w:val="en-US" w:eastAsia="en-US" w:bidi="th-TH"/>
              </w:rPr>
              <w:t>gram</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Duration of Single Treatment</w:t>
            </w:r>
            <w:r>
              <w:rPr>
                <w:rFonts w:ascii="Verdana" w:hAnsi="Verdana"/>
                <w:lang w:val="en-US" w:bidi="th-TH"/>
              </w:rPr>
              <w:t xml:space="preserve">: </w:t>
            </w:r>
            <w:r>
              <w:rPr>
                <w:rFonts w:ascii="Verdana" w:hAnsi="Verdana" w:cs="Verdana"/>
                <w:lang w:val="en-US" w:eastAsia="en-US" w:bidi="th-TH"/>
              </w:rPr>
              <w:t>10 d</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rPr>
                <w:rFonts w:ascii="Verdana" w:hAnsi="Verdana"/>
                <w:vanish/>
                <w:color w:val="808080"/>
                <w:lang w:val="en-US" w:bidi="th-TH"/>
              </w:rPr>
            </w:pPr>
            <w:r>
              <w:rPr>
                <w:rFonts w:ascii="Verdana" w:hAnsi="Verdana" w:cs="Verdana"/>
                <w:lang w:val="en-US" w:eastAsia="en-US" w:bidi="th-TH"/>
              </w:rPr>
              <w:t>General Toxicity Maternal</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500</w:t>
            </w:r>
            <w:r>
              <w:rPr>
                <w:rFonts w:ascii="Verdana" w:hAnsi="Verdana"/>
                <w:lang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808080"/>
                <w:lang w:val="en-US" w:bidi="th-TH"/>
              </w:rPr>
            </w:pPr>
            <w:r>
              <w:rPr>
                <w:rFonts w:ascii="Verdana" w:hAnsi="Verdana" w:cs="Verdana"/>
                <w:lang w:val="en-US" w:eastAsia="en-US" w:bidi="th-TH"/>
              </w:rPr>
              <w:t>Teratogenicity</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2,000</w:t>
            </w:r>
            <w:r>
              <w:rPr>
                <w:rFonts w:ascii="Verdana" w:hAnsi="Verdana"/>
                <w:lang w:val="en-US"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rPr>
                <w:rFonts w:ascii="Verdana" w:hAnsi="Verdana"/>
                <w:vanish/>
                <w:color w:val="808080"/>
                <w:lang w:val="en-US" w:bidi="th-TH"/>
              </w:rPr>
            </w:pPr>
            <w:r>
              <w:rPr>
                <w:rFonts w:ascii="Verdana" w:hAnsi="Verdana" w:cs="Verdana"/>
                <w:lang w:val="en-US" w:eastAsia="en-US" w:bidi="th-TH"/>
              </w:rPr>
              <w:t>Developmental Toxicity</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NOAEL</w:t>
            </w:r>
            <w:r>
              <w:rPr>
                <w:rFonts w:ascii="Verdana" w:hAnsi="Verdana"/>
                <w:lang w:val="en-US" w:bidi="th-TH"/>
              </w:rPr>
              <w:t xml:space="preserve">: </w:t>
            </w:r>
            <w:r>
              <w:rPr>
                <w:rFonts w:ascii="Verdana" w:hAnsi="Verdana" w:cs="Verdana"/>
                <w:lang w:val="en-US" w:eastAsia="en-US" w:bidi="th-TH"/>
              </w:rPr>
              <w:t>1,000</w:t>
            </w:r>
            <w:r>
              <w:rPr>
                <w:rFonts w:ascii="Verdana" w:hAnsi="Verdana"/>
                <w:lang w:val="en-US" w:bidi="th-TH"/>
              </w:rPr>
              <w:t xml:space="preserve"> </w:t>
            </w:r>
            <w:r>
              <w:rPr>
                <w:rFonts w:ascii="Verdana" w:hAnsi="Verdana" w:cs="Verdana"/>
                <w:lang w:val="en-US" w:eastAsia="en-US" w:bidi="th-TH"/>
              </w:rPr>
              <w:t>mg/kg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Symptoms</w:t>
            </w:r>
            <w:r>
              <w:rPr>
                <w:rFonts w:ascii="Verdana" w:eastAsia="MS Mincho" w:hAnsi="Verdana"/>
                <w:lang w:val="en-GB" w:eastAsia="ja-JP" w:bidi="th-TH"/>
              </w:rPr>
              <w:t xml:space="preserve">: </w:t>
            </w:r>
            <w:r>
              <w:rPr>
                <w:rFonts w:ascii="Verdana" w:eastAsia="MS Mincho" w:hAnsi="Verdana" w:cs="Verdana"/>
                <w:lang w:val="en-US" w:eastAsia="en-US" w:bidi="th-TH"/>
              </w:rPr>
              <w:t>Reduced body weight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Method</w:t>
            </w:r>
            <w:r>
              <w:rPr>
                <w:rFonts w:ascii="Verdana" w:eastAsia="MS Mincho" w:hAnsi="Verdana"/>
                <w:lang w:val="en-GB" w:eastAsia="ja-JP" w:bidi="th-TH"/>
              </w:rPr>
              <w:t xml:space="preserve">: </w:t>
            </w:r>
            <w:r>
              <w:rPr>
                <w:rFonts w:ascii="Verdana" w:eastAsia="MS Mincho" w:hAnsi="Verdana" w:cs="Verdana"/>
                <w:lang w:val="en-US" w:eastAsia="en-US" w:bidi="th-TH"/>
              </w:rPr>
              <w:t>OECD Test Guideline 414</w:t>
            </w:r>
          </w:p>
          <w:p w:rsidR="001146DA" w:rsidRDefault="001146DA">
            <w:pPr>
              <w:autoSpaceDE w:val="0"/>
              <w:autoSpaceDN w:val="0"/>
              <w:rPr>
                <w:rFonts w:ascii="Verdana" w:eastAsia="MS Mincho" w:hAnsi="Verdana"/>
                <w:vanish/>
                <w:color w:val="00800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Result</w:t>
            </w:r>
            <w:r>
              <w:rPr>
                <w:rFonts w:ascii="Verdana" w:eastAsia="MS Mincho" w:hAnsi="Verdana"/>
                <w:lang w:eastAsia="ja-JP" w:bidi="th-TH"/>
              </w:rPr>
              <w:t xml:space="preserve">: </w:t>
            </w:r>
            <w:r>
              <w:rPr>
                <w:rFonts w:ascii="Verdana" w:eastAsia="MS Mincho" w:hAnsi="Verdana" w:cs="Verdana"/>
                <w:lang w:val="en-US" w:eastAsia="en-US" w:bidi="th-TH"/>
              </w:rPr>
              <w:t>Developmental toxicity occurred at maternal toxicity dose levels, No teratogenic effects.</w:t>
            </w:r>
          </w:p>
          <w:p w:rsidR="001146DA" w:rsidRDefault="001146DA">
            <w:pPr>
              <w:pStyle w:val="MSDS-TUZeile"/>
              <w:widowControl/>
              <w:rPr>
                <w:rFonts w:ascii="Verdana" w:hAnsi="Verdana" w:cs="Arial"/>
                <w:vanish/>
                <w:color w:val="008000"/>
                <w:lang w:bidi="th-TH"/>
              </w:rPr>
            </w:pPr>
          </w:p>
          <w:p w:rsidR="001146DA" w:rsidRDefault="001146DA">
            <w:pPr>
              <w:autoSpaceDE w:val="0"/>
              <w:autoSpaceDN w:val="0"/>
              <w:rPr>
                <w:rFonts w:ascii="Verdana" w:eastAsia="MS Mincho" w:hAnsi="Verdana"/>
                <w:vanish/>
                <w:color w:val="008000"/>
                <w:lang w:eastAsia="ja-JP" w:bidi="th-TH"/>
              </w:rPr>
            </w:pPr>
          </w:p>
          <w:p w:rsidR="001146DA" w:rsidRDefault="001146DA">
            <w:pPr>
              <w:pStyle w:val="MSDS-Unterzeile"/>
              <w:widowControl/>
              <w:ind w:left="0"/>
              <w:rPr>
                <w:rFonts w:ascii="Verdana" w:hAnsi="Verdana" w:cs="Arial"/>
                <w:vanish/>
                <w:color w:val="008000"/>
                <w:lang w:val="en-GB"/>
              </w:rPr>
            </w:pPr>
          </w:p>
          <w:p w:rsidR="001146DA" w:rsidRDefault="001146DA">
            <w:pPr>
              <w:pStyle w:val="MSDS-Zeile"/>
              <w:widowControl/>
              <w:ind w:left="0"/>
            </w:pPr>
          </w:p>
        </w:tc>
      </w:tr>
    </w:tbl>
    <w:p w:rsidR="001146DA" w:rsidRDefault="001146DA">
      <w:pPr>
        <w:pStyle w:val="MSDS-Unter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Reproductive toxicity</w:t>
            </w:r>
            <w:r>
              <w:rPr>
                <w:rFonts w:ascii="Verdana" w:hAnsi="Verdana"/>
                <w:lang w:val="en-US" w:bidi="th-TH"/>
              </w:rPr>
              <w:t xml:space="preserve"> - </w:t>
            </w:r>
            <w:r>
              <w:rPr>
                <w:rFonts w:ascii="Verdana" w:hAnsi="Verdana" w:cs="Verdana"/>
                <w:lang w:val="en-US" w:eastAsia="en-US" w:bidi="th-TH"/>
              </w:rPr>
              <w:t>Assessment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Animal testing did not show any effects on fertility.</w:t>
            </w:r>
          </w:p>
          <w:p w:rsidR="001146DA" w:rsidRDefault="001146DA">
            <w:pPr>
              <w:pStyle w:val="MSDS-TZeile"/>
              <w:widowControl/>
              <w:rPr>
                <w:rFonts w:ascii="Verdana" w:hAnsi="Verdana" w:cs="Arial"/>
                <w:lang w:val="en-US" w:bidi="th-TH"/>
              </w:rPr>
            </w:pPr>
            <w:r>
              <w:rPr>
                <w:rFonts w:ascii="Verdana" w:hAnsi="Verdana" w:cs="Verdana"/>
                <w:lang w:val="en-US" w:eastAsia="en-US" w:bidi="th-TH"/>
              </w:rPr>
              <w:t>Did not show teratogenic effects in animal exper</w:t>
            </w:r>
            <w:r>
              <w:rPr>
                <w:rFonts w:ascii="Verdana" w:hAnsi="Verdana" w:cs="Verdana"/>
                <w:lang w:val="en-US" w:eastAsia="en-US" w:bidi="th-TH"/>
              </w:rPr>
              <w:t>i</w:t>
            </w:r>
            <w:r>
              <w:rPr>
                <w:rFonts w:ascii="Verdana" w:hAnsi="Verdana" w:cs="Verdana"/>
                <w:lang w:val="en-US" w:eastAsia="en-US" w:bidi="th-TH"/>
              </w:rPr>
              <w:t>ments.</w:t>
            </w:r>
          </w:p>
          <w:p w:rsidR="001146DA" w:rsidRDefault="001146DA">
            <w:pPr>
              <w:pStyle w:val="MSDS-TZeile"/>
              <w:widowControl/>
              <w:rPr>
                <w:rFonts w:ascii="Verdana" w:hAnsi="Verdana" w:cs="Arial"/>
                <w:lang w:val="en-US" w:bidi="th-TH"/>
              </w:rPr>
            </w:pPr>
          </w:p>
        </w:tc>
      </w:tr>
    </w:tbl>
    <w:p w:rsidR="001146DA" w:rsidRDefault="001146DA">
      <w:pPr>
        <w:pStyle w:val="MSDS-Unter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1330-20-7</w:t>
      </w:r>
      <w:r>
        <w:rPr>
          <w:rFonts w:ascii="Verdana" w:hAnsi="Verdana"/>
          <w:b/>
        </w:rPr>
        <w:t>:</w:t>
      </w: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rPr>
              <w:t>Effects on fertility</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Test Type</w:t>
            </w:r>
            <w:r>
              <w:rPr>
                <w:rFonts w:ascii="Verdana" w:hAnsi="Verdana"/>
                <w:lang w:val="en-GB" w:bidi="th-TH"/>
              </w:rPr>
              <w:t xml:space="preserve">: </w:t>
            </w:r>
            <w:r>
              <w:rPr>
                <w:rFonts w:ascii="Verdana" w:hAnsi="Verdana" w:cs="Verdana"/>
                <w:lang w:val="en-US" w:eastAsia="en-US" w:bidi="th-TH"/>
              </w:rPr>
              <w:t>Two-generation study</w:t>
            </w: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GB" w:eastAsia="ja-JP" w:bidi="th-TH"/>
              </w:rPr>
              <w:t xml:space="preserve">: </w:t>
            </w:r>
            <w:r>
              <w:rPr>
                <w:rFonts w:ascii="Verdana" w:eastAsia="MS Mincho" w:hAnsi="Verdana" w:cs="Verdana"/>
                <w:lang w:val="en-US" w:eastAsia="en-US" w:bidi="th-TH"/>
              </w:rPr>
              <w:t>rat</w:t>
            </w:r>
            <w:r>
              <w:rPr>
                <w:rFonts w:ascii="Verdana" w:eastAsia="MS Mincho" w:hAnsi="Verdana"/>
                <w:lang w:val="en-GB" w:eastAsia="ja-JP" w:bidi="th-TH"/>
              </w:rPr>
              <w:t xml:space="preserve">, </w:t>
            </w:r>
            <w:r>
              <w:rPr>
                <w:rFonts w:ascii="Verdana" w:eastAsia="MS Mincho" w:hAnsi="Verdana" w:cs="Verdana"/>
                <w:lang w:val="en-US" w:eastAsia="en-US" w:bidi="th-TH"/>
              </w:rPr>
              <w:t>male and female</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val="en-US" w:bidi="th-TH"/>
              </w:rPr>
            </w:pPr>
            <w:r>
              <w:rPr>
                <w:rFonts w:ascii="Verdana" w:hAnsi="Verdana" w:cs="Verdana"/>
                <w:lang w:val="en-US" w:eastAsia="en-US" w:bidi="th-TH"/>
              </w:rPr>
              <w:t>Application Route</w:t>
            </w:r>
            <w:r>
              <w:rPr>
                <w:rFonts w:ascii="Verdana" w:hAnsi="Verdana" w:cs="Arial"/>
                <w:lang w:val="en-US" w:bidi="th-TH"/>
              </w:rPr>
              <w:t xml:space="preserve">: </w:t>
            </w:r>
            <w:r>
              <w:rPr>
                <w:rFonts w:ascii="Verdana" w:hAnsi="Verdana" w:cs="Verdana"/>
                <w:lang w:val="en-US" w:eastAsia="en-US" w:bidi="th-TH"/>
              </w:rPr>
              <w:t>Inhalation</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Dose</w:t>
            </w:r>
            <w:r>
              <w:rPr>
                <w:rFonts w:ascii="Verdana" w:hAnsi="Verdana" w:cs="Arial"/>
                <w:lang w:val="en-US" w:bidi="th-TH"/>
              </w:rPr>
              <w:t xml:space="preserve">: </w:t>
            </w:r>
            <w:r>
              <w:rPr>
                <w:rFonts w:ascii="Verdana" w:hAnsi="Verdana" w:cs="Verdana"/>
                <w:lang w:val="en-US" w:eastAsia="en-US" w:bidi="th-TH"/>
              </w:rPr>
              <w:t>0, 25, 100 and 500 ppm</w:t>
            </w:r>
            <w:r>
              <w:rPr>
                <w:rFonts w:ascii="Verdana" w:hAnsi="Verdana"/>
                <w:lang w:val="en-US" w:bidi="th-TH"/>
              </w:rPr>
              <w:t xml:space="preserve"> </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Duration of Single Treatment</w:t>
            </w:r>
            <w:r>
              <w:rPr>
                <w:rFonts w:ascii="Verdana" w:hAnsi="Verdana"/>
                <w:lang w:val="en-US" w:bidi="th-TH"/>
              </w:rPr>
              <w:t xml:space="preserve">: </w:t>
            </w:r>
            <w:r>
              <w:rPr>
                <w:rFonts w:ascii="Verdana" w:hAnsi="Verdana" w:cs="Verdana"/>
                <w:lang w:val="en-US" w:eastAsia="en-US" w:bidi="th-TH"/>
              </w:rPr>
              <w:t>6 h</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Frequency of Treatment</w:t>
            </w:r>
            <w:r>
              <w:rPr>
                <w:rFonts w:ascii="Verdana" w:hAnsi="Verdana"/>
                <w:lang w:val="en-US" w:bidi="th-TH"/>
              </w:rPr>
              <w:t xml:space="preserve">: </w:t>
            </w:r>
            <w:r>
              <w:rPr>
                <w:rFonts w:ascii="Verdana" w:hAnsi="Verdana" w:cs="Verdana"/>
                <w:lang w:val="en-US" w:eastAsia="en-US" w:bidi="th-TH"/>
              </w:rPr>
              <w:t>7</w:t>
            </w:r>
            <w:r>
              <w:rPr>
                <w:rFonts w:ascii="Verdana" w:hAnsi="Verdana"/>
                <w:lang w:val="en-US" w:bidi="th-TH"/>
              </w:rPr>
              <w:t xml:space="preserve"> </w:t>
            </w:r>
            <w:r>
              <w:rPr>
                <w:rFonts w:ascii="Verdana" w:hAnsi="Verdana" w:cs="Verdana"/>
                <w:lang w:val="en-US" w:eastAsia="en-US" w:bidi="th-TH"/>
              </w:rPr>
              <w:t>days/week</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General Toxicity - Parent</w:t>
            </w:r>
            <w:r>
              <w:rPr>
                <w:rFonts w:ascii="Verdana" w:hAnsi="Verdana"/>
                <w:lang w:val="en-US" w:bidi="th-TH"/>
              </w:rPr>
              <w:t xml:space="preserve">: </w:t>
            </w:r>
            <w:r>
              <w:rPr>
                <w:rFonts w:ascii="Verdana" w:hAnsi="Verdana" w:cs="Verdana"/>
                <w:lang w:val="en-US" w:eastAsia="en-US" w:bidi="th-TH"/>
              </w:rPr>
              <w:t>NOAEC</w:t>
            </w:r>
            <w:r>
              <w:rPr>
                <w:rFonts w:ascii="Verdana" w:hAnsi="Verdana"/>
                <w:lang w:val="en-US" w:bidi="th-TH"/>
              </w:rPr>
              <w:t xml:space="preserve">: </w:t>
            </w:r>
            <w:r>
              <w:rPr>
                <w:rFonts w:ascii="Verdana" w:hAnsi="Verdana" w:cs="Verdana"/>
                <w:lang w:val="en-US" w:eastAsia="en-US" w:bidi="th-TH"/>
              </w:rPr>
              <w:t>&gt; 500</w:t>
            </w:r>
            <w:r>
              <w:rPr>
                <w:rFonts w:ascii="Verdana" w:hAnsi="Verdana"/>
                <w:lang w:val="en-US" w:bidi="th-TH"/>
              </w:rPr>
              <w:t xml:space="preserve"> </w:t>
            </w:r>
            <w:r>
              <w:rPr>
                <w:rFonts w:ascii="Verdana" w:hAnsi="Verdana" w:cs="Verdana"/>
                <w:lang w:val="en-US" w:eastAsia="en-US" w:bidi="th-TH"/>
              </w:rPr>
              <w:t>ppm</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C0C0C0"/>
                <w:lang w:val="en-US" w:bidi="th-TH"/>
              </w:rPr>
            </w:pPr>
            <w:r>
              <w:rPr>
                <w:rFonts w:ascii="Verdana" w:hAnsi="Verdana" w:cs="Verdana"/>
                <w:lang w:val="en-US" w:eastAsia="en-US" w:bidi="th-TH"/>
              </w:rPr>
              <w:t>General Toxicity F1</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NOAEC</w:t>
            </w:r>
            <w:r>
              <w:rPr>
                <w:rFonts w:ascii="Verdana" w:hAnsi="Verdana"/>
                <w:lang w:val="en-US" w:bidi="th-TH"/>
              </w:rPr>
              <w:t xml:space="preserve">: </w:t>
            </w:r>
            <w:r>
              <w:rPr>
                <w:rFonts w:ascii="Verdana" w:hAnsi="Verdana" w:cs="Verdana"/>
                <w:lang w:val="en-US" w:eastAsia="en-US" w:bidi="th-TH"/>
              </w:rPr>
              <w:t>&gt; 500</w:t>
            </w:r>
            <w:r>
              <w:rPr>
                <w:rFonts w:ascii="Verdana" w:hAnsi="Verdana"/>
                <w:lang w:val="en-US" w:bidi="th-TH"/>
              </w:rPr>
              <w:t xml:space="preserve"> </w:t>
            </w:r>
            <w:r>
              <w:rPr>
                <w:rFonts w:ascii="Verdana" w:hAnsi="Verdana" w:cs="Verdana"/>
                <w:lang w:val="en-US" w:eastAsia="en-US" w:bidi="th-TH"/>
              </w:rPr>
              <w:t>ppm</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Early Embryonic Development</w:t>
            </w:r>
            <w:r>
              <w:rPr>
                <w:rFonts w:ascii="Verdana" w:hAnsi="Verdana"/>
                <w:lang w:val="en-US" w:bidi="th-TH"/>
              </w:rPr>
              <w:t xml:space="preserve">: </w:t>
            </w:r>
            <w:r>
              <w:rPr>
                <w:rFonts w:ascii="Verdana" w:hAnsi="Verdana" w:cs="Verdana"/>
                <w:lang w:val="en-US" w:eastAsia="en-US" w:bidi="th-TH"/>
              </w:rPr>
              <w:t>NOAEC</w:t>
            </w:r>
            <w:r>
              <w:rPr>
                <w:rFonts w:ascii="Verdana" w:hAnsi="Verdana"/>
                <w:lang w:val="en-US" w:bidi="th-TH"/>
              </w:rPr>
              <w:t xml:space="preserve">: </w:t>
            </w:r>
            <w:r>
              <w:rPr>
                <w:rFonts w:ascii="Verdana" w:hAnsi="Verdana" w:cs="Verdana"/>
                <w:lang w:val="en-US" w:eastAsia="en-US" w:bidi="th-TH"/>
              </w:rPr>
              <w:t>&gt; 500</w:t>
            </w:r>
            <w:r>
              <w:rPr>
                <w:rFonts w:ascii="Verdana" w:hAnsi="Verdana"/>
                <w:lang w:val="en-US" w:bidi="th-TH"/>
              </w:rPr>
              <w:t xml:space="preserve"> </w:t>
            </w:r>
            <w:r>
              <w:rPr>
                <w:rFonts w:ascii="Verdana" w:hAnsi="Verdana" w:cs="Verdana"/>
                <w:lang w:val="en-US" w:eastAsia="en-US" w:bidi="th-TH"/>
              </w:rPr>
              <w:t>ppm</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vanish/>
                <w:color w:val="00800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Result</w:t>
            </w:r>
            <w:r>
              <w:rPr>
                <w:rFonts w:ascii="Verdana" w:eastAsia="MS Mincho" w:hAnsi="Verdana"/>
                <w:lang w:eastAsia="ja-JP" w:bidi="th-TH"/>
              </w:rPr>
              <w:t xml:space="preserve">: </w:t>
            </w:r>
            <w:r>
              <w:rPr>
                <w:rFonts w:ascii="Verdana" w:eastAsia="MS Mincho" w:hAnsi="Verdana" w:cs="Verdana"/>
                <w:lang w:val="en-US" w:eastAsia="en-US" w:bidi="th-TH"/>
              </w:rPr>
              <w:t>No reproductive effects.</w:t>
            </w:r>
          </w:p>
          <w:p w:rsidR="001146DA" w:rsidRDefault="001146DA">
            <w:pPr>
              <w:pStyle w:val="MSDS-TUZeile"/>
              <w:widowControl/>
              <w:rPr>
                <w:rFonts w:ascii="Verdana" w:hAnsi="Verdana" w:cs="Arial"/>
                <w:vanish/>
                <w:color w:val="008000"/>
                <w:lang w:bidi="th-TH"/>
              </w:rPr>
            </w:pPr>
          </w:p>
          <w:p w:rsidR="001146DA" w:rsidRDefault="001146DA">
            <w:pPr>
              <w:autoSpaceDE w:val="0"/>
              <w:autoSpaceDN w:val="0"/>
              <w:rPr>
                <w:rFonts w:ascii="Verdana" w:eastAsia="MS Mincho" w:hAnsi="Verdana"/>
                <w:vanish/>
                <w:color w:val="008000"/>
                <w:lang w:eastAsia="ja-JP" w:bidi="th-TH"/>
              </w:rPr>
            </w:pPr>
          </w:p>
          <w:p w:rsidR="001146DA" w:rsidRDefault="001146DA">
            <w:pPr>
              <w:pStyle w:val="MSDS-TZeile"/>
              <w:widowControl/>
              <w:rPr>
                <w:rFonts w:ascii="Verdana" w:hAnsi="Verdana"/>
                <w:vanish/>
                <w:color w:val="BFBFBF"/>
                <w:lang w:bidi="th-TH"/>
              </w:rPr>
            </w:pPr>
          </w:p>
          <w:p w:rsidR="001146DA" w:rsidRDefault="001146DA">
            <w:pPr>
              <w:pStyle w:val="MSDS-Unterzeile"/>
              <w:widowControl/>
              <w:ind w:left="0"/>
              <w:rPr>
                <w:rFonts w:ascii="Verdana" w:hAnsi="Verdana" w:cs="Arial"/>
                <w:vanish/>
                <w:color w:val="008000"/>
                <w:lang w:val="en-GB"/>
              </w:rPr>
            </w:pPr>
          </w:p>
          <w:p w:rsidR="001146DA" w:rsidRDefault="001146DA">
            <w:pPr>
              <w:pStyle w:val="MSDS-Unterzeile"/>
              <w:widowControl/>
              <w:ind w:left="0"/>
              <w:rPr>
                <w:rFonts w:ascii="Verdana" w:hAnsi="Verdana" w:cs="Arial"/>
                <w:lang w:bidi="th-TH"/>
              </w:rPr>
            </w:pPr>
          </w:p>
        </w:tc>
      </w:tr>
    </w:tbl>
    <w:p w:rsidR="001146DA" w:rsidRDefault="001146DA">
      <w:pPr>
        <w:pStyle w:val="MSDS-Unter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rPr>
              <w:t>Effects on foetal deve</w:t>
            </w:r>
            <w:r>
              <w:rPr>
                <w:rFonts w:ascii="Verdana" w:hAnsi="Verdana" w:cs="Verdana"/>
                <w:lang w:val="en-US" w:eastAsia="en-US"/>
              </w:rPr>
              <w:t>l</w:t>
            </w:r>
            <w:r>
              <w:rPr>
                <w:rFonts w:ascii="Verdana" w:hAnsi="Verdana" w:cs="Verdana"/>
                <w:lang w:val="en-US" w:eastAsia="en-US"/>
              </w:rPr>
              <w:t>opment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Species</w:t>
            </w:r>
            <w:r>
              <w:rPr>
                <w:rFonts w:ascii="Verdana" w:eastAsia="MS Mincho" w:hAnsi="Verdana"/>
                <w:lang w:val="en-GB" w:eastAsia="ja-JP" w:bidi="th-TH"/>
              </w:rPr>
              <w:t xml:space="preserve">: </w:t>
            </w:r>
            <w:r>
              <w:rPr>
                <w:rFonts w:ascii="Verdana" w:eastAsia="MS Mincho" w:hAnsi="Verdana" w:cs="Verdana"/>
                <w:lang w:val="en-US" w:eastAsia="en-US" w:bidi="th-TH"/>
              </w:rPr>
              <w:t>rat</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val="en-US" w:bidi="th-TH"/>
              </w:rPr>
            </w:pPr>
            <w:r>
              <w:rPr>
                <w:rFonts w:ascii="Verdana" w:hAnsi="Verdana" w:cs="Verdana"/>
                <w:lang w:val="en-US" w:eastAsia="en-US" w:bidi="th-TH"/>
              </w:rPr>
              <w:t>Application Route</w:t>
            </w:r>
            <w:r>
              <w:rPr>
                <w:rFonts w:ascii="Verdana" w:hAnsi="Verdana" w:cs="Arial"/>
                <w:lang w:val="en-US" w:bidi="th-TH"/>
              </w:rPr>
              <w:t xml:space="preserve">: </w:t>
            </w:r>
            <w:r>
              <w:rPr>
                <w:rFonts w:ascii="Verdana" w:hAnsi="Verdana" w:cs="Verdana"/>
                <w:lang w:val="en-US" w:eastAsia="en-US" w:bidi="th-TH"/>
              </w:rPr>
              <w:t>Inhalation</w:t>
            </w:r>
          </w:p>
          <w:p w:rsidR="001146DA" w:rsidRDefault="001146DA">
            <w:pPr>
              <w:pStyle w:val="MSDS-TUZeile"/>
              <w:widowControl/>
              <w:rPr>
                <w:rFonts w:ascii="Verdana" w:hAnsi="Verdana" w:cs="Arial"/>
                <w:vanish/>
                <w:color w:val="008000"/>
                <w:lang w:bidi="th-TH"/>
              </w:rPr>
            </w:pPr>
          </w:p>
          <w:p w:rsidR="001146DA" w:rsidRDefault="001146DA">
            <w:pPr>
              <w:pStyle w:val="MSDS-TUZeile"/>
              <w:widowControl/>
              <w:rPr>
                <w:rFonts w:ascii="Verdana" w:hAnsi="Verdana"/>
                <w:lang w:bidi="th-TH"/>
              </w:rPr>
            </w:pPr>
            <w:r>
              <w:rPr>
                <w:rFonts w:ascii="Verdana" w:hAnsi="Verdana" w:cs="Verdana"/>
                <w:lang w:val="en-US" w:eastAsia="en-US" w:bidi="th-TH"/>
              </w:rPr>
              <w:t>Dose</w:t>
            </w:r>
            <w:r>
              <w:rPr>
                <w:rFonts w:ascii="Verdana" w:hAnsi="Verdana" w:cs="Arial"/>
                <w:lang w:bidi="th-TH"/>
              </w:rPr>
              <w:t xml:space="preserve">: </w:t>
            </w:r>
            <w:r>
              <w:rPr>
                <w:rFonts w:ascii="Verdana" w:hAnsi="Verdana" w:cs="Verdana"/>
                <w:lang w:val="en-US" w:eastAsia="en-US" w:bidi="th-TH"/>
              </w:rPr>
              <w:t>0, 100, 500, 1000 or 2000 ppm</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Duration of Single Treatment</w:t>
            </w:r>
            <w:r>
              <w:rPr>
                <w:rFonts w:ascii="Verdana" w:hAnsi="Verdana"/>
                <w:lang w:val="en-US" w:bidi="th-TH"/>
              </w:rPr>
              <w:t xml:space="preserve">: </w:t>
            </w:r>
            <w:r>
              <w:rPr>
                <w:rFonts w:ascii="Verdana" w:hAnsi="Verdana" w:cs="Verdana"/>
                <w:lang w:val="en-US" w:eastAsia="en-US" w:bidi="th-TH"/>
              </w:rPr>
              <w:t>14 d</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lang w:val="en-US" w:bidi="th-TH"/>
              </w:rPr>
            </w:pPr>
            <w:r>
              <w:rPr>
                <w:rFonts w:ascii="Verdana" w:hAnsi="Verdana" w:cs="Verdana"/>
                <w:lang w:val="en-US" w:eastAsia="en-US" w:bidi="th-TH"/>
              </w:rPr>
              <w:t>Frequency of Treatment</w:t>
            </w:r>
            <w:r>
              <w:rPr>
                <w:rFonts w:ascii="Verdana" w:hAnsi="Verdana"/>
                <w:lang w:val="en-US" w:bidi="th-TH"/>
              </w:rPr>
              <w:t xml:space="preserve">: </w:t>
            </w:r>
            <w:r>
              <w:rPr>
                <w:rFonts w:ascii="Verdana" w:hAnsi="Verdana" w:cs="Verdana"/>
                <w:lang w:val="en-US" w:eastAsia="en-US" w:bidi="th-TH"/>
              </w:rPr>
              <w:t>6</w:t>
            </w:r>
            <w:r>
              <w:rPr>
                <w:rFonts w:ascii="Verdana" w:hAnsi="Verdana"/>
                <w:lang w:val="en-US" w:bidi="th-TH"/>
              </w:rPr>
              <w:t xml:space="preserve"> </w:t>
            </w:r>
            <w:r>
              <w:rPr>
                <w:rFonts w:ascii="Verdana" w:hAnsi="Verdana" w:cs="Verdana"/>
                <w:lang w:val="en-US" w:eastAsia="en-US" w:bidi="th-TH"/>
              </w:rPr>
              <w:t>hr/day</w:t>
            </w:r>
          </w:p>
          <w:p w:rsidR="001146DA" w:rsidRDefault="001146DA">
            <w:pPr>
              <w:pStyle w:val="MSDS-TUZeile"/>
              <w:widowControl/>
              <w:rPr>
                <w:rFonts w:ascii="Verdana" w:hAnsi="Verdana" w:cs="Arial"/>
                <w:vanish/>
                <w:color w:val="008000"/>
                <w:lang w:val="en-US" w:bidi="th-TH"/>
              </w:rPr>
            </w:pPr>
          </w:p>
          <w:p w:rsidR="001146DA" w:rsidRDefault="001146DA">
            <w:pPr>
              <w:rPr>
                <w:rFonts w:ascii="Verdana" w:hAnsi="Verdana"/>
                <w:vanish/>
                <w:color w:val="808080"/>
                <w:lang w:val="en-US" w:bidi="th-TH"/>
              </w:rPr>
            </w:pPr>
            <w:r>
              <w:rPr>
                <w:rFonts w:ascii="Verdana" w:hAnsi="Verdana" w:cs="Verdana"/>
                <w:lang w:val="en-US" w:eastAsia="en-US" w:bidi="th-TH"/>
              </w:rPr>
              <w:t>General Toxicity Maternal</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NOAEC</w:t>
            </w:r>
            <w:r>
              <w:rPr>
                <w:rFonts w:ascii="Verdana" w:hAnsi="Verdana"/>
                <w:lang w:val="en-US" w:bidi="th-TH"/>
              </w:rPr>
              <w:t xml:space="preserve">: </w:t>
            </w:r>
            <w:r>
              <w:rPr>
                <w:rFonts w:ascii="Verdana" w:hAnsi="Verdana" w:cs="Verdana"/>
                <w:lang w:val="en-US" w:eastAsia="en-US" w:bidi="th-TH"/>
              </w:rPr>
              <w:t>500</w:t>
            </w:r>
            <w:r>
              <w:rPr>
                <w:rFonts w:ascii="Verdana" w:hAnsi="Verdana"/>
                <w:lang w:bidi="th-TH"/>
              </w:rPr>
              <w:t xml:space="preserve"> </w:t>
            </w:r>
            <w:r>
              <w:rPr>
                <w:rFonts w:ascii="Verdana" w:hAnsi="Verdana" w:cs="Verdana"/>
                <w:lang w:val="en-US" w:eastAsia="en-US" w:bidi="th-TH"/>
              </w:rPr>
              <w:t>ppm</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808080"/>
                <w:lang w:val="en-US" w:bidi="th-TH"/>
              </w:rPr>
            </w:pPr>
            <w:r>
              <w:rPr>
                <w:rFonts w:ascii="Verdana" w:hAnsi="Verdana" w:cs="Verdana"/>
                <w:lang w:val="en-US" w:eastAsia="en-US" w:bidi="th-TH"/>
              </w:rPr>
              <w:t>Teratogenicity</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NOAEC</w:t>
            </w:r>
            <w:r>
              <w:rPr>
                <w:rFonts w:ascii="Verdana" w:hAnsi="Verdana"/>
                <w:lang w:val="en-US" w:bidi="th-TH"/>
              </w:rPr>
              <w:t xml:space="preserve">: </w:t>
            </w:r>
            <w:r>
              <w:rPr>
                <w:rFonts w:ascii="Verdana" w:hAnsi="Verdana" w:cs="Verdana"/>
                <w:lang w:val="en-US" w:eastAsia="en-US" w:bidi="th-TH"/>
              </w:rPr>
              <w:t>&gt; 2,000</w:t>
            </w:r>
          </w:p>
          <w:p w:rsidR="001146DA" w:rsidRDefault="001146DA">
            <w:pPr>
              <w:pStyle w:val="MSDS-TUZeile"/>
              <w:widowControl/>
              <w:rPr>
                <w:rFonts w:ascii="Verdana" w:hAnsi="Verdana" w:cs="Arial"/>
                <w:vanish/>
                <w:color w:val="008000"/>
                <w:lang w:val="en-US" w:bidi="th-TH"/>
              </w:rPr>
            </w:pPr>
          </w:p>
          <w:p w:rsidR="001146DA" w:rsidRDefault="001146DA">
            <w:pPr>
              <w:rPr>
                <w:rFonts w:ascii="Verdana" w:hAnsi="Verdana"/>
                <w:vanish/>
                <w:color w:val="808080"/>
                <w:lang w:val="en-US" w:bidi="th-TH"/>
              </w:rPr>
            </w:pPr>
            <w:r>
              <w:rPr>
                <w:rFonts w:ascii="Verdana" w:hAnsi="Verdana" w:cs="Verdana"/>
                <w:lang w:val="en-US" w:eastAsia="en-US" w:bidi="th-TH"/>
              </w:rPr>
              <w:t>Developmental Toxicity</w:t>
            </w:r>
            <w:r>
              <w:rPr>
                <w:rFonts w:ascii="Verdana" w:hAnsi="Verdana"/>
                <w:lang w:val="en-US" w:bidi="th-TH"/>
              </w:rPr>
              <w:t xml:space="preserve">: </w:t>
            </w:r>
          </w:p>
          <w:p w:rsidR="001146DA" w:rsidRDefault="001146DA">
            <w:pPr>
              <w:pStyle w:val="MSDS-TUZeile"/>
              <w:widowControl/>
              <w:rPr>
                <w:rFonts w:ascii="Verdana" w:hAnsi="Verdana"/>
                <w:lang w:val="en-US" w:bidi="th-TH"/>
              </w:rPr>
            </w:pPr>
            <w:r>
              <w:rPr>
                <w:rFonts w:ascii="Verdana" w:hAnsi="Verdana" w:cs="Verdana"/>
                <w:lang w:val="en-US" w:eastAsia="en-US" w:bidi="th-TH"/>
              </w:rPr>
              <w:t>NOAEC</w:t>
            </w:r>
            <w:r>
              <w:rPr>
                <w:rFonts w:ascii="Verdana" w:hAnsi="Verdana"/>
                <w:lang w:val="en-US" w:bidi="th-TH"/>
              </w:rPr>
              <w:t xml:space="preserve">: </w:t>
            </w:r>
            <w:r>
              <w:rPr>
                <w:rFonts w:ascii="Verdana" w:hAnsi="Verdana" w:cs="Verdana"/>
                <w:lang w:val="en-US" w:eastAsia="en-US" w:bidi="th-TH"/>
              </w:rPr>
              <w:t>100</w:t>
            </w:r>
            <w:r>
              <w:rPr>
                <w:rFonts w:ascii="Verdana" w:hAnsi="Verdana"/>
                <w:lang w:val="en-US" w:bidi="th-TH"/>
              </w:rPr>
              <w:t xml:space="preserve"> </w:t>
            </w:r>
            <w:r>
              <w:rPr>
                <w:rFonts w:ascii="Verdana" w:hAnsi="Verdana" w:cs="Verdana"/>
                <w:lang w:val="en-US" w:eastAsia="en-US" w:bidi="th-TH"/>
              </w:rPr>
              <w:t>ppm</w:t>
            </w: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autoSpaceDE w:val="0"/>
              <w:autoSpaceDN w:val="0"/>
              <w:rPr>
                <w:rFonts w:ascii="Verdana" w:eastAsia="MS Mincho" w:hAnsi="Verdana"/>
                <w:vanish/>
                <w:color w:val="00800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Result</w:t>
            </w:r>
            <w:r>
              <w:rPr>
                <w:rFonts w:ascii="Verdana" w:eastAsia="MS Mincho" w:hAnsi="Verdana"/>
                <w:lang w:eastAsia="ja-JP" w:bidi="th-TH"/>
              </w:rPr>
              <w:t xml:space="preserve">: </w:t>
            </w:r>
            <w:r>
              <w:rPr>
                <w:rFonts w:ascii="Verdana" w:eastAsia="MS Mincho" w:hAnsi="Verdana" w:cs="Verdana"/>
                <w:lang w:val="en-US" w:eastAsia="en-US" w:bidi="th-TH"/>
              </w:rPr>
              <w:t>No teratogenic effects., Developmental toxicity occurred at maternal toxicity dose levels</w:t>
            </w:r>
          </w:p>
          <w:p w:rsidR="001146DA" w:rsidRDefault="001146DA">
            <w:pPr>
              <w:pStyle w:val="MSDS-TUZeile"/>
              <w:widowControl/>
              <w:rPr>
                <w:rFonts w:ascii="Verdana" w:hAnsi="Verdana" w:cs="Arial"/>
                <w:vanish/>
                <w:color w:val="008000"/>
                <w:lang w:bidi="th-TH"/>
              </w:rPr>
            </w:pPr>
          </w:p>
          <w:p w:rsidR="001146DA" w:rsidRDefault="001146DA">
            <w:pPr>
              <w:autoSpaceDE w:val="0"/>
              <w:autoSpaceDN w:val="0"/>
              <w:rPr>
                <w:rFonts w:ascii="Verdana" w:eastAsia="MS Mincho" w:hAnsi="Verdana"/>
                <w:vanish/>
                <w:color w:val="008000"/>
                <w:lang w:eastAsia="ja-JP" w:bidi="th-TH"/>
              </w:rPr>
            </w:pPr>
          </w:p>
          <w:p w:rsidR="001146DA" w:rsidRDefault="001146DA">
            <w:pPr>
              <w:pStyle w:val="MSDS-Unterzeile"/>
              <w:widowControl/>
              <w:ind w:left="0"/>
              <w:rPr>
                <w:rFonts w:ascii="Verdana" w:hAnsi="Verdana" w:cs="Arial"/>
                <w:vanish/>
                <w:color w:val="008000"/>
                <w:lang w:val="en-GB"/>
              </w:rPr>
            </w:pPr>
          </w:p>
          <w:p w:rsidR="001146DA" w:rsidRDefault="001146DA">
            <w:pPr>
              <w:pStyle w:val="MSDS-Zeile"/>
              <w:widowControl/>
              <w:ind w:left="0"/>
            </w:pPr>
          </w:p>
        </w:tc>
      </w:tr>
    </w:tbl>
    <w:p w:rsidR="001146DA" w:rsidRDefault="001146DA">
      <w:pPr>
        <w:pStyle w:val="MSDS-Unter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Reproductive toxicity</w:t>
            </w:r>
            <w:r>
              <w:rPr>
                <w:rFonts w:ascii="Verdana" w:hAnsi="Verdana"/>
                <w:lang w:val="en-US" w:bidi="th-TH"/>
              </w:rPr>
              <w:t xml:space="preserve"> - </w:t>
            </w:r>
            <w:r>
              <w:rPr>
                <w:rFonts w:ascii="Verdana" w:hAnsi="Verdana" w:cs="Verdana"/>
                <w:lang w:val="en-US" w:eastAsia="en-US" w:bidi="th-TH"/>
              </w:rPr>
              <w:t>Assessment</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Animal testing did not show any effects on fertility.</w:t>
            </w:r>
          </w:p>
          <w:p w:rsidR="001146DA" w:rsidRDefault="001146DA">
            <w:pPr>
              <w:pStyle w:val="MSDS-TZeile"/>
              <w:widowControl/>
              <w:rPr>
                <w:rFonts w:ascii="Verdana" w:hAnsi="Verdana" w:cs="Arial"/>
                <w:lang w:val="en-US" w:bidi="th-TH"/>
              </w:rPr>
            </w:pPr>
            <w:r>
              <w:rPr>
                <w:rFonts w:ascii="Verdana" w:hAnsi="Verdana" w:cs="Verdana"/>
                <w:lang w:val="en-US" w:eastAsia="en-US" w:bidi="th-TH"/>
              </w:rPr>
              <w:t>Damage to fetus not classifiable</w:t>
            </w:r>
          </w:p>
          <w:p w:rsidR="001146DA" w:rsidRDefault="001146DA">
            <w:pPr>
              <w:pStyle w:val="MSDS-TZeile"/>
              <w:widowControl/>
              <w:rPr>
                <w:rFonts w:ascii="Verdana" w:hAnsi="Verdana" w:cs="Arial"/>
                <w:lang w:val="en-US" w:bidi="th-TH"/>
              </w:rPr>
            </w:pPr>
          </w:p>
        </w:tc>
      </w:tr>
    </w:tbl>
    <w:p w:rsidR="001146DA" w:rsidRDefault="001146DA">
      <w:pPr>
        <w:pStyle w:val="MSDS-Unterzeile"/>
        <w:widowControl/>
        <w:rPr>
          <w:rFonts w:ascii="Verdana" w:hAnsi="Verdana" w:cs="Arial"/>
          <w:vanish/>
          <w:color w:val="008000"/>
        </w:rPr>
      </w:pPr>
    </w:p>
    <w:p w:rsidR="001146DA" w:rsidRDefault="001146DA">
      <w:pPr>
        <w:pStyle w:val="MSDS-Zeile"/>
        <w:keepNext/>
        <w:keepLines/>
        <w:widowControl/>
        <w:spacing w:before="120" w:after="60"/>
        <w:rPr>
          <w:rFonts w:ascii="Verdana" w:hAnsi="Verdana"/>
          <w:b/>
          <w:bCs/>
          <w:lang w:val="en-GB"/>
        </w:rPr>
      </w:pPr>
      <w:r>
        <w:rPr>
          <w:rFonts w:ascii="Verdana" w:hAnsi="Verdana" w:cs="Verdana"/>
          <w:b/>
          <w:bCs/>
          <w:lang w:eastAsia="en-US"/>
        </w:rPr>
        <w:t>STOT - single exposure</w:t>
      </w: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p w:rsidR="001146DA" w:rsidRDefault="001146DA">
      <w:pPr>
        <w:pStyle w:val="MSDS-Zeile"/>
        <w:widowControl/>
        <w:rPr>
          <w:rFonts w:ascii="Verdana" w:hAnsi="Verdana" w:cs="Arial"/>
          <w:b/>
          <w:vanish/>
          <w:color w:val="BFBFBF"/>
        </w:rPr>
      </w:pPr>
      <w:r>
        <w:rPr>
          <w:rFonts w:ascii="Verdana" w:hAnsi="Verdana" w:cs="Verdana"/>
          <w:b/>
          <w:bCs/>
          <w:u w:val="single"/>
          <w:lang w:eastAsia="en-US"/>
        </w:rPr>
        <w:t>Product</w:t>
      </w:r>
      <w:r>
        <w:rPr>
          <w:rFonts w:ascii="Verdana" w:hAnsi="Verdana" w:cs="Tahoma"/>
          <w:b/>
          <w:bCs/>
          <w:u w:val="single"/>
        </w:rPr>
        <w:t>:</w:t>
      </w:r>
      <w:r>
        <w:rPr>
          <w:rFonts w:ascii="Verdana" w:hAnsi="Verdana" w:cs="Arial"/>
          <w:b/>
          <w:vanish/>
          <w:color w:val="BFBFBF"/>
        </w:rPr>
        <w:t xml:space="preserve"> </w:t>
      </w:r>
    </w:p>
    <w:p w:rsidR="001146DA" w:rsidRDefault="001146DA">
      <w:pPr>
        <w:pStyle w:val="MSDS-Zeile"/>
        <w:widowControl/>
        <w:spacing w:before="120" w:after="60"/>
        <w:rPr>
          <w:rFonts w:ascii="Verdana" w:hAnsi="Verdana" w:cs="Tahoma"/>
          <w:b/>
          <w:bCs/>
          <w:u w:val="single"/>
        </w:rPr>
      </w:pPr>
      <w:r>
        <w:rPr>
          <w:rFonts w:ascii="Verdana" w:hAnsi="Verdana" w:cs="Verdana"/>
          <w:lang w:eastAsia="en-US"/>
        </w:rPr>
        <w:t>No data available</w:t>
      </w:r>
      <w:r>
        <w:rPr>
          <w:rFonts w:ascii="Verdana" w:hAnsi="Verdana" w:cs="Tahoma"/>
          <w:b/>
          <w:bCs/>
          <w:u w:val="single"/>
        </w:rPr>
        <w:t xml:space="preserve"> </w:t>
      </w:r>
    </w:p>
    <w:p w:rsidR="001146DA" w:rsidRDefault="001146DA">
      <w:pPr>
        <w:pStyle w:val="MSDS-Zeile"/>
        <w:widowControl/>
        <w:rPr>
          <w:rFonts w:ascii="Verdana" w:hAnsi="Verdana" w:cs="Arial"/>
          <w:vanish/>
          <w:color w:val="BFBFBF"/>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vanish/>
          <w:color w:val="C0C0C0"/>
        </w:rPr>
      </w:pPr>
    </w:p>
    <w:p w:rsidR="001146DA" w:rsidRDefault="001146DA">
      <w:pPr>
        <w:pStyle w:val="MSDS-Zeile"/>
        <w:widowControl/>
        <w:rPr>
          <w:rFonts w:ascii="Verdana" w:hAnsi="Verdana"/>
          <w:b/>
        </w:rPr>
      </w:pPr>
      <w:r>
        <w:rPr>
          <w:rFonts w:ascii="Verdana" w:hAnsi="Verdana" w:cs="Verdana"/>
          <w:b/>
          <w:bCs/>
          <w:u w:val="single"/>
          <w:lang w:eastAsia="en-US"/>
        </w:rPr>
        <w:t>Components</w:t>
      </w:r>
      <w:r>
        <w:rPr>
          <w:rFonts w:ascii="Verdana" w:hAnsi="Verdana" w:cs="Tahoma"/>
          <w:b/>
          <w:bCs/>
          <w:u w:val="single"/>
        </w:rPr>
        <w:t>:</w:t>
      </w:r>
      <w:r>
        <w:rPr>
          <w:rFonts w:ascii="Verdana" w:hAnsi="Verdana" w:cs="Arial"/>
          <w:b/>
          <w:vanish/>
          <w:color w:val="008000"/>
        </w:rPr>
        <w:t xml:space="preserve"> </w:t>
      </w:r>
      <w:r>
        <w:rPr>
          <w:rFonts w:ascii="Verdana" w:hAnsi="Verdana"/>
          <w:b/>
        </w:rPr>
        <w:t xml:space="preserve"> </w:t>
      </w:r>
    </w:p>
    <w:p w:rsidR="001146DA" w:rsidRDefault="001146DA">
      <w:pPr>
        <w:pStyle w:val="MSDS-berschrift"/>
        <w:ind w:left="426"/>
        <w:rPr>
          <w:rFonts w:ascii="Verdana" w:hAnsi="Verdana" w:cs="Arial"/>
          <w:b w:val="0"/>
          <w:vanish/>
          <w:color w:val="008000"/>
          <w:lang w:val="en-US"/>
        </w:rPr>
      </w:pPr>
      <w:r>
        <w:rPr>
          <w:rFonts w:ascii="Verdana" w:hAnsi="Verdana" w:cs="Verdana"/>
          <w:b w:val="0"/>
          <w:bCs/>
          <w:lang w:val="en-US" w:eastAsia="en-US"/>
        </w:rPr>
        <w:t>64742-47-8</w:t>
      </w:r>
      <w:r>
        <w:rPr>
          <w:rFonts w:ascii="Verdana" w:hAnsi="Verdana"/>
          <w:b w:val="0"/>
        </w:rPr>
        <w:t>:</w:t>
      </w:r>
      <w:r>
        <w:rPr>
          <w:rFonts w:ascii="Verdana" w:hAnsi="Verdana" w:cs="Arial"/>
          <w:b w:val="0"/>
          <w:vanish/>
          <w:color w:val="008000"/>
          <w:lang w:val="en-US"/>
        </w:rPr>
        <w:t xml:space="preserve"> </w:t>
      </w:r>
    </w:p>
    <w:p w:rsidR="001146DA" w:rsidRDefault="001146DA">
      <w:pPr>
        <w:pStyle w:val="MSDS-Zeile"/>
        <w:widowControl/>
        <w:rPr>
          <w:rFonts w:ascii="Verdana" w:hAnsi="Verdana"/>
          <w: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54"/>
        <w:gridCol w:w="2156"/>
        <w:gridCol w:w="2167"/>
      </w:tblGrid>
      <w:tr w:rsidR="001146DA">
        <w:tc>
          <w:tcPr>
            <w:tcW w:w="2300"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Exposure routes</w:t>
            </w:r>
            <w:r>
              <w:rPr>
                <w:rFonts w:ascii="Verdana" w:hAnsi="Verdana" w:cs="Arial"/>
                <w:b/>
                <w:lang w:val="en-US" w:bidi="th-TH"/>
              </w:rPr>
              <w:t xml:space="preserve">: </w:t>
            </w:r>
          </w:p>
          <w:p w:rsidR="001146DA" w:rsidRDefault="001146DA">
            <w:pPr>
              <w:pStyle w:val="MSDS-Zeile"/>
              <w:ind w:left="0"/>
              <w:rPr>
                <w:b/>
                <w:lang w:val="en-GB"/>
              </w:rPr>
            </w:pPr>
          </w:p>
        </w:tc>
        <w:tc>
          <w:tcPr>
            <w:tcW w:w="2301"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Target Organs</w:t>
            </w:r>
            <w:r>
              <w:rPr>
                <w:rFonts w:ascii="Verdana" w:hAnsi="Verdana" w:cs="Arial"/>
                <w:b/>
                <w:lang w:val="en-US" w:bidi="th-TH"/>
              </w:rPr>
              <w:t xml:space="preserve">: </w:t>
            </w:r>
          </w:p>
          <w:p w:rsidR="001146DA" w:rsidRDefault="001146DA">
            <w:pPr>
              <w:pStyle w:val="MSDS-Zeile"/>
              <w:ind w:left="0"/>
              <w:rPr>
                <w:b/>
                <w:lang w:val="en-GB"/>
              </w:rPr>
            </w:pPr>
          </w:p>
        </w:tc>
        <w:tc>
          <w:tcPr>
            <w:tcW w:w="2299"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Assessment</w:t>
            </w:r>
            <w:r>
              <w:rPr>
                <w:rFonts w:ascii="Verdana" w:hAnsi="Verdana" w:cs="Arial"/>
                <w:b/>
                <w:lang w:val="en-US" w:bidi="th-TH"/>
              </w:rPr>
              <w:t xml:space="preserve">: </w:t>
            </w:r>
          </w:p>
          <w:p w:rsidR="001146DA" w:rsidRDefault="001146DA">
            <w:pPr>
              <w:pStyle w:val="MSDS-Zeile"/>
              <w:ind w:left="0"/>
              <w:rPr>
                <w:b/>
                <w:lang w:val="en-GB"/>
              </w:rPr>
            </w:pPr>
          </w:p>
        </w:tc>
        <w:tc>
          <w:tcPr>
            <w:tcW w:w="2298"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Remarks</w:t>
            </w:r>
            <w:r>
              <w:rPr>
                <w:rFonts w:ascii="Verdana" w:hAnsi="Verdana" w:cs="Arial"/>
                <w:b/>
                <w:lang w:val="en-US" w:bidi="th-TH"/>
              </w:rPr>
              <w:t xml:space="preserve">: </w:t>
            </w:r>
          </w:p>
          <w:p w:rsidR="001146DA" w:rsidRDefault="001146DA">
            <w:pPr>
              <w:pStyle w:val="MSDS-Zeile"/>
              <w:ind w:left="0"/>
              <w:rPr>
                <w:b/>
                <w:lang w:val="en-GB"/>
              </w:rPr>
            </w:pPr>
          </w:p>
        </w:tc>
      </w:tr>
    </w:tbl>
    <w:p w:rsidR="001146DA" w:rsidRDefault="001146DA">
      <w:pPr>
        <w:pStyle w:val="MSDS-Unterzeile"/>
        <w:widowControl/>
        <w:rPr>
          <w:rFonts w:ascii="Verdana" w:hAnsi="Verdana" w:cs="Arial"/>
          <w:vanish/>
          <w:color w:val="008000"/>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75"/>
        <w:gridCol w:w="2185"/>
        <w:gridCol w:w="2128"/>
      </w:tblGrid>
      <w:tr w:rsidR="001146DA">
        <w:tc>
          <w:tcPr>
            <w:tcW w:w="2300"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Inhalation</w:t>
            </w:r>
          </w:p>
          <w:p w:rsidR="001146DA" w:rsidRDefault="001146DA">
            <w:pPr>
              <w:pStyle w:val="MSDS-Zeile"/>
              <w:ind w:left="0"/>
              <w:rPr>
                <w:lang w:val="en-GB"/>
              </w:rPr>
            </w:pPr>
          </w:p>
        </w:tc>
        <w:tc>
          <w:tcPr>
            <w:tcW w:w="2301"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Central nervous system</w:t>
            </w:r>
          </w:p>
          <w:p w:rsidR="001146DA" w:rsidRDefault="001146DA">
            <w:pPr>
              <w:pStyle w:val="MSDS-Zeile"/>
              <w:ind w:left="0"/>
              <w:rPr>
                <w:lang w:val="en-GB"/>
              </w:rPr>
            </w:pPr>
          </w:p>
        </w:tc>
        <w:tc>
          <w:tcPr>
            <w:tcW w:w="2299"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May cause drows</w:t>
            </w:r>
            <w:r>
              <w:rPr>
                <w:rFonts w:ascii="Verdana" w:hAnsi="Verdana" w:cs="Verdana"/>
                <w:lang w:val="en-US" w:eastAsia="en-US" w:bidi="th-TH"/>
              </w:rPr>
              <w:t>i</w:t>
            </w:r>
            <w:r>
              <w:rPr>
                <w:rFonts w:ascii="Verdana" w:hAnsi="Verdana" w:cs="Verdana"/>
                <w:lang w:val="en-US" w:eastAsia="en-US" w:bidi="th-TH"/>
              </w:rPr>
              <w:t>ness or dizziness., The substance or mixture is classified as specific target organ toxicant, si</w:t>
            </w:r>
            <w:r>
              <w:rPr>
                <w:rFonts w:ascii="Verdana" w:hAnsi="Verdana" w:cs="Verdana"/>
                <w:lang w:val="en-US" w:eastAsia="en-US" w:bidi="th-TH"/>
              </w:rPr>
              <w:t>n</w:t>
            </w:r>
            <w:r>
              <w:rPr>
                <w:rFonts w:ascii="Verdana" w:hAnsi="Verdana" w:cs="Verdana"/>
                <w:lang w:val="en-US" w:eastAsia="en-US" w:bidi="th-TH"/>
              </w:rPr>
              <w:t>gle exposure, cat</w:t>
            </w:r>
            <w:r>
              <w:rPr>
                <w:rFonts w:ascii="Verdana" w:hAnsi="Verdana" w:cs="Verdana"/>
                <w:lang w:val="en-US" w:eastAsia="en-US" w:bidi="th-TH"/>
              </w:rPr>
              <w:t>e</w:t>
            </w:r>
            <w:r>
              <w:rPr>
                <w:rFonts w:ascii="Verdana" w:hAnsi="Verdana" w:cs="Verdana"/>
                <w:lang w:val="en-US" w:eastAsia="en-US" w:bidi="th-TH"/>
              </w:rPr>
              <w:t>gory 3 with narcotic effects.</w:t>
            </w:r>
          </w:p>
          <w:p w:rsidR="001146DA" w:rsidRDefault="001146DA">
            <w:pPr>
              <w:pStyle w:val="MSDS-Zeile"/>
              <w:ind w:left="0"/>
              <w:rPr>
                <w:lang w:val="en-GB"/>
              </w:rPr>
            </w:pPr>
          </w:p>
        </w:tc>
        <w:tc>
          <w:tcPr>
            <w:tcW w:w="2298" w:type="dxa"/>
          </w:tcPr>
          <w:p w:rsidR="001146DA" w:rsidRDefault="001146DA">
            <w:pPr>
              <w:pStyle w:val="MSDS-Zeile"/>
              <w:ind w:left="0"/>
              <w:rPr>
                <w:lang w:val="en-GB"/>
              </w:rPr>
            </w:pPr>
          </w:p>
        </w:tc>
      </w:tr>
    </w:tbl>
    <w:p w:rsidR="001146DA" w:rsidRDefault="001146DA">
      <w:pPr>
        <w:pStyle w:val="MSDS-Zeile"/>
        <w:widowControl/>
        <w:rPr>
          <w:rFonts w:ascii="Verdana" w:hAnsi="Verdana"/>
          <w:vanish/>
          <w:color w:val="C0C0C0"/>
        </w:rPr>
      </w:pPr>
    </w:p>
    <w:p w:rsidR="001146DA" w:rsidRDefault="001146DA">
      <w:pPr>
        <w:pStyle w:val="MSDS-Zeile"/>
        <w:widowControl/>
        <w:rPr>
          <w:rFonts w:ascii="Verdana" w:hAnsi="Verdana"/>
          <w:b/>
        </w:rPr>
      </w:pPr>
      <w:r>
        <w:rPr>
          <w:rFonts w:ascii="Verdana" w:hAnsi="Verdana"/>
          <w:b/>
        </w:rPr>
        <w:t xml:space="preserve"> </w:t>
      </w:r>
    </w:p>
    <w:p w:rsidR="001146DA" w:rsidRDefault="001146DA">
      <w:pPr>
        <w:pStyle w:val="MSDS-berschrift"/>
        <w:ind w:left="426"/>
        <w:rPr>
          <w:rFonts w:ascii="Verdana" w:hAnsi="Verdana" w:cs="Arial"/>
          <w:b w:val="0"/>
          <w:vanish/>
          <w:color w:val="008000"/>
          <w:lang w:val="en-US"/>
        </w:rPr>
      </w:pPr>
      <w:r>
        <w:rPr>
          <w:rFonts w:ascii="Verdana" w:hAnsi="Verdana" w:cs="Verdana"/>
          <w:b w:val="0"/>
          <w:bCs/>
          <w:lang w:val="en-US" w:eastAsia="en-US"/>
        </w:rPr>
        <w:t>64742-88-7</w:t>
      </w:r>
      <w:r>
        <w:rPr>
          <w:rFonts w:ascii="Verdana" w:hAnsi="Verdana"/>
          <w:b w:val="0"/>
        </w:rPr>
        <w:t>:</w:t>
      </w:r>
      <w:r>
        <w:rPr>
          <w:rFonts w:ascii="Verdana" w:hAnsi="Verdana" w:cs="Arial"/>
          <w:b w:val="0"/>
          <w:vanish/>
          <w:color w:val="008000"/>
          <w:lang w:val="en-US"/>
        </w:rPr>
        <w:t xml:space="preserve"> </w:t>
      </w:r>
    </w:p>
    <w:p w:rsidR="001146DA" w:rsidRDefault="001146DA">
      <w:pPr>
        <w:pStyle w:val="MSDS-Zeile"/>
        <w:widowControl/>
        <w:rPr>
          <w:rFonts w:ascii="Verdana" w:hAnsi="Verdana"/>
          <w: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54"/>
        <w:gridCol w:w="2156"/>
        <w:gridCol w:w="2167"/>
      </w:tblGrid>
      <w:tr w:rsidR="001146DA">
        <w:tc>
          <w:tcPr>
            <w:tcW w:w="2300"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Exposure routes</w:t>
            </w:r>
            <w:r>
              <w:rPr>
                <w:rFonts w:ascii="Verdana" w:hAnsi="Verdana" w:cs="Arial"/>
                <w:b/>
                <w:lang w:val="en-US" w:bidi="th-TH"/>
              </w:rPr>
              <w:t xml:space="preserve">: </w:t>
            </w:r>
          </w:p>
          <w:p w:rsidR="001146DA" w:rsidRDefault="001146DA">
            <w:pPr>
              <w:pStyle w:val="MSDS-Zeile"/>
              <w:ind w:left="0"/>
              <w:rPr>
                <w:b/>
                <w:lang w:val="en-GB"/>
              </w:rPr>
            </w:pPr>
          </w:p>
        </w:tc>
        <w:tc>
          <w:tcPr>
            <w:tcW w:w="2301"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Target Organs</w:t>
            </w:r>
            <w:r>
              <w:rPr>
                <w:rFonts w:ascii="Verdana" w:hAnsi="Verdana" w:cs="Arial"/>
                <w:b/>
                <w:lang w:val="en-US" w:bidi="th-TH"/>
              </w:rPr>
              <w:t xml:space="preserve">: </w:t>
            </w:r>
          </w:p>
          <w:p w:rsidR="001146DA" w:rsidRDefault="001146DA">
            <w:pPr>
              <w:pStyle w:val="MSDS-Zeile"/>
              <w:ind w:left="0"/>
              <w:rPr>
                <w:b/>
                <w:lang w:val="en-GB"/>
              </w:rPr>
            </w:pPr>
          </w:p>
        </w:tc>
        <w:tc>
          <w:tcPr>
            <w:tcW w:w="2299"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Assessment</w:t>
            </w:r>
            <w:r>
              <w:rPr>
                <w:rFonts w:ascii="Verdana" w:hAnsi="Verdana" w:cs="Arial"/>
                <w:b/>
                <w:lang w:val="en-US" w:bidi="th-TH"/>
              </w:rPr>
              <w:t xml:space="preserve">: </w:t>
            </w:r>
          </w:p>
          <w:p w:rsidR="001146DA" w:rsidRDefault="001146DA">
            <w:pPr>
              <w:pStyle w:val="MSDS-Zeile"/>
              <w:ind w:left="0"/>
              <w:rPr>
                <w:b/>
                <w:lang w:val="en-GB"/>
              </w:rPr>
            </w:pPr>
          </w:p>
        </w:tc>
        <w:tc>
          <w:tcPr>
            <w:tcW w:w="2298"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Remarks</w:t>
            </w:r>
            <w:r>
              <w:rPr>
                <w:rFonts w:ascii="Verdana" w:hAnsi="Verdana" w:cs="Arial"/>
                <w:b/>
                <w:lang w:val="en-US" w:bidi="th-TH"/>
              </w:rPr>
              <w:t xml:space="preserve">: </w:t>
            </w:r>
          </w:p>
          <w:p w:rsidR="001146DA" w:rsidRDefault="001146DA">
            <w:pPr>
              <w:pStyle w:val="MSDS-Zeile"/>
              <w:ind w:left="0"/>
              <w:rPr>
                <w:b/>
                <w:lang w:val="en-GB"/>
              </w:rPr>
            </w:pPr>
          </w:p>
        </w:tc>
      </w:tr>
    </w:tbl>
    <w:p w:rsidR="001146DA" w:rsidRDefault="001146DA">
      <w:pPr>
        <w:pStyle w:val="MSDS-Unterzeile"/>
        <w:widowControl/>
        <w:rPr>
          <w:rFonts w:ascii="Verdana" w:hAnsi="Verdana" w:cs="Arial"/>
          <w:vanish/>
          <w:color w:val="008000"/>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75"/>
        <w:gridCol w:w="2185"/>
        <w:gridCol w:w="2128"/>
      </w:tblGrid>
      <w:tr w:rsidR="001146DA">
        <w:tc>
          <w:tcPr>
            <w:tcW w:w="2300"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Inhalation</w:t>
            </w:r>
          </w:p>
          <w:p w:rsidR="001146DA" w:rsidRDefault="001146DA">
            <w:pPr>
              <w:pStyle w:val="MSDS-Zeile"/>
              <w:ind w:left="0"/>
              <w:rPr>
                <w:lang w:val="en-GB"/>
              </w:rPr>
            </w:pPr>
          </w:p>
        </w:tc>
        <w:tc>
          <w:tcPr>
            <w:tcW w:w="2301"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Central nervous system</w:t>
            </w:r>
          </w:p>
          <w:p w:rsidR="001146DA" w:rsidRDefault="001146DA">
            <w:pPr>
              <w:pStyle w:val="MSDS-Zeile"/>
              <w:ind w:left="0"/>
              <w:rPr>
                <w:lang w:val="en-GB"/>
              </w:rPr>
            </w:pPr>
          </w:p>
        </w:tc>
        <w:tc>
          <w:tcPr>
            <w:tcW w:w="2299"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May cause drows</w:t>
            </w:r>
            <w:r>
              <w:rPr>
                <w:rFonts w:ascii="Verdana" w:hAnsi="Verdana" w:cs="Verdana"/>
                <w:lang w:val="en-US" w:eastAsia="en-US" w:bidi="th-TH"/>
              </w:rPr>
              <w:t>i</w:t>
            </w:r>
            <w:r>
              <w:rPr>
                <w:rFonts w:ascii="Verdana" w:hAnsi="Verdana" w:cs="Verdana"/>
                <w:lang w:val="en-US" w:eastAsia="en-US" w:bidi="th-TH"/>
              </w:rPr>
              <w:t>ness or dizziness., The substance or mixture is classified as specific target organ toxicant, si</w:t>
            </w:r>
            <w:r>
              <w:rPr>
                <w:rFonts w:ascii="Verdana" w:hAnsi="Verdana" w:cs="Verdana"/>
                <w:lang w:val="en-US" w:eastAsia="en-US" w:bidi="th-TH"/>
              </w:rPr>
              <w:t>n</w:t>
            </w:r>
            <w:r>
              <w:rPr>
                <w:rFonts w:ascii="Verdana" w:hAnsi="Verdana" w:cs="Verdana"/>
                <w:lang w:val="en-US" w:eastAsia="en-US" w:bidi="th-TH"/>
              </w:rPr>
              <w:t>gle exposure, cat</w:t>
            </w:r>
            <w:r>
              <w:rPr>
                <w:rFonts w:ascii="Verdana" w:hAnsi="Verdana" w:cs="Verdana"/>
                <w:lang w:val="en-US" w:eastAsia="en-US" w:bidi="th-TH"/>
              </w:rPr>
              <w:t>e</w:t>
            </w:r>
            <w:r>
              <w:rPr>
                <w:rFonts w:ascii="Verdana" w:hAnsi="Verdana" w:cs="Verdana"/>
                <w:lang w:val="en-US" w:eastAsia="en-US" w:bidi="th-TH"/>
              </w:rPr>
              <w:t>gory 3 with narcotic effects.</w:t>
            </w:r>
          </w:p>
          <w:p w:rsidR="001146DA" w:rsidRDefault="001146DA">
            <w:pPr>
              <w:pStyle w:val="MSDS-Zeile"/>
              <w:ind w:left="0"/>
              <w:rPr>
                <w:lang w:val="en-GB"/>
              </w:rPr>
            </w:pPr>
          </w:p>
        </w:tc>
        <w:tc>
          <w:tcPr>
            <w:tcW w:w="2298" w:type="dxa"/>
          </w:tcPr>
          <w:p w:rsidR="001146DA" w:rsidRDefault="001146DA">
            <w:pPr>
              <w:pStyle w:val="MSDS-Zeile"/>
              <w:ind w:left="0"/>
              <w:rPr>
                <w:lang w:val="en-GB"/>
              </w:rPr>
            </w:pPr>
          </w:p>
        </w:tc>
      </w:tr>
    </w:tbl>
    <w:p w:rsidR="001146DA" w:rsidRDefault="001146DA">
      <w:pPr>
        <w:pStyle w:val="MSDS-Zeile"/>
        <w:widowControl/>
        <w:rPr>
          <w:rFonts w:ascii="Verdana" w:hAnsi="Verdana"/>
          <w:vanish/>
          <w:color w:val="C0C0C0"/>
        </w:rPr>
      </w:pPr>
    </w:p>
    <w:p w:rsidR="001146DA" w:rsidRDefault="001146DA">
      <w:pPr>
        <w:pStyle w:val="MSDS-Zeile"/>
        <w:widowControl/>
        <w:rPr>
          <w:rFonts w:ascii="Verdana" w:hAnsi="Verdana"/>
          <w:b/>
        </w:rPr>
      </w:pPr>
      <w:r>
        <w:rPr>
          <w:rFonts w:ascii="Verdana" w:hAnsi="Verdana"/>
          <w:b/>
        </w:rPr>
        <w:t xml:space="preserve"> </w:t>
      </w:r>
    </w:p>
    <w:p w:rsidR="001146DA" w:rsidRDefault="001146DA">
      <w:pPr>
        <w:pStyle w:val="MSDS-berschrift"/>
        <w:ind w:left="426"/>
        <w:rPr>
          <w:rFonts w:ascii="Verdana" w:hAnsi="Verdana" w:cs="Arial"/>
          <w:b w:val="0"/>
          <w:vanish/>
          <w:color w:val="008000"/>
          <w:lang w:val="en-US"/>
        </w:rPr>
      </w:pPr>
      <w:r>
        <w:rPr>
          <w:rFonts w:ascii="Verdana" w:hAnsi="Verdana" w:cs="Verdana"/>
          <w:b w:val="0"/>
          <w:bCs/>
          <w:lang w:val="en-US" w:eastAsia="en-US"/>
        </w:rPr>
        <w:t>1330-20-7</w:t>
      </w:r>
      <w:r>
        <w:rPr>
          <w:rFonts w:ascii="Verdana" w:hAnsi="Verdana"/>
          <w:b w:val="0"/>
        </w:rPr>
        <w:t>:</w:t>
      </w:r>
      <w:r>
        <w:rPr>
          <w:rFonts w:ascii="Verdana" w:hAnsi="Verdana" w:cs="Arial"/>
          <w:b w:val="0"/>
          <w:vanish/>
          <w:color w:val="008000"/>
          <w:lang w:val="en-US"/>
        </w:rPr>
        <w:t xml:space="preserve"> </w:t>
      </w:r>
    </w:p>
    <w:p w:rsidR="001146DA" w:rsidRDefault="001146DA">
      <w:pPr>
        <w:pStyle w:val="MSDS-Zeile"/>
        <w:widowControl/>
        <w:rPr>
          <w:rFonts w:ascii="Verdana" w:hAnsi="Verdana"/>
          <w:b/>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54"/>
        <w:gridCol w:w="2156"/>
        <w:gridCol w:w="2167"/>
      </w:tblGrid>
      <w:tr w:rsidR="001146DA">
        <w:tc>
          <w:tcPr>
            <w:tcW w:w="2300"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Exposure routes</w:t>
            </w:r>
            <w:r>
              <w:rPr>
                <w:rFonts w:ascii="Verdana" w:hAnsi="Verdana" w:cs="Arial"/>
                <w:b/>
                <w:lang w:val="en-US" w:bidi="th-TH"/>
              </w:rPr>
              <w:t xml:space="preserve">: </w:t>
            </w:r>
          </w:p>
          <w:p w:rsidR="001146DA" w:rsidRDefault="001146DA">
            <w:pPr>
              <w:pStyle w:val="MSDS-Zeile"/>
              <w:ind w:left="0"/>
              <w:rPr>
                <w:b/>
                <w:lang w:val="en-GB"/>
              </w:rPr>
            </w:pPr>
          </w:p>
        </w:tc>
        <w:tc>
          <w:tcPr>
            <w:tcW w:w="2301"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Target Organs</w:t>
            </w:r>
            <w:r>
              <w:rPr>
                <w:rFonts w:ascii="Verdana" w:hAnsi="Verdana" w:cs="Arial"/>
                <w:b/>
                <w:lang w:val="en-US" w:bidi="th-TH"/>
              </w:rPr>
              <w:t xml:space="preserve">: </w:t>
            </w:r>
          </w:p>
          <w:p w:rsidR="001146DA" w:rsidRDefault="001146DA">
            <w:pPr>
              <w:pStyle w:val="MSDS-Zeile"/>
              <w:ind w:left="0"/>
              <w:rPr>
                <w:b/>
                <w:lang w:val="en-GB"/>
              </w:rPr>
            </w:pPr>
          </w:p>
        </w:tc>
        <w:tc>
          <w:tcPr>
            <w:tcW w:w="2299"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Assessment</w:t>
            </w:r>
            <w:r>
              <w:rPr>
                <w:rFonts w:ascii="Verdana" w:hAnsi="Verdana" w:cs="Arial"/>
                <w:b/>
                <w:lang w:val="en-US" w:bidi="th-TH"/>
              </w:rPr>
              <w:t xml:space="preserve">: </w:t>
            </w:r>
          </w:p>
          <w:p w:rsidR="001146DA" w:rsidRDefault="001146DA">
            <w:pPr>
              <w:pStyle w:val="MSDS-Zeile"/>
              <w:ind w:left="0"/>
              <w:rPr>
                <w:b/>
                <w:lang w:val="en-GB"/>
              </w:rPr>
            </w:pPr>
          </w:p>
        </w:tc>
        <w:tc>
          <w:tcPr>
            <w:tcW w:w="2298"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Remarks</w:t>
            </w:r>
            <w:r>
              <w:rPr>
                <w:rFonts w:ascii="Verdana" w:hAnsi="Verdana" w:cs="Arial"/>
                <w:b/>
                <w:lang w:val="en-US" w:bidi="th-TH"/>
              </w:rPr>
              <w:t xml:space="preserve">: </w:t>
            </w:r>
          </w:p>
          <w:p w:rsidR="001146DA" w:rsidRDefault="001146DA">
            <w:pPr>
              <w:pStyle w:val="MSDS-Zeile"/>
              <w:ind w:left="0"/>
              <w:rPr>
                <w:b/>
                <w:lang w:val="en-GB"/>
              </w:rPr>
            </w:pPr>
          </w:p>
        </w:tc>
      </w:tr>
    </w:tbl>
    <w:p w:rsidR="001146DA" w:rsidRDefault="001146DA">
      <w:pPr>
        <w:pStyle w:val="MSDS-Unterzeile"/>
        <w:widowControl/>
        <w:rPr>
          <w:rFonts w:ascii="Verdana" w:hAnsi="Verdana" w:cs="Arial"/>
          <w:vanish/>
          <w:color w:val="008000"/>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170"/>
        <w:gridCol w:w="2184"/>
        <w:gridCol w:w="2131"/>
      </w:tblGrid>
      <w:tr w:rsidR="001146DA">
        <w:tc>
          <w:tcPr>
            <w:tcW w:w="2300"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Inhalation</w:t>
            </w:r>
          </w:p>
          <w:p w:rsidR="001146DA" w:rsidRDefault="001146DA">
            <w:pPr>
              <w:pStyle w:val="MSDS-Zeile"/>
              <w:ind w:left="0"/>
              <w:rPr>
                <w:lang w:val="en-GB"/>
              </w:rPr>
            </w:pPr>
          </w:p>
        </w:tc>
        <w:tc>
          <w:tcPr>
            <w:tcW w:w="2301"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Respiratory system</w:t>
            </w:r>
          </w:p>
          <w:p w:rsidR="001146DA" w:rsidRDefault="001146DA">
            <w:pPr>
              <w:pStyle w:val="MSDS-Zeile"/>
              <w:ind w:left="0"/>
              <w:rPr>
                <w:lang w:val="en-GB"/>
              </w:rPr>
            </w:pPr>
          </w:p>
        </w:tc>
        <w:tc>
          <w:tcPr>
            <w:tcW w:w="2299"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May cause respir</w:t>
            </w:r>
            <w:r>
              <w:rPr>
                <w:rFonts w:ascii="Verdana" w:hAnsi="Verdana" w:cs="Verdana"/>
                <w:lang w:val="en-US" w:eastAsia="en-US" w:bidi="th-TH"/>
              </w:rPr>
              <w:t>a</w:t>
            </w:r>
            <w:r>
              <w:rPr>
                <w:rFonts w:ascii="Verdana" w:hAnsi="Verdana" w:cs="Verdana"/>
                <w:lang w:val="en-US" w:eastAsia="en-US" w:bidi="th-TH"/>
              </w:rPr>
              <w:t>tory irritation., The substance or mi</w:t>
            </w:r>
            <w:r>
              <w:rPr>
                <w:rFonts w:ascii="Verdana" w:hAnsi="Verdana" w:cs="Verdana"/>
                <w:lang w:val="en-US" w:eastAsia="en-US" w:bidi="th-TH"/>
              </w:rPr>
              <w:t>x</w:t>
            </w:r>
            <w:r>
              <w:rPr>
                <w:rFonts w:ascii="Verdana" w:hAnsi="Verdana" w:cs="Verdana"/>
                <w:lang w:val="en-US" w:eastAsia="en-US" w:bidi="th-TH"/>
              </w:rPr>
              <w:t>ture is classified as specific target o</w:t>
            </w:r>
            <w:r>
              <w:rPr>
                <w:rFonts w:ascii="Verdana" w:hAnsi="Verdana" w:cs="Verdana"/>
                <w:lang w:val="en-US" w:eastAsia="en-US" w:bidi="th-TH"/>
              </w:rPr>
              <w:t>r</w:t>
            </w:r>
            <w:r>
              <w:rPr>
                <w:rFonts w:ascii="Verdana" w:hAnsi="Verdana" w:cs="Verdana"/>
                <w:lang w:val="en-US" w:eastAsia="en-US" w:bidi="th-TH"/>
              </w:rPr>
              <w:t>gan toxicant, single exposure, category 3 with respiratory tract irritation.</w:t>
            </w:r>
          </w:p>
          <w:p w:rsidR="001146DA" w:rsidRDefault="001146DA">
            <w:pPr>
              <w:pStyle w:val="MSDS-Zeile"/>
              <w:ind w:left="0"/>
              <w:rPr>
                <w:lang w:val="en-GB"/>
              </w:rPr>
            </w:pPr>
          </w:p>
        </w:tc>
        <w:tc>
          <w:tcPr>
            <w:tcW w:w="2298" w:type="dxa"/>
          </w:tcPr>
          <w:p w:rsidR="001146DA" w:rsidRDefault="001146DA">
            <w:pPr>
              <w:pStyle w:val="MSDS-Zeile"/>
              <w:ind w:left="0"/>
              <w:rPr>
                <w:lang w:val="en-GB"/>
              </w:rPr>
            </w:pPr>
          </w:p>
        </w:tc>
      </w:tr>
    </w:tbl>
    <w:p w:rsidR="001146DA" w:rsidRDefault="001146DA">
      <w:pPr>
        <w:pStyle w:val="MSDS-Zeile"/>
        <w:widowControl/>
        <w:rPr>
          <w:rFonts w:ascii="Verdana" w:hAnsi="Verdana" w:cs="Arial"/>
          <w:vanish/>
          <w:color w:val="BFBFBF"/>
        </w:rPr>
      </w:pP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***End of Editing for GHS Customization – C755445*********</w:t>
      </w:r>
    </w:p>
    <w:p w:rsidR="001146DA" w:rsidRDefault="001146DA">
      <w:pPr>
        <w:pStyle w:val="MSDS-Zeile"/>
        <w:widowControl/>
        <w:rPr>
          <w:rFonts w:ascii="Verdana" w:hAnsi="Verdana" w:cs="Arial"/>
          <w:vanish/>
          <w:color w:val="008000"/>
        </w:rPr>
      </w:pPr>
    </w:p>
    <w:p w:rsidR="001146DA" w:rsidRDefault="001146DA">
      <w:pPr>
        <w:pStyle w:val="MSDS-Zeile"/>
        <w:keepNext/>
        <w:keepLines/>
        <w:widowControl/>
        <w:spacing w:before="120" w:after="60"/>
        <w:rPr>
          <w:rFonts w:ascii="Verdana" w:hAnsi="Verdana"/>
          <w:b/>
          <w:bCs/>
          <w:lang w:val="en-GB"/>
        </w:rPr>
      </w:pPr>
      <w:r>
        <w:rPr>
          <w:rFonts w:ascii="Verdana" w:hAnsi="Verdana" w:cs="Verdana"/>
          <w:b/>
          <w:bCs/>
          <w:lang w:eastAsia="en-US"/>
        </w:rPr>
        <w:t>STOT - repeated exposure</w:t>
      </w: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p w:rsidR="001146DA" w:rsidRDefault="001146DA">
      <w:pPr>
        <w:pStyle w:val="MSDS-berschrift"/>
        <w:spacing w:before="120" w:after="60"/>
        <w:rPr>
          <w:rFonts w:ascii="Verdana" w:hAnsi="Verdana" w:cs="Arial"/>
          <w:vanish/>
          <w:color w:val="008000"/>
        </w:rPr>
      </w:pPr>
      <w:r>
        <w:rPr>
          <w:rFonts w:ascii="Verdana" w:hAnsi="Verdana" w:cs="Verdana"/>
          <w:bCs/>
          <w:u w:val="single"/>
          <w:lang w:val="en-US" w:eastAsia="en-US"/>
        </w:rPr>
        <w:t>Product</w:t>
      </w:r>
      <w:r>
        <w:rPr>
          <w:rFonts w:ascii="Verdana" w:hAnsi="Verdana" w:cs="Tahoma"/>
          <w:bCs/>
          <w:u w:val="single"/>
        </w:rPr>
        <w:t>:</w:t>
      </w:r>
      <w:r>
        <w:rPr>
          <w:rFonts w:ascii="Verdana" w:hAnsi="Verdana" w:cs="Arial"/>
          <w:vanish/>
          <w:color w:val="008000"/>
        </w:rPr>
        <w:t xml:space="preserve"> </w:t>
      </w:r>
    </w:p>
    <w:p w:rsidR="001146DA" w:rsidRDefault="001146DA">
      <w:pPr>
        <w:pStyle w:val="MSDS-Zeile"/>
        <w:widowControl/>
        <w:spacing w:before="120" w:after="60"/>
        <w:rPr>
          <w:rFonts w:ascii="Verdana" w:hAnsi="Verdana" w:cs="Tahoma"/>
          <w:b/>
          <w:bCs/>
          <w:u w:val="single"/>
        </w:rPr>
      </w:pPr>
      <w:r>
        <w:rPr>
          <w:rFonts w:ascii="Verdana" w:hAnsi="Verdana" w:cs="Verdana"/>
          <w:lang w:eastAsia="en-US"/>
        </w:rPr>
        <w:t>No data available</w:t>
      </w:r>
      <w:r>
        <w:rPr>
          <w:rFonts w:ascii="Verdana" w:hAnsi="Verdana" w:cs="Tahoma"/>
          <w:b/>
          <w:bCs/>
          <w:u w:val="single"/>
        </w:rPr>
        <w:t xml:space="preserve"> </w:t>
      </w: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spacing w:before="120" w:after="60"/>
        <w:rPr>
          <w:rFonts w:ascii="Verdana" w:hAnsi="Verdana" w:cs="Tahoma"/>
          <w:b/>
          <w:bCs/>
          <w:u w:val="single"/>
        </w:rPr>
      </w:pPr>
      <w:r>
        <w:rPr>
          <w:rFonts w:ascii="Verdana" w:hAnsi="Verdana" w:cs="Verdana"/>
          <w:b/>
          <w:bCs/>
          <w:u w:val="single"/>
          <w:lang w:eastAsia="en-US"/>
        </w:rPr>
        <w:t>Components</w:t>
      </w:r>
      <w:r>
        <w:rPr>
          <w:rFonts w:ascii="Verdana" w:hAnsi="Verdana" w:cs="Tahoma"/>
          <w:b/>
          <w:bCs/>
          <w:u w:val="single"/>
        </w:rPr>
        <w:t xml:space="preserve">: </w:t>
      </w:r>
    </w:p>
    <w:p w:rsidR="001146DA" w:rsidRDefault="001146DA">
      <w:pPr>
        <w:pStyle w:val="MSDS-Zeile"/>
        <w:widowControl/>
        <w:spacing w:before="120" w:after="60"/>
        <w:rPr>
          <w:rFonts w:ascii="Verdana" w:hAnsi="Verdana" w:cs="Tahoma"/>
          <w:b/>
          <w:bCs/>
          <w:u w:val="single"/>
        </w:rPr>
      </w:pPr>
      <w:r>
        <w:rPr>
          <w:rFonts w:ascii="Verdana" w:hAnsi="Verdana" w:cs="Verdana"/>
          <w:b/>
          <w:bCs/>
          <w:lang w:eastAsia="en-US"/>
        </w:rPr>
        <w:t>64742-47-8</w:t>
      </w:r>
      <w:r>
        <w:rPr>
          <w:rFonts w:ascii="Verdana" w:hAnsi="Verdana"/>
          <w:b/>
        </w:rPr>
        <w:t>:</w:t>
      </w:r>
      <w:r>
        <w:rPr>
          <w:rFonts w:ascii="Verdana" w:hAnsi="Verdana" w:cs="Verdana"/>
          <w:lang w:eastAsia="en-US"/>
        </w:rPr>
        <w:t>No data available</w:t>
      </w:r>
      <w:r>
        <w:rPr>
          <w:rFonts w:ascii="Verdana" w:hAnsi="Verdana" w:cs="Tahoma"/>
          <w:b/>
          <w:bCs/>
          <w:u w:val="single"/>
        </w:rPr>
        <w:t xml:space="preserve"> </w:t>
      </w:r>
    </w:p>
    <w:p w:rsidR="001146DA" w:rsidRDefault="001146DA">
      <w:pPr>
        <w:pStyle w:val="MSDS-Zeile"/>
        <w:widowControl/>
        <w:rPr>
          <w:rFonts w:ascii="Verdana" w:hAnsi="Verdana" w:cs="Arial"/>
          <w:vanish/>
          <w:color w:val="BFBFBF"/>
        </w:rPr>
      </w:pPr>
    </w:p>
    <w:p w:rsidR="001146DA" w:rsidRDefault="001146DA">
      <w:pPr>
        <w:pStyle w:val="MSDS-Zeile"/>
        <w:widowControl/>
        <w:rPr>
          <w:rFonts w:ascii="Verdana" w:hAnsi="Verdana" w:cs="Arial"/>
          <w:vanish/>
          <w:color w:val="008000"/>
        </w:rPr>
      </w:pPr>
    </w:p>
    <w:p w:rsidR="001146DA" w:rsidRDefault="001146DA">
      <w:pPr>
        <w:pStyle w:val="MSDS-Zeile"/>
        <w:widowControl/>
        <w:spacing w:before="120" w:after="60"/>
        <w:rPr>
          <w:rFonts w:ascii="Verdana" w:hAnsi="Verdana" w:cs="Tahoma"/>
          <w:b/>
          <w:bCs/>
          <w:u w:val="single"/>
        </w:rPr>
      </w:pPr>
      <w:r>
        <w:rPr>
          <w:rFonts w:ascii="Verdana" w:hAnsi="Verdana" w:cs="Tahoma"/>
          <w:b/>
          <w:bCs/>
          <w:u w:val="single"/>
        </w:rPr>
        <w:t xml:space="preserve"> </w:t>
      </w:r>
    </w:p>
    <w:p w:rsidR="001146DA" w:rsidRDefault="001146DA">
      <w:pPr>
        <w:pStyle w:val="MSDS-Zeile"/>
        <w:widowControl/>
        <w:spacing w:before="120" w:after="60"/>
        <w:rPr>
          <w:rFonts w:ascii="Verdana" w:hAnsi="Verdana" w:cs="Tahoma"/>
          <w:b/>
          <w:bCs/>
          <w:u w:val="single"/>
        </w:rPr>
      </w:pPr>
      <w:r>
        <w:rPr>
          <w:rFonts w:ascii="Verdana" w:hAnsi="Verdana" w:cs="Verdana"/>
          <w:b/>
          <w:bCs/>
          <w:lang w:eastAsia="en-US"/>
        </w:rPr>
        <w:t>64742-88-7</w:t>
      </w:r>
      <w:r>
        <w:rPr>
          <w:rFonts w:ascii="Verdana" w:hAnsi="Verdana"/>
          <w:b/>
        </w:rPr>
        <w:t>:</w:t>
      </w:r>
      <w:r>
        <w:rPr>
          <w:rFonts w:ascii="Verdana" w:hAnsi="Verdana" w:cs="Verdana"/>
          <w:lang w:eastAsia="en-US"/>
        </w:rPr>
        <w:t>No data available</w:t>
      </w:r>
      <w:r>
        <w:rPr>
          <w:rFonts w:ascii="Verdana" w:hAnsi="Verdana" w:cs="Tahoma"/>
          <w:b/>
          <w:bCs/>
          <w:u w:val="single"/>
        </w:rPr>
        <w:t xml:space="preserve"> </w:t>
      </w:r>
    </w:p>
    <w:p w:rsidR="001146DA" w:rsidRDefault="001146DA">
      <w:pPr>
        <w:pStyle w:val="MSDS-Zeile"/>
        <w:widowControl/>
        <w:rPr>
          <w:rFonts w:ascii="Verdana" w:hAnsi="Verdana" w:cs="Arial"/>
          <w:vanish/>
          <w:color w:val="BFBFBF"/>
        </w:rPr>
      </w:pPr>
    </w:p>
    <w:p w:rsidR="001146DA" w:rsidRDefault="001146DA">
      <w:pPr>
        <w:pStyle w:val="MSDS-Zeile"/>
        <w:widowControl/>
        <w:rPr>
          <w:rFonts w:ascii="Verdana" w:hAnsi="Verdana" w:cs="Arial"/>
          <w:vanish/>
          <w:color w:val="008000"/>
        </w:rPr>
      </w:pPr>
    </w:p>
    <w:p w:rsidR="001146DA" w:rsidRDefault="001146DA">
      <w:pPr>
        <w:pStyle w:val="MSDS-Zeile"/>
        <w:widowControl/>
        <w:spacing w:before="120" w:after="60"/>
        <w:rPr>
          <w:rFonts w:ascii="Verdana" w:hAnsi="Verdana" w:cs="Tahoma"/>
          <w:b/>
          <w:bCs/>
          <w:u w:val="single"/>
        </w:rPr>
      </w:pPr>
      <w:r>
        <w:rPr>
          <w:rFonts w:ascii="Verdana" w:hAnsi="Verdana" w:cs="Tahoma"/>
          <w:b/>
          <w:bCs/>
          <w:u w:val="single"/>
        </w:rPr>
        <w:t xml:space="preserve"> </w:t>
      </w:r>
    </w:p>
    <w:p w:rsidR="001146DA" w:rsidRDefault="001146DA">
      <w:pPr>
        <w:pStyle w:val="MSDS-Zeile"/>
        <w:widowControl/>
        <w:spacing w:before="120" w:after="60"/>
        <w:rPr>
          <w:rFonts w:ascii="Verdana" w:hAnsi="Verdana" w:cs="Tahoma"/>
          <w:b/>
          <w:bCs/>
          <w:u w:val="single"/>
        </w:rPr>
      </w:pPr>
      <w:r>
        <w:rPr>
          <w:rFonts w:ascii="Verdana" w:hAnsi="Verdana" w:cs="Verdana"/>
          <w:b/>
          <w:bCs/>
          <w:lang w:eastAsia="en-US"/>
        </w:rPr>
        <w:t>1330-20-7</w:t>
      </w:r>
      <w:r>
        <w:rPr>
          <w:rFonts w:ascii="Verdana" w:hAnsi="Verdana"/>
          <w:b/>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54"/>
        <w:gridCol w:w="2156"/>
        <w:gridCol w:w="2167"/>
      </w:tblGrid>
      <w:tr w:rsidR="001146DA">
        <w:tc>
          <w:tcPr>
            <w:tcW w:w="2300"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Exposure routes</w:t>
            </w:r>
            <w:r>
              <w:rPr>
                <w:rFonts w:ascii="Verdana" w:hAnsi="Verdana" w:cs="Arial"/>
                <w:b/>
                <w:lang w:val="en-US" w:bidi="th-TH"/>
              </w:rPr>
              <w:t xml:space="preserve">: </w:t>
            </w:r>
          </w:p>
          <w:p w:rsidR="001146DA" w:rsidRDefault="001146DA">
            <w:pPr>
              <w:pStyle w:val="MSDS-Zeile"/>
              <w:ind w:left="0"/>
              <w:rPr>
                <w:b/>
                <w:lang w:val="en-GB"/>
              </w:rPr>
            </w:pPr>
          </w:p>
        </w:tc>
        <w:tc>
          <w:tcPr>
            <w:tcW w:w="2301"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Target Organs</w:t>
            </w:r>
            <w:r>
              <w:rPr>
                <w:rFonts w:ascii="Verdana" w:hAnsi="Verdana" w:cs="Arial"/>
                <w:b/>
                <w:lang w:val="en-US" w:bidi="th-TH"/>
              </w:rPr>
              <w:t xml:space="preserve">: </w:t>
            </w:r>
          </w:p>
          <w:p w:rsidR="001146DA" w:rsidRDefault="001146DA">
            <w:pPr>
              <w:pStyle w:val="MSDS-Zeile"/>
              <w:ind w:left="0"/>
              <w:rPr>
                <w:b/>
                <w:lang w:val="en-GB"/>
              </w:rPr>
            </w:pPr>
          </w:p>
        </w:tc>
        <w:tc>
          <w:tcPr>
            <w:tcW w:w="2299"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Assessment</w:t>
            </w:r>
            <w:r>
              <w:rPr>
                <w:rFonts w:ascii="Verdana" w:hAnsi="Verdana" w:cs="Arial"/>
                <w:b/>
                <w:lang w:val="en-US" w:bidi="th-TH"/>
              </w:rPr>
              <w:t xml:space="preserve">: </w:t>
            </w:r>
          </w:p>
          <w:p w:rsidR="001146DA" w:rsidRDefault="001146DA">
            <w:pPr>
              <w:pStyle w:val="MSDS-Zeile"/>
              <w:ind w:left="0"/>
              <w:rPr>
                <w:b/>
                <w:lang w:val="en-GB"/>
              </w:rPr>
            </w:pPr>
          </w:p>
        </w:tc>
        <w:tc>
          <w:tcPr>
            <w:tcW w:w="2298" w:type="dxa"/>
            <w:shd w:val="clear" w:color="auto" w:fill="BFBFBF"/>
          </w:tcPr>
          <w:p w:rsidR="001146DA" w:rsidRDefault="001146DA">
            <w:pPr>
              <w:pStyle w:val="MSDS-TZeile"/>
              <w:widowControl/>
              <w:rPr>
                <w:rFonts w:ascii="Verdana" w:hAnsi="Verdana" w:cs="Arial"/>
                <w:b/>
                <w:vanish/>
                <w:lang w:val="en-US" w:bidi="th-TH"/>
              </w:rPr>
            </w:pPr>
            <w:r>
              <w:rPr>
                <w:rFonts w:ascii="Verdana" w:hAnsi="Verdana" w:cs="Verdana"/>
                <w:b/>
                <w:lang w:val="en-US" w:eastAsia="en-US" w:bidi="th-TH"/>
              </w:rPr>
              <w:t>Remarks</w:t>
            </w:r>
            <w:r>
              <w:rPr>
                <w:rFonts w:ascii="Verdana" w:hAnsi="Verdana" w:cs="Arial"/>
                <w:b/>
                <w:lang w:val="en-US" w:bidi="th-TH"/>
              </w:rPr>
              <w:t xml:space="preserve">: </w:t>
            </w:r>
          </w:p>
          <w:p w:rsidR="001146DA" w:rsidRDefault="001146DA">
            <w:pPr>
              <w:pStyle w:val="MSDS-Zeile"/>
              <w:ind w:left="0"/>
              <w:rPr>
                <w:b/>
                <w:lang w:val="en-GB"/>
              </w:rPr>
            </w:pPr>
          </w:p>
        </w:tc>
      </w:tr>
    </w:tbl>
    <w:p w:rsidR="001146DA" w:rsidRDefault="001146DA">
      <w:pPr>
        <w:pStyle w:val="MSDS-Unterzeile"/>
        <w:widowControl/>
        <w:rPr>
          <w:rFonts w:ascii="Verdana" w:hAnsi="Verdana" w:cs="Arial"/>
          <w:vanish/>
          <w:color w:val="008000"/>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81"/>
        <w:gridCol w:w="2197"/>
        <w:gridCol w:w="2134"/>
      </w:tblGrid>
      <w:tr w:rsidR="001146DA">
        <w:tc>
          <w:tcPr>
            <w:tcW w:w="2300" w:type="dxa"/>
          </w:tcPr>
          <w:p w:rsidR="001146DA" w:rsidRDefault="001146DA">
            <w:pPr>
              <w:pStyle w:val="MSDS-Zeile"/>
              <w:ind w:left="0"/>
              <w:rPr>
                <w:lang w:val="en-GB"/>
              </w:rPr>
            </w:pPr>
          </w:p>
        </w:tc>
        <w:tc>
          <w:tcPr>
            <w:tcW w:w="2301"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Liver, Kidney, Ce</w:t>
            </w:r>
            <w:r>
              <w:rPr>
                <w:rFonts w:ascii="Verdana" w:hAnsi="Verdana" w:cs="Verdana"/>
                <w:lang w:val="en-US" w:eastAsia="en-US" w:bidi="th-TH"/>
              </w:rPr>
              <w:t>n</w:t>
            </w:r>
            <w:r>
              <w:rPr>
                <w:rFonts w:ascii="Verdana" w:hAnsi="Verdana" w:cs="Verdana"/>
                <w:lang w:val="en-US" w:eastAsia="en-US" w:bidi="th-TH"/>
              </w:rPr>
              <w:t>tral nervous system</w:t>
            </w:r>
          </w:p>
          <w:p w:rsidR="001146DA" w:rsidRDefault="001146DA">
            <w:pPr>
              <w:pStyle w:val="MSDS-Zeile"/>
              <w:ind w:left="0"/>
              <w:rPr>
                <w:lang w:val="en-GB"/>
              </w:rPr>
            </w:pPr>
          </w:p>
        </w:tc>
        <w:tc>
          <w:tcPr>
            <w:tcW w:w="2299"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May cause damage to organs through prolonged or r</w:t>
            </w:r>
            <w:r>
              <w:rPr>
                <w:rFonts w:ascii="Verdana" w:hAnsi="Verdana" w:cs="Verdana"/>
                <w:lang w:val="en-US" w:eastAsia="en-US" w:bidi="th-TH"/>
              </w:rPr>
              <w:t>e</w:t>
            </w:r>
            <w:r>
              <w:rPr>
                <w:rFonts w:ascii="Verdana" w:hAnsi="Verdana" w:cs="Verdana"/>
                <w:lang w:val="en-US" w:eastAsia="en-US" w:bidi="th-TH"/>
              </w:rPr>
              <w:t>peated exposure., The substance or mixture is classified as specific target organ toxicant, r</w:t>
            </w:r>
            <w:r>
              <w:rPr>
                <w:rFonts w:ascii="Verdana" w:hAnsi="Verdana" w:cs="Verdana"/>
                <w:lang w:val="en-US" w:eastAsia="en-US" w:bidi="th-TH"/>
              </w:rPr>
              <w:t>e</w:t>
            </w:r>
            <w:r>
              <w:rPr>
                <w:rFonts w:ascii="Verdana" w:hAnsi="Verdana" w:cs="Verdana"/>
                <w:lang w:val="en-US" w:eastAsia="en-US" w:bidi="th-TH"/>
              </w:rPr>
              <w:t>peated exposure, category 2.</w:t>
            </w:r>
          </w:p>
          <w:p w:rsidR="001146DA" w:rsidRDefault="001146DA">
            <w:pPr>
              <w:pStyle w:val="MSDS-Zeile"/>
              <w:ind w:left="0"/>
              <w:rPr>
                <w:lang w:val="en-GB"/>
              </w:rPr>
            </w:pPr>
          </w:p>
        </w:tc>
        <w:tc>
          <w:tcPr>
            <w:tcW w:w="2298" w:type="dxa"/>
          </w:tcPr>
          <w:p w:rsidR="001146DA" w:rsidRDefault="001146DA">
            <w:pPr>
              <w:pStyle w:val="MSDS-Zeile"/>
              <w:ind w:left="0"/>
              <w:rPr>
                <w:lang w:val="en-GB"/>
              </w:rPr>
            </w:pPr>
          </w:p>
        </w:tc>
      </w:tr>
    </w:tbl>
    <w:p w:rsidR="001146DA" w:rsidRDefault="001146DA">
      <w:pPr>
        <w:pStyle w:val="MSDS-Zeile"/>
        <w:widowControl/>
        <w:rPr>
          <w:rFonts w:ascii="Verdana" w:hAnsi="Verdana" w:cs="Arial"/>
          <w:vanish/>
          <w:color w:val="BFBFBF"/>
        </w:rPr>
      </w:pPr>
    </w:p>
    <w:p w:rsidR="001146DA" w:rsidRDefault="001146DA">
      <w:pPr>
        <w:ind w:left="425"/>
        <w:rPr>
          <w:rFonts w:ascii="Verdana" w:hAnsi="Verdana"/>
          <w:vanish/>
          <w:color w:val="BFBFBF"/>
        </w:rPr>
      </w:pP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***End of Editing for GHS Customization – C755445*********</w:t>
      </w: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keepNext/>
        <w:keepLines/>
        <w:widowControl/>
        <w:spacing w:before="120" w:after="60"/>
        <w:rPr>
          <w:rFonts w:ascii="Verdana" w:hAnsi="Verdana"/>
          <w:b/>
          <w:bCs/>
          <w:lang w:val="en-GB"/>
        </w:rPr>
      </w:pPr>
      <w:r>
        <w:rPr>
          <w:rFonts w:ascii="Verdana" w:hAnsi="Verdana" w:cs="Verdana"/>
          <w:b/>
          <w:bCs/>
          <w:lang w:eastAsia="en-US"/>
        </w:rPr>
        <w:t>Repeated dose toxicity</w:t>
      </w:r>
    </w:p>
    <w:p w:rsidR="001146DA" w:rsidRDefault="001146DA">
      <w:pPr>
        <w:pStyle w:val="MSDS-Unterzeile"/>
        <w:widowControl/>
        <w:rPr>
          <w:rFonts w:ascii="Verdana" w:hAnsi="Verdana" w:cs="Arial"/>
          <w:vanish/>
          <w:color w:val="008000"/>
        </w:rPr>
      </w:pPr>
    </w:p>
    <w:p w:rsidR="001146DA" w:rsidRDefault="001146DA">
      <w:pPr>
        <w:pStyle w:val="MSDS-Unterzeile"/>
        <w:widowControl/>
        <w:rPr>
          <w:rFonts w:ascii="Verdana" w:hAnsi="Verdana" w:cs="Arial"/>
          <w:vanish/>
          <w:color w:val="008000"/>
        </w:rPr>
      </w:pPr>
    </w:p>
    <w:p w:rsidR="001146DA" w:rsidRDefault="001146DA">
      <w:pPr>
        <w:pStyle w:val="MSDS-Zeile"/>
        <w:widowControl/>
        <w:spacing w:before="120" w:after="60"/>
        <w:rPr>
          <w:rFonts w:ascii="Verdana" w:hAnsi="Verdana" w:cs="Tahoma"/>
          <w:b/>
          <w:bCs/>
          <w:u w:val="single"/>
        </w:rPr>
      </w:pPr>
      <w:r>
        <w:rPr>
          <w:rFonts w:ascii="Verdana" w:hAnsi="Verdana" w:cs="Verdana"/>
          <w:b/>
          <w:bCs/>
          <w:u w:val="single"/>
          <w:lang w:eastAsia="en-US"/>
        </w:rPr>
        <w:t>Components</w:t>
      </w:r>
      <w:r>
        <w:rPr>
          <w:rFonts w:ascii="Verdana" w:hAnsi="Verdana" w:cs="Tahoma"/>
          <w:b/>
          <w:bCs/>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64742-47-8</w:t>
      </w:r>
      <w:r>
        <w:rPr>
          <w:rFonts w:ascii="Verdana" w:hAnsi="Verdana"/>
          <w:b/>
        </w:rPr>
        <w:t>:</w:t>
      </w: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8717" w:type="dxa"/>
            <w:gridSpan w:val="3"/>
          </w:tcPr>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rat</w:t>
            </w:r>
          </w:p>
          <w:p w:rsidR="001146DA" w:rsidRDefault="001146DA">
            <w:pPr>
              <w:autoSpaceDE w:val="0"/>
              <w:autoSpaceDN w:val="0"/>
              <w:rPr>
                <w:rFonts w:ascii="Verdana" w:eastAsia="MS Mincho" w:hAnsi="Verdana"/>
                <w:lang w:val="en-US" w:eastAsia="ja-JP" w:bidi="th-TH"/>
              </w:rPr>
            </w:pPr>
            <w:r>
              <w:rPr>
                <w:rFonts w:ascii="Verdana" w:eastAsia="MS Mincho" w:hAnsi="Verdana"/>
                <w:lang w:val="x-none" w:eastAsia="ja-JP" w:bidi="th-TH"/>
              </w:rPr>
              <w:t xml:space="preserve">, </w:t>
            </w:r>
            <w:r>
              <w:rPr>
                <w:rFonts w:ascii="Verdana" w:eastAsia="MS Mincho" w:hAnsi="Verdana" w:cs="Verdana"/>
                <w:lang w:val="en-US" w:eastAsia="en-US" w:bidi="th-TH"/>
              </w:rPr>
              <w:t>male</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NOAEL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LOAEL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808080"/>
                <w:lang w:val="x-none" w:eastAsia="ja-JP" w:bidi="th-TH"/>
              </w:rPr>
            </w:pPr>
            <w:r>
              <w:rPr>
                <w:rFonts w:ascii="Verdana" w:eastAsia="MS Mincho" w:hAnsi="Verdana" w:cs="Verdana"/>
                <w:lang w:val="en-US" w:eastAsia="en-US" w:bidi="th-TH"/>
              </w:rPr>
              <w:t>LOAEL</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750 mg/kg</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Oral</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70 - 90 days</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en-US"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Number of exposures</w:t>
            </w:r>
            <w:r>
              <w:rPr>
                <w:rFonts w:ascii="Verdana" w:eastAsia="MS Mincho" w:hAnsi="Verdana"/>
                <w:lang w:val="x-none" w:eastAsia="ja-JP" w:bidi="th-TH"/>
              </w:rPr>
              <w:t xml:space="preserve">: </w:t>
            </w:r>
            <w:r>
              <w:rPr>
                <w:rFonts w:ascii="Verdana" w:eastAsia="MS Mincho" w:hAnsi="Verdana" w:cs="Verdana"/>
                <w:lang w:val="en-US" w:eastAsia="en-US" w:bidi="th-TH"/>
              </w:rPr>
              <w:t>daily</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750, 1500, 3000 mg/kg/d</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GLP</w:t>
            </w:r>
            <w:r>
              <w:rPr>
                <w:rFonts w:ascii="Verdana" w:eastAsia="MS Mincho" w:hAnsi="Verdana"/>
                <w:lang w:val="en-US"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Symptoms</w:t>
            </w:r>
            <w:r>
              <w:rPr>
                <w:rFonts w:ascii="Verdana" w:eastAsia="MS Mincho" w:hAnsi="Verdana"/>
                <w:lang w:val="en-GB" w:eastAsia="ja-JP" w:bidi="th-TH"/>
              </w:rPr>
              <w:t xml:space="preserve">: </w:t>
            </w:r>
            <w:r>
              <w:rPr>
                <w:rFonts w:ascii="Verdana" w:eastAsia="MS Mincho" w:hAnsi="Verdana" w:cs="Verdana"/>
                <w:lang w:val="en-US" w:eastAsia="en-US" w:bidi="th-TH"/>
              </w:rPr>
              <w:t>weight loss, Liver effects, Stomach/intestinal disorders</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C0C0C0"/>
                <w:lang w:eastAsia="ja-JP" w:bidi="th-TH"/>
              </w:rPr>
            </w:pPr>
          </w:p>
        </w:tc>
      </w:tr>
      <w:tr w:rsidR="001146DA">
        <w:tc>
          <w:tcPr>
            <w:tcW w:w="8717" w:type="dxa"/>
            <w:gridSpan w:val="3"/>
          </w:tcPr>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rat</w:t>
            </w:r>
          </w:p>
          <w:p w:rsidR="001146DA" w:rsidRDefault="001146DA">
            <w:pPr>
              <w:autoSpaceDE w:val="0"/>
              <w:autoSpaceDN w:val="0"/>
              <w:rPr>
                <w:rFonts w:ascii="Verdana" w:eastAsia="MS Mincho" w:hAnsi="Verdana"/>
                <w:lang w:val="en-US" w:eastAsia="ja-JP" w:bidi="th-TH"/>
              </w:rPr>
            </w:pPr>
            <w:r>
              <w:rPr>
                <w:rFonts w:ascii="Verdana" w:eastAsia="MS Mincho" w:hAnsi="Verdana"/>
                <w:lang w:val="x-none" w:eastAsia="ja-JP" w:bidi="th-TH"/>
              </w:rPr>
              <w:t xml:space="preserve">, </w:t>
            </w:r>
            <w:r>
              <w:rPr>
                <w:rFonts w:ascii="Verdana" w:eastAsia="MS Mincho" w:hAnsi="Verdana" w:cs="Verdana"/>
                <w:lang w:val="en-US" w:eastAsia="en-US" w:bidi="th-TH"/>
              </w:rPr>
              <w:t>female</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NOAEL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808080"/>
                <w:lang w:val="x-none" w:eastAsia="ja-JP" w:bidi="th-TH"/>
              </w:rPr>
            </w:pPr>
            <w:r>
              <w:rPr>
                <w:rFonts w:ascii="Verdana" w:eastAsia="MS Mincho" w:hAnsi="Verdana" w:cs="Verdana"/>
                <w:lang w:val="en-US" w:eastAsia="en-US" w:bidi="th-TH"/>
              </w:rPr>
              <w:t>NOAEL</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750 mg/kg</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LOAEL</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Oral</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21 wks</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en-US"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Number of exposures</w:t>
            </w:r>
            <w:r>
              <w:rPr>
                <w:rFonts w:ascii="Verdana" w:eastAsia="MS Mincho" w:hAnsi="Verdana"/>
                <w:lang w:val="x-none" w:eastAsia="ja-JP" w:bidi="th-TH"/>
              </w:rPr>
              <w:t xml:space="preserve">: </w:t>
            </w:r>
            <w:r>
              <w:rPr>
                <w:rFonts w:ascii="Verdana" w:eastAsia="MS Mincho" w:hAnsi="Verdana" w:cs="Verdana"/>
                <w:lang w:val="en-US" w:eastAsia="en-US" w:bidi="th-TH"/>
              </w:rPr>
              <w:t>daily</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325, 750, 1500 mg/kg/d</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GLP</w:t>
            </w:r>
            <w:r>
              <w:rPr>
                <w:rFonts w:ascii="Verdana" w:eastAsia="MS Mincho" w:hAnsi="Verdana"/>
                <w:lang w:val="en-US"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Symptoms</w:t>
            </w:r>
            <w:r>
              <w:rPr>
                <w:rFonts w:ascii="Verdana" w:eastAsia="MS Mincho" w:hAnsi="Verdana"/>
                <w:lang w:val="en-GB" w:eastAsia="ja-JP" w:bidi="th-TH"/>
              </w:rPr>
              <w:t xml:space="preserve">: </w:t>
            </w:r>
            <w:r>
              <w:rPr>
                <w:rFonts w:ascii="Verdana" w:eastAsia="MS Mincho" w:hAnsi="Verdana" w:cs="Verdana"/>
                <w:lang w:val="en-US" w:eastAsia="en-US" w:bidi="th-TH"/>
              </w:rPr>
              <w:t>weight loss, Liver effects, Stomach/intestinal disorders</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C0C0C0"/>
                <w:lang w:eastAsia="ja-JP" w:bidi="th-TH"/>
              </w:rPr>
            </w:pPr>
          </w:p>
        </w:tc>
      </w:tr>
      <w:tr w:rsidR="001146DA">
        <w:tc>
          <w:tcPr>
            <w:tcW w:w="8717" w:type="dxa"/>
            <w:gridSpan w:val="3"/>
          </w:tcPr>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mouse</w:t>
            </w:r>
          </w:p>
          <w:p w:rsidR="001146DA" w:rsidRDefault="001146DA">
            <w:pPr>
              <w:autoSpaceDE w:val="0"/>
              <w:autoSpaceDN w:val="0"/>
              <w:rPr>
                <w:rFonts w:ascii="Verdana" w:eastAsia="MS Mincho" w:hAnsi="Verdana"/>
                <w:lang w:val="en-US" w:eastAsia="ja-JP" w:bidi="th-TH"/>
              </w:rPr>
            </w:pPr>
            <w:r>
              <w:rPr>
                <w:rFonts w:ascii="Verdana" w:eastAsia="MS Mincho" w:hAnsi="Verdana"/>
                <w:lang w:val="x-none" w:eastAsia="ja-JP" w:bidi="th-TH"/>
              </w:rPr>
              <w:t xml:space="preserve">, </w:t>
            </w:r>
            <w:r>
              <w:rPr>
                <w:rFonts w:ascii="Verdana" w:eastAsia="MS Mincho" w:hAnsi="Verdana" w:cs="Verdana"/>
                <w:lang w:val="en-US" w:eastAsia="en-US" w:bidi="th-TH"/>
              </w:rPr>
              <w:t>male and female</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NOAEL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808080"/>
                <w:lang w:val="x-none" w:eastAsia="ja-JP" w:bidi="th-TH"/>
              </w:rPr>
            </w:pPr>
            <w:r>
              <w:rPr>
                <w:rFonts w:ascii="Verdana" w:eastAsia="MS Mincho" w:hAnsi="Verdana" w:cs="Verdana"/>
                <w:lang w:val="en-US" w:eastAsia="en-US" w:bidi="th-TH"/>
              </w:rPr>
              <w:t>NOAEL</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&gt;= 1000</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LOAEL</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inhalation (vapour)</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90 d</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en-US"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Number of exposures</w:t>
            </w:r>
            <w:r>
              <w:rPr>
                <w:rFonts w:ascii="Verdana" w:eastAsia="MS Mincho" w:hAnsi="Verdana"/>
                <w:lang w:val="x-none" w:eastAsia="ja-JP" w:bidi="th-TH"/>
              </w:rPr>
              <w:t xml:space="preserve">: </w:t>
            </w:r>
            <w:r>
              <w:rPr>
                <w:rFonts w:ascii="Verdana" w:eastAsia="MS Mincho" w:hAnsi="Verdana" w:cs="Verdana"/>
                <w:lang w:val="en-US" w:eastAsia="en-US" w:bidi="th-TH"/>
              </w:rPr>
              <w:t>24 h/d, daily</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500, 1000 mg/m3</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GLP</w:t>
            </w:r>
            <w:r>
              <w:rPr>
                <w:rFonts w:ascii="Verdana" w:eastAsia="MS Mincho" w:hAnsi="Verdana"/>
                <w:lang w:val="en-US" w:eastAsia="ja-JP" w:bidi="th-TH"/>
              </w:rPr>
              <w:t xml:space="preserve">: </w:t>
            </w:r>
            <w:r>
              <w:rPr>
                <w:rFonts w:ascii="Verdana" w:eastAsia="MS Mincho" w:hAnsi="Verdana" w:cs="Verdana"/>
                <w:lang w:val="en-US" w:eastAsia="en-US" w:bidi="th-TH"/>
              </w:rPr>
              <w:t>No data available</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C0C0C0"/>
                <w:lang w:eastAsia="ja-JP" w:bidi="th-TH"/>
              </w:rPr>
            </w:pPr>
          </w:p>
        </w:tc>
      </w:tr>
      <w:tr w:rsidR="001146DA">
        <w:tc>
          <w:tcPr>
            <w:tcW w:w="8717" w:type="dxa"/>
            <w:gridSpan w:val="3"/>
          </w:tcPr>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rat</w:t>
            </w:r>
          </w:p>
          <w:p w:rsidR="001146DA" w:rsidRDefault="001146DA">
            <w:pPr>
              <w:autoSpaceDE w:val="0"/>
              <w:autoSpaceDN w:val="0"/>
              <w:rPr>
                <w:rFonts w:ascii="Verdana" w:eastAsia="MS Mincho" w:hAnsi="Verdana"/>
                <w:lang w:val="en-US" w:eastAsia="ja-JP" w:bidi="th-TH"/>
              </w:rPr>
            </w:pPr>
            <w:r>
              <w:rPr>
                <w:rFonts w:ascii="Verdana" w:eastAsia="MS Mincho" w:hAnsi="Verdana"/>
                <w:lang w:val="x-none" w:eastAsia="ja-JP" w:bidi="th-TH"/>
              </w:rPr>
              <w:t xml:space="preserve">, </w:t>
            </w:r>
            <w:r>
              <w:rPr>
                <w:rFonts w:ascii="Verdana" w:eastAsia="MS Mincho" w:hAnsi="Verdana" w:cs="Verdana"/>
                <w:lang w:val="en-US" w:eastAsia="en-US" w:bidi="th-TH"/>
              </w:rPr>
              <w:t>male and female</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NOAEL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808080"/>
                <w:lang w:val="x-none" w:eastAsia="ja-JP" w:bidi="th-TH"/>
              </w:rPr>
            </w:pPr>
            <w:r>
              <w:rPr>
                <w:rFonts w:ascii="Verdana" w:eastAsia="MS Mincho" w:hAnsi="Verdana" w:cs="Verdana"/>
                <w:lang w:val="en-US" w:eastAsia="en-US" w:bidi="th-TH"/>
              </w:rPr>
              <w:t>NOAEL</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&gt;=0,5</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LOAEL</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Dermal</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28 d</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en-US"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Number of exposures</w:t>
            </w:r>
            <w:r>
              <w:rPr>
                <w:rFonts w:ascii="Verdana" w:eastAsia="MS Mincho" w:hAnsi="Verdana"/>
                <w:lang w:val="x-none" w:eastAsia="ja-JP" w:bidi="th-TH"/>
              </w:rPr>
              <w:t xml:space="preserve">: </w:t>
            </w:r>
            <w:r>
              <w:rPr>
                <w:rFonts w:ascii="Verdana" w:eastAsia="MS Mincho" w:hAnsi="Verdana" w:cs="Verdana"/>
                <w:lang w:val="en-US" w:eastAsia="en-US" w:bidi="th-TH"/>
              </w:rPr>
              <w:t>6 h/d, 5 d/wk</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0.01, 0.05, 0.5 ml/kg bw/d</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Method</w:t>
            </w:r>
            <w:r>
              <w:rPr>
                <w:rFonts w:ascii="Verdana" w:eastAsia="MS Mincho" w:hAnsi="Verdana"/>
                <w:lang w:val="en-US" w:eastAsia="ja-JP" w:bidi="th-TH"/>
              </w:rPr>
              <w:t xml:space="preserve">: </w:t>
            </w:r>
            <w:r>
              <w:rPr>
                <w:rFonts w:ascii="Verdana" w:eastAsia="MS Mincho" w:hAnsi="Verdana" w:cs="Verdana"/>
                <w:lang w:val="en-US" w:eastAsia="en-US" w:bidi="th-TH"/>
              </w:rPr>
              <w:t>OECD Test Guideline 410</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GLP</w:t>
            </w:r>
            <w:r>
              <w:rPr>
                <w:rFonts w:ascii="Verdana" w:eastAsia="MS Mincho" w:hAnsi="Verdana"/>
                <w:lang w:val="en-US"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Symptoms</w:t>
            </w:r>
            <w:r>
              <w:rPr>
                <w:rFonts w:ascii="Verdana" w:eastAsia="MS Mincho" w:hAnsi="Verdana"/>
                <w:lang w:val="en-GB" w:eastAsia="ja-JP" w:bidi="th-TH"/>
              </w:rPr>
              <w:t xml:space="preserve">: </w:t>
            </w:r>
            <w:r>
              <w:rPr>
                <w:rFonts w:ascii="Verdana" w:eastAsia="MS Mincho" w:hAnsi="Verdana" w:cs="Verdana"/>
                <w:lang w:val="en-US" w:eastAsia="en-US" w:bidi="th-TH"/>
              </w:rPr>
              <w:t>Local irritation</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C0C0C0"/>
                <w:lang w:eastAsia="ja-JP" w:bidi="th-TH"/>
              </w:rPr>
            </w:pPr>
          </w:p>
        </w:tc>
      </w:tr>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Repeated dose toxicity</w:t>
            </w:r>
            <w:r>
              <w:rPr>
                <w:rFonts w:ascii="Verdana" w:hAnsi="Verdana"/>
                <w:lang w:val="en-US" w:bidi="th-TH"/>
              </w:rPr>
              <w:t xml:space="preserve"> - </w:t>
            </w:r>
            <w:r>
              <w:rPr>
                <w:rFonts w:ascii="Verdana" w:hAnsi="Verdana" w:cs="Verdana"/>
                <w:lang w:val="en-US" w:eastAsia="en-US" w:bidi="th-TH"/>
              </w:rPr>
              <w:t>Assessment</w:t>
            </w:r>
            <w:r>
              <w:rPr>
                <w:rFonts w:ascii="Verdana" w:hAnsi="Verdana"/>
                <w:vanish/>
                <w:color w:val="FF000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US" w:bidi="th-TH"/>
              </w:rPr>
            </w:pPr>
            <w:r>
              <w:rPr>
                <w:rFonts w:ascii="Verdana" w:hAnsi="Verdana" w:cs="Arial"/>
                <w:lang w:val="en-US" w:bidi="th-TH"/>
              </w:rPr>
              <w:t xml:space="preserve">: </w:t>
            </w:r>
          </w:p>
        </w:tc>
        <w:tc>
          <w:tcPr>
            <w:tcW w:w="5670"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Causes skin irritation.</w:t>
            </w:r>
          </w:p>
          <w:p w:rsidR="001146DA" w:rsidRDefault="001146DA">
            <w:pPr>
              <w:pStyle w:val="MSDS-TZeile"/>
              <w:widowControl/>
              <w:rPr>
                <w:rFonts w:ascii="Verdana" w:hAnsi="Verdana" w:cs="Arial"/>
                <w:lang w:val="en-GB" w:bidi="th-TH"/>
              </w:rPr>
            </w:pPr>
          </w:p>
        </w:tc>
      </w:tr>
    </w:tbl>
    <w:p w:rsidR="001146DA" w:rsidRDefault="001146DA">
      <w:pPr>
        <w:pStyle w:val="MSDS-Zeile"/>
        <w:widowControl/>
        <w:tabs>
          <w:tab w:val="clear" w:pos="4678"/>
          <w:tab w:val="clear" w:pos="4962"/>
          <w:tab w:val="left" w:pos="6237"/>
        </w:tabs>
        <w:rPr>
          <w:rFonts w:ascii="Verdana" w:hAnsi="Verdana" w:cs="Arial"/>
          <w:vanish/>
          <w:color w:val="00800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64742-88-7</w:t>
      </w:r>
      <w:r>
        <w:rPr>
          <w:rFonts w:ascii="Verdana" w:hAnsi="Verdana"/>
          <w:b/>
        </w:rPr>
        <w:t>:</w:t>
      </w: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8717" w:type="dxa"/>
            <w:gridSpan w:val="3"/>
          </w:tcPr>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rat</w:t>
            </w:r>
          </w:p>
          <w:p w:rsidR="001146DA" w:rsidRDefault="001146DA">
            <w:pPr>
              <w:autoSpaceDE w:val="0"/>
              <w:autoSpaceDN w:val="0"/>
              <w:rPr>
                <w:rFonts w:ascii="Verdana" w:eastAsia="MS Mincho" w:hAnsi="Verdana"/>
                <w:lang w:val="en-US" w:eastAsia="ja-JP" w:bidi="th-TH"/>
              </w:rPr>
            </w:pPr>
            <w:r>
              <w:rPr>
                <w:rFonts w:ascii="Verdana" w:eastAsia="MS Mincho" w:hAnsi="Verdana"/>
                <w:lang w:val="x-none" w:eastAsia="ja-JP" w:bidi="th-TH"/>
              </w:rPr>
              <w:t xml:space="preserve">, </w:t>
            </w:r>
            <w:r>
              <w:rPr>
                <w:rFonts w:ascii="Verdana" w:eastAsia="MS Mincho" w:hAnsi="Verdana" w:cs="Verdana"/>
                <w:lang w:val="en-US" w:eastAsia="en-US" w:bidi="th-TH"/>
              </w:rPr>
              <w:t>male</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NOAEL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LOAEL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808080"/>
                <w:lang w:val="x-none" w:eastAsia="ja-JP" w:bidi="th-TH"/>
              </w:rPr>
            </w:pPr>
            <w:r>
              <w:rPr>
                <w:rFonts w:ascii="Verdana" w:eastAsia="MS Mincho" w:hAnsi="Verdana" w:cs="Verdana"/>
                <w:lang w:val="en-US" w:eastAsia="en-US" w:bidi="th-TH"/>
              </w:rPr>
              <w:t>LOAEL</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da-DK" w:eastAsia="ja-JP" w:bidi="th-TH"/>
              </w:rPr>
            </w:pPr>
            <w:r>
              <w:rPr>
                <w:rFonts w:ascii="Verdana" w:eastAsia="MS Mincho" w:hAnsi="Verdana" w:cs="Verdana"/>
                <w:lang w:val="en-US" w:eastAsia="en-US" w:bidi="th-TH"/>
              </w:rPr>
              <w:t>750 mg/kg</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Oral</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70 - 90 d</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en-US"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Number of exposures</w:t>
            </w:r>
            <w:r>
              <w:rPr>
                <w:rFonts w:ascii="Verdana" w:eastAsia="MS Mincho" w:hAnsi="Verdana"/>
                <w:lang w:val="x-none" w:eastAsia="ja-JP" w:bidi="th-TH"/>
              </w:rPr>
              <w:t xml:space="preserve">: </w:t>
            </w:r>
            <w:r>
              <w:rPr>
                <w:rFonts w:ascii="Verdana" w:eastAsia="MS Mincho" w:hAnsi="Verdana" w:cs="Verdana"/>
                <w:lang w:val="en-US" w:eastAsia="en-US" w:bidi="th-TH"/>
              </w:rPr>
              <w:t>Daily</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750, 1500, 3000 mg/kg/day</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GLP</w:t>
            </w:r>
            <w:r>
              <w:rPr>
                <w:rFonts w:ascii="Verdana" w:eastAsia="MS Mincho" w:hAnsi="Verdana"/>
                <w:lang w:val="en-US"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Symptoms</w:t>
            </w:r>
            <w:r>
              <w:rPr>
                <w:rFonts w:ascii="Verdana" w:eastAsia="MS Mincho" w:hAnsi="Verdana"/>
                <w:lang w:val="en-GB" w:eastAsia="ja-JP" w:bidi="th-TH"/>
              </w:rPr>
              <w:t xml:space="preserve">: </w:t>
            </w:r>
            <w:r>
              <w:rPr>
                <w:rFonts w:ascii="Verdana" w:eastAsia="MS Mincho" w:hAnsi="Verdana" w:cs="Verdana"/>
                <w:lang w:val="en-US" w:eastAsia="en-US" w:bidi="th-TH"/>
              </w:rPr>
              <w:t>weight loss, Local irritation</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C0C0C0"/>
                <w:lang w:eastAsia="ja-JP" w:bidi="th-TH"/>
              </w:rPr>
            </w:pPr>
          </w:p>
        </w:tc>
      </w:tr>
      <w:tr w:rsidR="001146DA">
        <w:tc>
          <w:tcPr>
            <w:tcW w:w="8717" w:type="dxa"/>
            <w:gridSpan w:val="3"/>
          </w:tcPr>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rat</w:t>
            </w:r>
          </w:p>
          <w:p w:rsidR="001146DA" w:rsidRDefault="001146DA">
            <w:pPr>
              <w:autoSpaceDE w:val="0"/>
              <w:autoSpaceDN w:val="0"/>
              <w:rPr>
                <w:rFonts w:ascii="Verdana" w:eastAsia="MS Mincho" w:hAnsi="Verdana"/>
                <w:lang w:val="en-US" w:eastAsia="ja-JP" w:bidi="th-TH"/>
              </w:rPr>
            </w:pPr>
            <w:r>
              <w:rPr>
                <w:rFonts w:ascii="Verdana" w:eastAsia="MS Mincho" w:hAnsi="Verdana"/>
                <w:lang w:val="x-none" w:eastAsia="ja-JP" w:bidi="th-TH"/>
              </w:rPr>
              <w:t xml:space="preserve">, </w:t>
            </w:r>
            <w:r>
              <w:rPr>
                <w:rFonts w:ascii="Verdana" w:eastAsia="MS Mincho" w:hAnsi="Verdana" w:cs="Verdana"/>
                <w:lang w:val="en-US" w:eastAsia="en-US" w:bidi="th-TH"/>
              </w:rPr>
              <w:t>female</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NOAEL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808080"/>
                <w:lang w:val="x-none" w:eastAsia="ja-JP" w:bidi="th-TH"/>
              </w:rPr>
            </w:pPr>
            <w:r>
              <w:rPr>
                <w:rFonts w:ascii="Verdana" w:eastAsia="MS Mincho" w:hAnsi="Verdana" w:cs="Verdana"/>
                <w:lang w:val="en-US" w:eastAsia="en-US" w:bidi="th-TH"/>
              </w:rPr>
              <w:t>NOAEL</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750 mg/kg</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LOAEL</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Oral</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21 wks</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en-US"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Number of exposures</w:t>
            </w:r>
            <w:r>
              <w:rPr>
                <w:rFonts w:ascii="Verdana" w:eastAsia="MS Mincho" w:hAnsi="Verdana"/>
                <w:lang w:val="x-none" w:eastAsia="ja-JP" w:bidi="th-TH"/>
              </w:rPr>
              <w:t xml:space="preserve">: </w:t>
            </w:r>
            <w:r>
              <w:rPr>
                <w:rFonts w:ascii="Verdana" w:eastAsia="MS Mincho" w:hAnsi="Verdana" w:cs="Verdana"/>
                <w:lang w:val="en-US" w:eastAsia="en-US" w:bidi="th-TH"/>
              </w:rPr>
              <w:t>Daily</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325, 750, 1500 mg/kg/day</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GLP</w:t>
            </w:r>
            <w:r>
              <w:rPr>
                <w:rFonts w:ascii="Verdana" w:eastAsia="MS Mincho" w:hAnsi="Verdana"/>
                <w:lang w:val="en-US"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GB" w:eastAsia="ja-JP" w:bidi="th-TH"/>
              </w:rPr>
            </w:pPr>
            <w:r>
              <w:rPr>
                <w:rFonts w:ascii="Verdana" w:eastAsia="MS Mincho" w:hAnsi="Verdana" w:cs="Verdana"/>
                <w:lang w:val="en-US" w:eastAsia="en-US" w:bidi="th-TH"/>
              </w:rPr>
              <w:t>Symptoms</w:t>
            </w:r>
            <w:r>
              <w:rPr>
                <w:rFonts w:ascii="Verdana" w:eastAsia="MS Mincho" w:hAnsi="Verdana"/>
                <w:lang w:val="en-GB" w:eastAsia="ja-JP" w:bidi="th-TH"/>
              </w:rPr>
              <w:t xml:space="preserve">: </w:t>
            </w:r>
            <w:r>
              <w:rPr>
                <w:rFonts w:ascii="Verdana" w:eastAsia="MS Mincho" w:hAnsi="Verdana" w:cs="Verdana"/>
                <w:lang w:val="en-US" w:eastAsia="en-US" w:bidi="th-TH"/>
              </w:rPr>
              <w:t>weight loss, Local irritation</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C0C0C0"/>
                <w:lang w:eastAsia="ja-JP" w:bidi="th-TH"/>
              </w:rPr>
            </w:pPr>
          </w:p>
        </w:tc>
      </w:tr>
      <w:tr w:rsidR="001146DA">
        <w:tc>
          <w:tcPr>
            <w:tcW w:w="8717" w:type="dxa"/>
            <w:gridSpan w:val="3"/>
          </w:tcPr>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rat</w:t>
            </w:r>
          </w:p>
          <w:p w:rsidR="001146DA" w:rsidRDefault="001146DA">
            <w:pPr>
              <w:autoSpaceDE w:val="0"/>
              <w:autoSpaceDN w:val="0"/>
              <w:rPr>
                <w:rFonts w:ascii="Verdana" w:eastAsia="MS Mincho" w:hAnsi="Verdana"/>
                <w:lang w:val="en-US" w:eastAsia="ja-JP" w:bidi="th-TH"/>
              </w:rPr>
            </w:pPr>
            <w:r>
              <w:rPr>
                <w:rFonts w:ascii="Verdana" w:eastAsia="MS Mincho" w:hAnsi="Verdana"/>
                <w:lang w:val="x-none" w:eastAsia="ja-JP" w:bidi="th-TH"/>
              </w:rPr>
              <w:t xml:space="preserve">, </w:t>
            </w:r>
            <w:r>
              <w:rPr>
                <w:rFonts w:ascii="Verdana" w:eastAsia="MS Mincho" w:hAnsi="Verdana" w:cs="Verdana"/>
                <w:lang w:val="en-US" w:eastAsia="en-US" w:bidi="th-TH"/>
              </w:rPr>
              <w:t>male and female</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NOAEL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808080"/>
                <w:lang w:val="x-none" w:eastAsia="ja-JP" w:bidi="th-TH"/>
              </w:rPr>
            </w:pPr>
            <w:r>
              <w:rPr>
                <w:rFonts w:ascii="Verdana" w:eastAsia="MS Mincho" w:hAnsi="Verdana" w:cs="Verdana"/>
                <w:lang w:val="en-US" w:eastAsia="en-US" w:bidi="th-TH"/>
              </w:rPr>
              <w:t>NOAEL</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008000"/>
                <w:lang w:val="x-none" w:eastAsia="ja-JP" w:bidi="th-TH"/>
              </w:rPr>
            </w:pPr>
            <w:r>
              <w:rPr>
                <w:rFonts w:ascii="Verdana" w:eastAsia="MS Mincho" w:hAnsi="Verdana" w:cs="Verdana"/>
                <w:lang w:val="en-US" w:eastAsia="en-US" w:bidi="th-TH"/>
              </w:rPr>
              <w:t>&gt;=</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24</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LOAEL</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Inhalation</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Test atmosphere</w:t>
            </w:r>
            <w:r>
              <w:rPr>
                <w:rFonts w:ascii="Verdana" w:eastAsia="MS Mincho" w:hAnsi="Verdana"/>
                <w:lang w:val="x-none" w:eastAsia="ja-JP" w:bidi="th-TH"/>
              </w:rPr>
              <w:t xml:space="preserve">: </w:t>
            </w:r>
            <w:r>
              <w:rPr>
                <w:rFonts w:ascii="Verdana" w:eastAsia="MS Mincho" w:hAnsi="Verdana" w:cs="Verdana"/>
                <w:lang w:val="en-US" w:eastAsia="en-US" w:bidi="th-TH"/>
              </w:rPr>
              <w:t>vapour</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4 wks</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en-US"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Number of exposures</w:t>
            </w:r>
            <w:r>
              <w:rPr>
                <w:rFonts w:ascii="Verdana" w:eastAsia="MS Mincho" w:hAnsi="Verdana"/>
                <w:lang w:val="x-none" w:eastAsia="ja-JP" w:bidi="th-TH"/>
              </w:rPr>
              <w:t xml:space="preserve">: </w:t>
            </w:r>
            <w:r>
              <w:rPr>
                <w:rFonts w:ascii="Verdana" w:eastAsia="MS Mincho" w:hAnsi="Verdana" w:cs="Verdana"/>
                <w:lang w:val="en-US" w:eastAsia="en-US" w:bidi="th-TH"/>
              </w:rPr>
              <w:t>6 h/d, 5 d/wk</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24 mg/m3</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GLP</w:t>
            </w:r>
            <w:r>
              <w:rPr>
                <w:rFonts w:ascii="Verdana" w:eastAsia="MS Mincho" w:hAnsi="Verdana"/>
                <w:lang w:val="en-US"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Remarks</w:t>
            </w:r>
            <w:r>
              <w:rPr>
                <w:rFonts w:ascii="Verdana" w:eastAsia="MS Mincho" w:hAnsi="Verdana"/>
                <w:lang w:val="en-GB" w:eastAsia="ja-JP" w:bidi="th-TH"/>
              </w:rPr>
              <w:t xml:space="preserve">: </w:t>
            </w:r>
            <w:r>
              <w:rPr>
                <w:rFonts w:ascii="Verdana" w:eastAsia="MS Mincho" w:hAnsi="Verdana" w:cs="Verdana"/>
                <w:lang w:val="en-US" w:eastAsia="en-US" w:bidi="th-TH"/>
              </w:rPr>
              <w:t>Information given is based on data obtained from similar substances.</w:t>
            </w:r>
          </w:p>
          <w:p w:rsidR="001146DA" w:rsidRDefault="001146DA">
            <w:pPr>
              <w:autoSpaceDE w:val="0"/>
              <w:autoSpaceDN w:val="0"/>
              <w:rPr>
                <w:rFonts w:ascii="Verdana" w:eastAsia="MS Mincho" w:hAnsi="Verdana"/>
                <w:vanish/>
                <w:color w:val="C0C0C0"/>
                <w:lang w:eastAsia="ja-JP" w:bidi="th-TH"/>
              </w:rPr>
            </w:pPr>
          </w:p>
        </w:tc>
      </w:tr>
      <w:tr w:rsidR="001146DA">
        <w:tc>
          <w:tcPr>
            <w:tcW w:w="8717" w:type="dxa"/>
            <w:gridSpan w:val="3"/>
          </w:tcPr>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rat</w:t>
            </w:r>
          </w:p>
          <w:p w:rsidR="001146DA" w:rsidRDefault="001146DA">
            <w:pPr>
              <w:autoSpaceDE w:val="0"/>
              <w:autoSpaceDN w:val="0"/>
              <w:rPr>
                <w:rFonts w:ascii="Verdana" w:eastAsia="MS Mincho" w:hAnsi="Verdana"/>
                <w:lang w:val="en-US" w:eastAsia="ja-JP" w:bidi="th-TH"/>
              </w:rPr>
            </w:pPr>
            <w:r>
              <w:rPr>
                <w:rFonts w:ascii="Verdana" w:eastAsia="MS Mincho" w:hAnsi="Verdana"/>
                <w:lang w:val="x-none" w:eastAsia="ja-JP" w:bidi="th-TH"/>
              </w:rPr>
              <w:t xml:space="preserve">, </w:t>
            </w:r>
            <w:r>
              <w:rPr>
                <w:rFonts w:ascii="Verdana" w:eastAsia="MS Mincho" w:hAnsi="Verdana" w:cs="Verdana"/>
                <w:lang w:val="en-US" w:eastAsia="en-US" w:bidi="th-TH"/>
              </w:rPr>
              <w:t>male and female</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NOAEL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808080"/>
                <w:lang w:val="x-none" w:eastAsia="ja-JP" w:bidi="th-TH"/>
              </w:rPr>
            </w:pPr>
            <w:r>
              <w:rPr>
                <w:rFonts w:ascii="Verdana" w:eastAsia="MS Mincho" w:hAnsi="Verdana" w:cs="Verdana"/>
                <w:lang w:val="en-US" w:eastAsia="en-US" w:bidi="th-TH"/>
              </w:rPr>
              <w:t>NOAEL</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008000"/>
                <w:lang w:val="x-none" w:eastAsia="ja-JP" w:bidi="th-TH"/>
              </w:rPr>
            </w:pPr>
            <w:r>
              <w:rPr>
                <w:rFonts w:ascii="Verdana" w:eastAsia="MS Mincho" w:hAnsi="Verdana" w:cs="Verdana"/>
                <w:lang w:val="en-US" w:eastAsia="en-US" w:bidi="th-TH"/>
              </w:rPr>
              <w:t>&gt;=</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0.5 mg/l</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LOAEL</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Dermal</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4 wks</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en-US"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Number of exposures</w:t>
            </w:r>
            <w:r>
              <w:rPr>
                <w:rFonts w:ascii="Verdana" w:eastAsia="MS Mincho" w:hAnsi="Verdana"/>
                <w:lang w:val="x-none" w:eastAsia="ja-JP" w:bidi="th-TH"/>
              </w:rPr>
              <w:t xml:space="preserve">: </w:t>
            </w:r>
            <w:r>
              <w:rPr>
                <w:rFonts w:ascii="Verdana" w:eastAsia="MS Mincho" w:hAnsi="Verdana" w:cs="Verdana"/>
                <w:lang w:val="en-US" w:eastAsia="en-US" w:bidi="th-TH"/>
              </w:rPr>
              <w:t>6 h/d, 5 d/wk</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1.01, 0.05, 0.5 ml/kg/day</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Method</w:t>
            </w:r>
            <w:r>
              <w:rPr>
                <w:rFonts w:ascii="Verdana" w:eastAsia="MS Mincho" w:hAnsi="Verdana"/>
                <w:lang w:val="en-US" w:eastAsia="ja-JP" w:bidi="th-TH"/>
              </w:rPr>
              <w:t xml:space="preserve">: </w:t>
            </w:r>
            <w:r>
              <w:rPr>
                <w:rFonts w:ascii="Verdana" w:eastAsia="MS Mincho" w:hAnsi="Verdana" w:cs="Verdana"/>
                <w:lang w:val="en-US" w:eastAsia="en-US" w:bidi="th-TH"/>
              </w:rPr>
              <w:t>OECD Test Guideline 410</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en-US" w:eastAsia="ja-JP" w:bidi="th-TH"/>
              </w:rPr>
            </w:pPr>
            <w:r>
              <w:rPr>
                <w:rFonts w:ascii="Verdana" w:eastAsia="MS Mincho" w:hAnsi="Verdana" w:cs="Verdana"/>
                <w:lang w:val="en-US" w:eastAsia="en-US" w:bidi="th-TH"/>
              </w:rPr>
              <w:t>GLP</w:t>
            </w:r>
            <w:r>
              <w:rPr>
                <w:rFonts w:ascii="Verdana" w:eastAsia="MS Mincho" w:hAnsi="Verdana"/>
                <w:lang w:val="en-US" w:eastAsia="ja-JP" w:bidi="th-TH"/>
              </w:rPr>
              <w:t xml:space="preserve">: </w:t>
            </w:r>
            <w:r>
              <w:rPr>
                <w:rFonts w:ascii="Verdana" w:eastAsia="MS Mincho" w:hAnsi="Verdana" w:cs="Verdana"/>
                <w:lang w:val="en-US" w:eastAsia="en-US" w:bidi="th-TH"/>
              </w:rPr>
              <w:t>yes</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Remarks</w:t>
            </w:r>
            <w:r>
              <w:rPr>
                <w:rFonts w:ascii="Verdana" w:eastAsia="MS Mincho" w:hAnsi="Verdana"/>
                <w:lang w:val="en-GB" w:eastAsia="ja-JP" w:bidi="th-TH"/>
              </w:rPr>
              <w:t xml:space="preserve">: </w:t>
            </w:r>
            <w:r>
              <w:rPr>
                <w:rFonts w:ascii="Verdana" w:eastAsia="MS Mincho" w:hAnsi="Verdana" w:cs="Verdana"/>
                <w:lang w:val="en-US" w:eastAsia="en-US" w:bidi="th-TH"/>
              </w:rPr>
              <w:t>Information given is based on data obtained from similar substances.</w:t>
            </w:r>
          </w:p>
          <w:p w:rsidR="001146DA" w:rsidRDefault="001146DA">
            <w:pPr>
              <w:autoSpaceDE w:val="0"/>
              <w:autoSpaceDN w:val="0"/>
              <w:rPr>
                <w:rFonts w:ascii="Verdana" w:eastAsia="MS Mincho" w:hAnsi="Verdana"/>
                <w:vanish/>
                <w:color w:val="C0C0C0"/>
                <w:lang w:eastAsia="ja-JP" w:bidi="th-TH"/>
              </w:rPr>
            </w:pPr>
          </w:p>
        </w:tc>
      </w:tr>
      <w:tr w:rsidR="001146DA">
        <w:tc>
          <w:tcPr>
            <w:tcW w:w="2764" w:type="dxa"/>
            <w:hideMark/>
          </w:tcPr>
          <w:p w:rsidR="001146DA" w:rsidRDefault="001146DA">
            <w:pPr>
              <w:tabs>
                <w:tab w:val="left" w:pos="4820"/>
              </w:tabs>
              <w:rPr>
                <w:rFonts w:ascii="Verdana" w:hAnsi="Verdana"/>
                <w:lang w:val="en-US"/>
              </w:rPr>
            </w:pPr>
            <w:r>
              <w:rPr>
                <w:rFonts w:ascii="Verdana" w:hAnsi="Verdana" w:cs="Verdana"/>
                <w:lang w:val="en-US" w:eastAsia="en-US" w:bidi="th-TH"/>
              </w:rPr>
              <w:t>Repeated dose toxicity</w:t>
            </w:r>
            <w:r>
              <w:rPr>
                <w:rFonts w:ascii="Verdana" w:hAnsi="Verdana"/>
                <w:lang w:val="en-US" w:bidi="th-TH"/>
              </w:rPr>
              <w:t xml:space="preserve"> - </w:t>
            </w:r>
            <w:r>
              <w:rPr>
                <w:rFonts w:ascii="Verdana" w:hAnsi="Verdana" w:cs="Verdana"/>
                <w:lang w:val="en-US" w:eastAsia="en-US" w:bidi="th-TH"/>
              </w:rPr>
              <w:t>Assessment</w:t>
            </w:r>
            <w:r>
              <w:rPr>
                <w:rFonts w:ascii="Verdana" w:hAnsi="Verdana"/>
                <w:vanish/>
                <w:color w:val="FF000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US" w:bidi="th-TH"/>
              </w:rPr>
            </w:pPr>
            <w:r>
              <w:rPr>
                <w:rFonts w:ascii="Verdana" w:hAnsi="Verdana" w:cs="Arial"/>
                <w:lang w:val="en-US" w:bidi="th-TH"/>
              </w:rPr>
              <w:t xml:space="preserve">: </w:t>
            </w:r>
          </w:p>
        </w:tc>
        <w:tc>
          <w:tcPr>
            <w:tcW w:w="5670"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Causes skin irritation.</w:t>
            </w:r>
          </w:p>
          <w:p w:rsidR="001146DA" w:rsidRDefault="001146DA">
            <w:pPr>
              <w:pStyle w:val="MSDS-TZeile"/>
              <w:widowControl/>
              <w:rPr>
                <w:rFonts w:ascii="Verdana" w:hAnsi="Verdana" w:cs="Arial"/>
                <w:lang w:val="en-GB" w:bidi="th-TH"/>
              </w:rPr>
            </w:pPr>
          </w:p>
        </w:tc>
      </w:tr>
    </w:tbl>
    <w:p w:rsidR="001146DA" w:rsidRDefault="001146DA">
      <w:pPr>
        <w:pStyle w:val="MSDS-Zeile"/>
        <w:widowControl/>
        <w:tabs>
          <w:tab w:val="clear" w:pos="4678"/>
          <w:tab w:val="clear" w:pos="4962"/>
          <w:tab w:val="left" w:pos="6237"/>
        </w:tabs>
        <w:rPr>
          <w:rFonts w:ascii="Verdana" w:hAnsi="Verdana" w:cs="Arial"/>
          <w:vanish/>
          <w:color w:val="008000"/>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1330-20-7</w:t>
      </w:r>
      <w:r>
        <w:rPr>
          <w:rFonts w:ascii="Verdana" w:hAnsi="Verdana"/>
          <w:b/>
        </w:rPr>
        <w:t>:</w:t>
      </w: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tcPr>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Species</w:t>
            </w:r>
            <w:r>
              <w:rPr>
                <w:rFonts w:ascii="Verdana" w:eastAsia="MS Mincho" w:hAnsi="Verdana"/>
                <w:lang w:val="en-US" w:eastAsia="ja-JP" w:bidi="th-TH"/>
              </w:rPr>
              <w:t xml:space="preserve">: </w:t>
            </w:r>
            <w:r>
              <w:rPr>
                <w:rFonts w:ascii="Verdana" w:eastAsia="MS Mincho" w:hAnsi="Verdana" w:cs="Verdana"/>
                <w:lang w:val="en-US" w:eastAsia="en-US" w:bidi="th-TH"/>
              </w:rPr>
              <w:t>rat</w:t>
            </w:r>
          </w:p>
          <w:p w:rsidR="001146DA" w:rsidRDefault="001146DA">
            <w:pPr>
              <w:autoSpaceDE w:val="0"/>
              <w:autoSpaceDN w:val="0"/>
              <w:rPr>
                <w:rFonts w:ascii="Verdana" w:eastAsia="MS Mincho" w:hAnsi="Verdana"/>
                <w:lang w:val="en-US" w:eastAsia="ja-JP" w:bidi="th-TH"/>
              </w:rPr>
            </w:pPr>
            <w:r>
              <w:rPr>
                <w:rFonts w:ascii="Verdana" w:eastAsia="MS Mincho" w:hAnsi="Verdana"/>
                <w:lang w:val="x-none" w:eastAsia="ja-JP" w:bidi="th-TH"/>
              </w:rPr>
              <w:t xml:space="preserve">, </w:t>
            </w:r>
            <w:r>
              <w:rPr>
                <w:rFonts w:ascii="Verdana" w:eastAsia="MS Mincho" w:hAnsi="Verdana" w:cs="Verdana"/>
                <w:lang w:val="en-US" w:eastAsia="en-US" w:bidi="th-TH"/>
              </w:rPr>
              <w:t>male and female</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NOAEL</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808080"/>
                <w:lang w:val="x-none" w:eastAsia="ja-JP" w:bidi="th-TH"/>
              </w:rPr>
            </w:pPr>
            <w:r>
              <w:rPr>
                <w:rFonts w:ascii="Verdana" w:eastAsia="MS Mincho" w:hAnsi="Verdana" w:cs="Verdana"/>
                <w:lang w:val="en-US" w:eastAsia="en-US" w:bidi="th-TH"/>
              </w:rPr>
              <w:t>NOAEL</w:t>
            </w:r>
            <w:r>
              <w:rPr>
                <w:rFonts w:ascii="Verdana" w:eastAsia="MS Mincho" w:hAnsi="Verdana"/>
                <w:lang w:val="x-none" w:eastAsia="ja-JP" w:bidi="th-TH"/>
              </w:rPr>
              <w:t xml:space="preserve">: </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lang w:eastAsia="ja-JP" w:bidi="th-TH"/>
              </w:rPr>
            </w:pPr>
            <w:r>
              <w:rPr>
                <w:rFonts w:ascii="Verdana" w:eastAsia="MS Mincho" w:hAnsi="Verdana" w:cs="Verdana"/>
                <w:lang w:val="en-US" w:eastAsia="en-US" w:bidi="th-TH"/>
              </w:rPr>
              <w:t>250 mg/kg</w:t>
            </w: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4F81BD"/>
                <w:lang w:val="x-none" w:eastAsia="ja-JP" w:bidi="th-TH"/>
              </w:rPr>
            </w:pPr>
            <w:r>
              <w:rPr>
                <w:rFonts w:ascii="Verdana" w:eastAsia="MS Mincho" w:hAnsi="Verdana"/>
                <w:vanish/>
                <w:color w:val="4F81BD"/>
                <w:lang w:val="x-none" w:eastAsia="ja-JP" w:bidi="th-TH"/>
              </w:rPr>
              <w:t>LOAEL</w:t>
            </w: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Application Route</w:t>
            </w:r>
            <w:r>
              <w:rPr>
                <w:rFonts w:ascii="Verdana" w:eastAsia="MS Mincho" w:hAnsi="Verdana"/>
                <w:lang w:val="x-none" w:eastAsia="ja-JP" w:bidi="th-TH"/>
              </w:rPr>
              <w:t xml:space="preserve">: </w:t>
            </w:r>
            <w:r>
              <w:rPr>
                <w:rFonts w:ascii="Verdana" w:eastAsia="MS Mincho" w:hAnsi="Verdana" w:cs="Verdana"/>
                <w:lang w:val="en-US" w:eastAsia="en-US" w:bidi="th-TH"/>
              </w:rPr>
              <w:t>Oral</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vanish/>
                <w:color w:val="C0C0C0"/>
                <w:lang w:eastAsia="ja-JP" w:bidi="th-TH"/>
              </w:rPr>
            </w:pPr>
          </w:p>
          <w:p w:rsidR="001146DA" w:rsidRDefault="001146DA">
            <w:pPr>
              <w:autoSpaceDE w:val="0"/>
              <w:autoSpaceDN w:val="0"/>
              <w:rPr>
                <w:rFonts w:ascii="Verdana" w:eastAsia="MS Mincho" w:hAnsi="Verdana"/>
                <w:vanish/>
                <w:color w:val="008000"/>
                <w:lang w:val="en-US" w:eastAsia="ja-JP" w:bidi="th-TH"/>
              </w:rPr>
            </w:pPr>
            <w:r>
              <w:rPr>
                <w:rFonts w:ascii="Verdana" w:eastAsia="MS Mincho" w:hAnsi="Verdana" w:cs="Verdana"/>
                <w:lang w:val="en-US" w:eastAsia="en-US" w:bidi="th-TH"/>
              </w:rPr>
              <w:t>Exposure time</w:t>
            </w:r>
            <w:r>
              <w:rPr>
                <w:rFonts w:ascii="Verdana" w:eastAsia="MS Mincho" w:hAnsi="Verdana"/>
                <w:lang w:val="x-none" w:eastAsia="ja-JP" w:bidi="th-TH"/>
              </w:rPr>
              <w:t xml:space="preserve">: </w:t>
            </w:r>
            <w:r>
              <w:rPr>
                <w:rFonts w:ascii="Verdana" w:eastAsia="MS Mincho" w:hAnsi="Verdana" w:cs="Verdana"/>
                <w:lang w:val="en-US" w:eastAsia="en-US" w:bidi="th-TH"/>
              </w:rPr>
              <w:t>103 wk</w:t>
            </w:r>
            <w:r>
              <w:rPr>
                <w:rFonts w:ascii="Verdana" w:eastAsia="MS Mincho" w:hAnsi="Verdana"/>
                <w:lang w:val="en-US" w:eastAsia="ja-JP" w:bidi="th-TH"/>
              </w:rPr>
              <w:t xml:space="preserve"> </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lang w:val="en-US" w:eastAsia="ja-JP" w:bidi="th-TH"/>
              </w:rPr>
            </w:pP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Number of exposures</w:t>
            </w:r>
            <w:r>
              <w:rPr>
                <w:rFonts w:ascii="Verdana" w:eastAsia="MS Mincho" w:hAnsi="Verdana"/>
                <w:lang w:val="x-none" w:eastAsia="ja-JP" w:bidi="th-TH"/>
              </w:rPr>
              <w:t xml:space="preserve">: </w:t>
            </w:r>
            <w:r>
              <w:rPr>
                <w:rFonts w:ascii="Verdana" w:eastAsia="MS Mincho" w:hAnsi="Verdana" w:cs="Verdana"/>
                <w:lang w:val="en-US" w:eastAsia="en-US" w:bidi="th-TH"/>
              </w:rPr>
              <w:t>5 d/wk</w:t>
            </w: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x-none" w:eastAsia="ja-JP" w:bidi="th-TH"/>
              </w:rPr>
            </w:pPr>
            <w:r>
              <w:rPr>
                <w:rFonts w:ascii="Verdana" w:eastAsia="MS Mincho" w:hAnsi="Verdana" w:cs="Verdana"/>
                <w:lang w:val="en-US" w:eastAsia="en-US" w:bidi="th-TH"/>
              </w:rPr>
              <w:t>Dose</w:t>
            </w:r>
            <w:r>
              <w:rPr>
                <w:rFonts w:ascii="Verdana" w:eastAsia="MS Mincho" w:hAnsi="Verdana"/>
                <w:lang w:val="x-none" w:eastAsia="ja-JP" w:bidi="th-TH"/>
              </w:rPr>
              <w:t xml:space="preserve">: </w:t>
            </w:r>
            <w:r>
              <w:rPr>
                <w:rFonts w:ascii="Verdana" w:eastAsia="MS Mincho" w:hAnsi="Verdana" w:cs="Verdana"/>
                <w:lang w:val="en-US" w:eastAsia="en-US" w:bidi="th-TH"/>
              </w:rPr>
              <w:t>0, 250 or 500 mg/kg</w:t>
            </w: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008000"/>
                <w:lang w:val="x-none" w:eastAsia="ja-JP" w:bidi="th-TH"/>
              </w:rPr>
            </w:pPr>
          </w:p>
          <w:p w:rsidR="001146DA" w:rsidRDefault="001146DA">
            <w:pPr>
              <w:autoSpaceDE w:val="0"/>
              <w:autoSpaceDN w:val="0"/>
              <w:rPr>
                <w:rFonts w:ascii="Verdana" w:eastAsia="MS Mincho" w:hAnsi="Verdana"/>
                <w:lang w:val="en-US" w:eastAsia="ja-JP" w:bidi="th-TH"/>
              </w:rPr>
            </w:pPr>
            <w:r>
              <w:rPr>
                <w:rFonts w:ascii="Verdana" w:hAnsi="Verdana" w:cs="Verdana"/>
                <w:lang w:val="en-US" w:eastAsia="en-US" w:bidi="th-TH"/>
              </w:rPr>
              <w:t>Assessment</w:t>
            </w:r>
            <w:r>
              <w:rPr>
                <w:rFonts w:ascii="Verdana" w:hAnsi="Verdana"/>
                <w:lang w:val="en-US" w:bidi="th-TH"/>
              </w:rPr>
              <w:t xml:space="preserve">: </w:t>
            </w:r>
            <w:r>
              <w:rPr>
                <w:rFonts w:ascii="Verdana" w:eastAsia="MS Mincho" w:hAnsi="Verdana" w:cs="Verdana"/>
                <w:lang w:val="en-US" w:eastAsia="en-US" w:bidi="th-TH"/>
              </w:rPr>
              <w:t>The substance or mixture is classified as specific target organ toxicant, repeated exposure, category 2.</w:t>
            </w:r>
          </w:p>
          <w:p w:rsidR="001146DA" w:rsidRDefault="001146DA">
            <w:pPr>
              <w:autoSpaceDE w:val="0"/>
              <w:autoSpaceDN w:val="0"/>
              <w:rPr>
                <w:rFonts w:ascii="Verdana" w:eastAsia="MS Mincho" w:hAnsi="Verdana"/>
                <w:vanish/>
                <w:color w:val="C0C0C0"/>
                <w:lang w:val="en-US" w:eastAsia="ja-JP" w:bidi="th-TH"/>
              </w:rPr>
            </w:pPr>
          </w:p>
          <w:p w:rsidR="001146DA" w:rsidRDefault="001146DA">
            <w:pPr>
              <w:autoSpaceDE w:val="0"/>
              <w:autoSpaceDN w:val="0"/>
              <w:rPr>
                <w:rFonts w:ascii="Verdana" w:eastAsia="MS Mincho" w:hAnsi="Verdana"/>
                <w:vanish/>
                <w:color w:val="008000"/>
                <w:lang w:val="en-US" w:eastAsia="ja-JP" w:bidi="th-TH"/>
              </w:rPr>
            </w:pPr>
          </w:p>
          <w:p w:rsidR="001146DA" w:rsidRDefault="001146DA">
            <w:pPr>
              <w:autoSpaceDE w:val="0"/>
              <w:autoSpaceDN w:val="0"/>
              <w:rPr>
                <w:rFonts w:ascii="Verdana" w:eastAsia="MS Mincho" w:hAnsi="Verdana"/>
                <w:vanish/>
                <w:color w:val="C0C0C0"/>
                <w:lang w:eastAsia="ja-JP" w:bidi="th-TH"/>
              </w:rPr>
            </w:pPr>
          </w:p>
        </w:tc>
      </w:tr>
    </w:tbl>
    <w:p w:rsidR="001146DA" w:rsidRDefault="001146DA">
      <w:pPr>
        <w:pStyle w:val="MSDS-Zeile"/>
        <w:widowControl/>
        <w:tabs>
          <w:tab w:val="clear" w:pos="4678"/>
          <w:tab w:val="clear" w:pos="4962"/>
          <w:tab w:val="left" w:pos="6237"/>
        </w:tabs>
        <w:rPr>
          <w:rFonts w:ascii="Verdana" w:hAnsi="Verdana" w:cs="Arial"/>
          <w:vanish/>
          <w:color w:val="008000"/>
        </w:rPr>
      </w:pPr>
    </w:p>
    <w:p w:rsidR="001146DA" w:rsidRDefault="001146DA">
      <w:pPr>
        <w:pStyle w:val="MSDS-Unterzeile"/>
        <w:widowControl/>
        <w:rPr>
          <w:rFonts w:ascii="Verdana" w:hAnsi="Verdana" w:cs="Arial"/>
          <w:vanish/>
          <w:color w:val="008000"/>
        </w:rPr>
      </w:pPr>
    </w:p>
    <w:p w:rsidR="001146DA" w:rsidRDefault="001146DA">
      <w:pPr>
        <w:pStyle w:val="MSDS-Zeile"/>
        <w:keepNext/>
        <w:keepLines/>
        <w:widowControl/>
        <w:spacing w:before="120" w:after="60"/>
        <w:rPr>
          <w:rFonts w:ascii="Verdana" w:hAnsi="Verdana"/>
          <w:b/>
          <w:bCs/>
          <w:lang w:val="en-GB"/>
        </w:rPr>
      </w:pPr>
      <w:r>
        <w:rPr>
          <w:rFonts w:ascii="Verdana" w:hAnsi="Verdana" w:cs="Verdana"/>
          <w:b/>
          <w:bCs/>
          <w:lang w:eastAsia="en-US"/>
        </w:rPr>
        <w:t>Aspiration toxicity</w:t>
      </w:r>
    </w:p>
    <w:p w:rsidR="001146DA" w:rsidRDefault="001146DA">
      <w:pPr>
        <w:pStyle w:val="MSDS-Zeile"/>
        <w:widowControl/>
        <w:rPr>
          <w:rFonts w:ascii="Verdana" w:hAnsi="Verdana"/>
          <w:vanish/>
          <w:color w:val="C0C0C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vanish/>
          <w:color w:val="C0C0C0"/>
          <w:lang w:val="en-GB"/>
        </w:rPr>
      </w:pPr>
    </w:p>
    <w:p w:rsidR="001146DA" w:rsidRDefault="001146DA">
      <w:pPr>
        <w:pStyle w:val="MSDS-Zeile"/>
        <w:widowControl/>
        <w:spacing w:before="120" w:after="60"/>
        <w:rPr>
          <w:rFonts w:ascii="Verdana" w:hAnsi="Verdana" w:cs="Tahoma"/>
          <w:b/>
          <w:bCs/>
          <w:u w:val="single"/>
        </w:rPr>
      </w:pPr>
      <w:r>
        <w:rPr>
          <w:rFonts w:ascii="Verdana" w:hAnsi="Verdana" w:cs="Verdana"/>
          <w:b/>
          <w:bCs/>
          <w:u w:val="single"/>
          <w:lang w:eastAsia="en-US"/>
        </w:rPr>
        <w:t>Components</w:t>
      </w:r>
      <w:r>
        <w:rPr>
          <w:rFonts w:ascii="Verdana" w:hAnsi="Verdana" w:cs="Tahoma"/>
          <w:b/>
          <w:bCs/>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64742-47-8</w:t>
      </w:r>
      <w:r>
        <w:rPr>
          <w:rFonts w:ascii="Verdana" w:hAnsi="Verdana"/>
          <w:b/>
        </w:rPr>
        <w:t>:</w:t>
      </w: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May be fatal if swallowed and enters airways.</w:t>
            </w:r>
          </w:p>
          <w:p w:rsidR="001146DA" w:rsidRDefault="001146DA">
            <w:pPr>
              <w:pStyle w:val="MSDS-TZeile"/>
              <w:widowControl/>
              <w:rPr>
                <w:rFonts w:ascii="Verdana" w:hAnsi="Verdana" w:cs="Arial"/>
                <w:lang w:val="en-GB" w:bidi="th-TH"/>
              </w:rPr>
            </w:pPr>
          </w:p>
        </w:tc>
      </w:tr>
    </w:tbl>
    <w:p w:rsidR="001146DA" w:rsidRDefault="001146DA">
      <w:pPr>
        <w:pStyle w:val="MSDS-Zeile"/>
        <w:widowControl/>
        <w:rPr>
          <w:rFonts w:ascii="Verdana" w:hAnsi="Verdana"/>
          <w:vanish/>
          <w:color w:val="C0C0C0"/>
          <w:lang w:val="en-GB"/>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64742-88-7</w:t>
      </w:r>
      <w:r>
        <w:rPr>
          <w:rFonts w:ascii="Verdana" w:hAnsi="Verdana"/>
          <w:b/>
        </w:rPr>
        <w:t>:</w:t>
      </w: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May be fatal if swallowed and enters airways.</w:t>
            </w:r>
          </w:p>
          <w:p w:rsidR="001146DA" w:rsidRDefault="001146DA">
            <w:pPr>
              <w:pStyle w:val="MSDS-TZeile"/>
              <w:widowControl/>
              <w:rPr>
                <w:rFonts w:ascii="Verdana" w:hAnsi="Verdana" w:cs="Arial"/>
                <w:lang w:val="en-GB" w:bidi="th-TH"/>
              </w:rPr>
            </w:pPr>
          </w:p>
        </w:tc>
      </w:tr>
    </w:tbl>
    <w:p w:rsidR="001146DA" w:rsidRDefault="001146DA">
      <w:pPr>
        <w:pStyle w:val="MSDS-Zeile"/>
        <w:widowControl/>
        <w:rPr>
          <w:rFonts w:ascii="Verdana" w:hAnsi="Verdana"/>
          <w:vanish/>
          <w:color w:val="C0C0C0"/>
          <w:lang w:val="en-GB"/>
        </w:rPr>
      </w:pPr>
    </w:p>
    <w:p w:rsidR="001146DA" w:rsidRDefault="001146DA">
      <w:pPr>
        <w:pStyle w:val="MSDS-Zeile"/>
        <w:widowControl/>
        <w:spacing w:before="120" w:after="60"/>
        <w:rPr>
          <w:rFonts w:ascii="Verdana" w:hAnsi="Verdana" w:cs="Tahoma"/>
          <w:b/>
          <w:bCs/>
          <w:vanish/>
          <w:color w:val="008000"/>
          <w:lang w:val="en-GB"/>
        </w:rPr>
      </w:pPr>
    </w:p>
    <w:p w:rsidR="001146DA" w:rsidRDefault="001146DA">
      <w:pPr>
        <w:pStyle w:val="MSDS-Zeile"/>
        <w:widowControl/>
        <w:rPr>
          <w:rFonts w:ascii="Verdana" w:hAnsi="Verdana"/>
          <w:b/>
        </w:rPr>
      </w:pPr>
      <w:r>
        <w:rPr>
          <w:rFonts w:ascii="Verdana" w:hAnsi="Verdana" w:cs="Verdana"/>
          <w:b/>
          <w:bCs/>
          <w:lang w:eastAsia="en-US"/>
        </w:rPr>
        <w:t>1330-20-7</w:t>
      </w:r>
      <w:r>
        <w:rPr>
          <w:rFonts w:ascii="Verdana" w:hAnsi="Verdana"/>
          <w:b/>
        </w:rPr>
        <w:t>:</w:t>
      </w: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c>
          <w:tcPr>
            <w:tcW w:w="8717"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May be fatal if swallowed and enters airways.</w:t>
            </w:r>
          </w:p>
          <w:p w:rsidR="001146DA" w:rsidRDefault="001146DA">
            <w:pPr>
              <w:pStyle w:val="MSDS-TZeile"/>
              <w:widowControl/>
              <w:rPr>
                <w:rFonts w:ascii="Verdana" w:hAnsi="Verdana" w:cs="Arial"/>
                <w:lang w:val="en-GB" w:bidi="th-TH"/>
              </w:rPr>
            </w:pP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tabs>
          <w:tab w:val="clear" w:pos="4678"/>
          <w:tab w:val="clear" w:pos="4962"/>
          <w:tab w:val="left" w:pos="6237"/>
        </w:tabs>
        <w:rPr>
          <w:rFonts w:ascii="Verdana" w:hAnsi="Verdana" w:cs="Arial"/>
          <w:vanish/>
          <w:color w:val="008000"/>
          <w:lang w:val="en-GB"/>
        </w:rPr>
      </w:pPr>
    </w:p>
    <w:p w:rsidR="001146DA" w:rsidRDefault="001146DA">
      <w:pPr>
        <w:pStyle w:val="MSDS-Zeile"/>
        <w:widowControl/>
        <w:tabs>
          <w:tab w:val="clear" w:pos="4678"/>
          <w:tab w:val="clear" w:pos="4962"/>
          <w:tab w:val="left" w:pos="6237"/>
        </w:tabs>
        <w:rPr>
          <w:rFonts w:ascii="Verdana" w:hAnsi="Verdana" w:cs="Arial"/>
          <w:vanish/>
          <w:color w:val="008000"/>
          <w:lang w:val="en-GB"/>
        </w:rPr>
      </w:pPr>
    </w:p>
    <w:p w:rsidR="001146DA" w:rsidRDefault="001146DA">
      <w:pPr>
        <w:pStyle w:val="MSDS-Zeile"/>
        <w:widowControl/>
        <w:tabs>
          <w:tab w:val="clear" w:pos="4678"/>
          <w:tab w:val="clear" w:pos="4962"/>
          <w:tab w:val="left" w:pos="6237"/>
        </w:tabs>
        <w:rPr>
          <w:rFonts w:ascii="Verdana" w:hAnsi="Verdana" w:cs="Arial"/>
          <w:vanish/>
          <w:color w:val="008000"/>
          <w:lang w:val="en-GB"/>
        </w:rPr>
      </w:pPr>
    </w:p>
    <w:p w:rsidR="001146DA" w:rsidRDefault="001146DA">
      <w:pPr>
        <w:pStyle w:val="MSDS-Zeile"/>
        <w:widowControl/>
        <w:tabs>
          <w:tab w:val="clear" w:pos="4678"/>
          <w:tab w:val="clear" w:pos="4962"/>
          <w:tab w:val="left" w:pos="6237"/>
        </w:tabs>
        <w:rPr>
          <w:rFonts w:ascii="Verdana" w:hAnsi="Verdana" w:cs="Arial"/>
          <w:vanish/>
          <w:color w:val="008000"/>
          <w:lang w:val="en-GB"/>
        </w:rPr>
      </w:pPr>
    </w:p>
    <w:p w:rsidR="001146DA" w:rsidRDefault="001146DA">
      <w:pPr>
        <w:pStyle w:val="MSDS-Zeile"/>
        <w:widowControl/>
        <w:tabs>
          <w:tab w:val="clear" w:pos="4678"/>
          <w:tab w:val="clear" w:pos="4962"/>
          <w:tab w:val="left" w:pos="6237"/>
        </w:tabs>
        <w:rPr>
          <w:rFonts w:ascii="Verdana" w:hAnsi="Verdana" w:cs="Arial"/>
          <w:vanish/>
          <w:color w:val="008000"/>
          <w:lang w:val="en-GB"/>
        </w:rPr>
      </w:pPr>
    </w:p>
    <w:p w:rsidR="001146DA" w:rsidRDefault="001146DA">
      <w:pPr>
        <w:pStyle w:val="MSDS-Zeile"/>
        <w:widowControl/>
        <w:tabs>
          <w:tab w:val="clear" w:pos="4678"/>
          <w:tab w:val="clear" w:pos="4962"/>
          <w:tab w:val="left" w:pos="6237"/>
        </w:tabs>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tabs>
          <w:tab w:val="clear" w:pos="4678"/>
          <w:tab w:val="clear" w:pos="4962"/>
          <w:tab w:val="left" w:pos="6237"/>
        </w:tabs>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tabs>
          <w:tab w:val="clear" w:pos="4678"/>
          <w:tab w:val="clear" w:pos="4962"/>
          <w:tab w:val="left" w:pos="6237"/>
        </w:tabs>
        <w:rPr>
          <w:rFonts w:ascii="Verdana" w:hAnsi="Verdana" w:cs="Arial"/>
          <w:vanish/>
          <w:color w:val="008000"/>
        </w:rPr>
      </w:pPr>
    </w:p>
    <w:p w:rsidR="001146DA" w:rsidRDefault="001146DA">
      <w:pPr>
        <w:pStyle w:val="MSDS-Zeile"/>
        <w:widowControl/>
        <w:tabs>
          <w:tab w:val="clear" w:pos="4678"/>
          <w:tab w:val="clear" w:pos="4962"/>
          <w:tab w:val="left" w:pos="6237"/>
        </w:tabs>
        <w:rPr>
          <w:rFonts w:ascii="Verdana" w:hAnsi="Verdana" w:cs="Arial"/>
          <w:vanish/>
          <w:color w:val="008000"/>
        </w:rPr>
      </w:pPr>
    </w:p>
    <w:p w:rsidR="001146DA" w:rsidRDefault="001146DA">
      <w:pPr>
        <w:pStyle w:val="MSDS-Zeile"/>
        <w:keepNext/>
        <w:keepLines/>
        <w:widowControl/>
        <w:spacing w:before="120" w:after="60"/>
        <w:rPr>
          <w:rFonts w:ascii="Verdana" w:hAnsi="Verdana"/>
          <w:b/>
          <w:bCs/>
          <w:lang w:val="en-GB"/>
        </w:rPr>
      </w:pPr>
      <w:r>
        <w:rPr>
          <w:rFonts w:ascii="Verdana" w:hAnsi="Verdana" w:cs="Verdana"/>
          <w:b/>
          <w:bCs/>
          <w:lang w:eastAsia="en-US"/>
        </w:rPr>
        <w:t>Further information</w:t>
      </w:r>
    </w:p>
    <w:p w:rsidR="001146DA" w:rsidRDefault="001146DA">
      <w:pPr>
        <w:pStyle w:val="MSDS-Zeile"/>
        <w:widowControl/>
        <w:rPr>
          <w:rFonts w:ascii="Verdana" w:hAnsi="Verdana" w:cs="Arial"/>
          <w:vanish/>
          <w:color w:val="008000"/>
          <w:lang w:val="en-GB"/>
        </w:rPr>
      </w:pPr>
    </w:p>
    <w:p w:rsidR="001146DA" w:rsidRDefault="001146DA">
      <w:pPr>
        <w:pStyle w:val="MSDS-berschrift"/>
        <w:spacing w:before="120" w:after="60"/>
        <w:rPr>
          <w:rFonts w:ascii="Verdana" w:hAnsi="Verdana" w:cs="Tahoma"/>
          <w:bCs/>
          <w:u w:val="single"/>
        </w:rPr>
      </w:pPr>
      <w:r>
        <w:rPr>
          <w:rFonts w:ascii="Verdana" w:hAnsi="Verdana" w:cs="Verdana"/>
          <w:bCs/>
          <w:u w:val="single"/>
          <w:lang w:val="en-US" w:eastAsia="en-US"/>
        </w:rPr>
        <w:t>Product</w:t>
      </w:r>
      <w:r>
        <w:rPr>
          <w:rFonts w:ascii="Verdana" w:hAnsi="Verdana" w:cs="Tahoma"/>
          <w:bCs/>
          <w:u w:val="single"/>
        </w:rPr>
        <w:t>:</w:t>
      </w:r>
    </w:p>
    <w:tbl>
      <w:tblPr>
        <w:tblW w:w="0" w:type="auto"/>
        <w:tblInd w:w="426" w:type="dxa"/>
        <w:tblLayout w:type="fixed"/>
        <w:tblCellMar>
          <w:left w:w="71" w:type="dxa"/>
          <w:right w:w="71" w:type="dxa"/>
        </w:tblCellMar>
        <w:tblLook w:val="04A0" w:firstRow="1" w:lastRow="0" w:firstColumn="1" w:lastColumn="0" w:noHBand="0" w:noVBand="1"/>
      </w:tblPr>
      <w:tblGrid>
        <w:gridCol w:w="8717"/>
      </w:tblGrid>
      <w:tr w:rsidR="001146DA">
        <w:trPr>
          <w:hidden/>
        </w:trPr>
        <w:tc>
          <w:tcPr>
            <w:tcW w:w="8717" w:type="dxa"/>
          </w:tcPr>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lang w:val="en-US" w:bidi="th-TH"/>
              </w:rPr>
            </w:pPr>
            <w:r>
              <w:rPr>
                <w:rFonts w:ascii="Verdana" w:hAnsi="Verdana" w:cs="Verdana"/>
                <w:lang w:val="en-US" w:eastAsia="en-US" w:bidi="th-TH"/>
              </w:rPr>
              <w:t>Remarks</w:t>
            </w:r>
            <w:r>
              <w:rPr>
                <w:rFonts w:ascii="Verdana" w:hAnsi="Verdana"/>
                <w:lang w:val="en-GB" w:bidi="th-TH"/>
              </w:rPr>
              <w:t xml:space="preserve">: </w:t>
            </w:r>
            <w:r>
              <w:rPr>
                <w:rFonts w:ascii="Verdana" w:hAnsi="Verdana" w:cs="Verdana"/>
                <w:lang w:val="en-US" w:eastAsia="en-US" w:bidi="th-TH"/>
              </w:rPr>
              <w:t>Symptoms of overexposure may be headache, dizziness, tiredness, na</w:t>
            </w:r>
            <w:r>
              <w:rPr>
                <w:rFonts w:ascii="Verdana" w:hAnsi="Verdana" w:cs="Verdana"/>
                <w:lang w:val="en-US" w:eastAsia="en-US" w:bidi="th-TH"/>
              </w:rPr>
              <w:t>u</w:t>
            </w:r>
            <w:r>
              <w:rPr>
                <w:rFonts w:ascii="Verdana" w:hAnsi="Verdana" w:cs="Verdana"/>
                <w:lang w:val="en-US" w:eastAsia="en-US" w:bidi="th-TH"/>
              </w:rPr>
              <w:t>sea and vomiting., Concentrations substantially above the TLV value may cause na</w:t>
            </w:r>
            <w:r>
              <w:rPr>
                <w:rFonts w:ascii="Verdana" w:hAnsi="Verdana" w:cs="Verdana"/>
                <w:lang w:val="en-US" w:eastAsia="en-US" w:bidi="th-TH"/>
              </w:rPr>
              <w:t>r</w:t>
            </w:r>
            <w:r>
              <w:rPr>
                <w:rFonts w:ascii="Verdana" w:hAnsi="Verdana" w:cs="Verdana"/>
                <w:lang w:val="en-US" w:eastAsia="en-US" w:bidi="th-TH"/>
              </w:rPr>
              <w:t>cotic effects., Solvents may degrease the skin.</w:t>
            </w:r>
          </w:p>
          <w:p w:rsidR="001146DA" w:rsidRDefault="001146DA">
            <w:pPr>
              <w:pStyle w:val="MSDS-TZeile"/>
              <w:widowControl/>
              <w:rPr>
                <w:rFonts w:ascii="Verdana" w:hAnsi="Verdana" w:cs="Arial"/>
                <w:lang w:val="en-US" w:bidi="th-TH"/>
              </w:rPr>
            </w:pPr>
          </w:p>
        </w:tc>
      </w:tr>
    </w:tbl>
    <w:p w:rsidR="001146DA" w:rsidRDefault="001146DA">
      <w:pPr>
        <w:pStyle w:val="MSDS-TZeile"/>
        <w:widowControl/>
        <w:rPr>
          <w:rFonts w:ascii="Verdana" w:hAnsi="Verdana" w:cs="Arial"/>
          <w:b/>
          <w:lang w:val="en-US" w:bidi="th-TH"/>
        </w:rPr>
      </w:pPr>
    </w:p>
    <w:p w:rsidR="001146DA" w:rsidRDefault="001146DA">
      <w:pPr>
        <w:pStyle w:val="MSDS-Unterzeile"/>
        <w:keepLines/>
        <w:widowControl/>
        <w:rPr>
          <w:rFonts w:ascii="Verdana" w:hAnsi="Verdana" w:cs="Arial"/>
          <w:vanish/>
          <w:color w:val="FF0000"/>
          <w:lang w:val="en-GB" w:bidi="th-TH"/>
        </w:rPr>
      </w:pP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p w:rsidR="001146DA" w:rsidRDefault="001146DA">
      <w:pPr>
        <w:pStyle w:val="MSDS-Unterzeile"/>
        <w:keepLines/>
        <w:widowControl/>
        <w:rPr>
          <w:rFonts w:ascii="Verdana" w:hAnsi="Verdana"/>
        </w:rPr>
      </w:pPr>
      <w:r>
        <w:rPr>
          <w:rFonts w:ascii="Verdana" w:hAnsi="Verdana" w:cs="Arial"/>
          <w:vanish/>
          <w:color w:val="FF0000"/>
          <w:lang w:val="en-GB" w:bidi="th-TH"/>
        </w:rPr>
        <w:t>***End of Editing for GHS Customization – C755445*********</w:t>
      </w: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12. ECOLOGICAL INFORMATION</w:t>
      </w:r>
    </w:p>
    <w:p w:rsidR="001146DA" w:rsidRDefault="001146DA">
      <w:pPr>
        <w:pStyle w:val="MSDS-Zeile"/>
        <w:ind w:left="426"/>
        <w:rPr>
          <w:rFonts w:ascii="Verdana" w:hAnsi="Verdana" w:cs="Arial"/>
          <w:vanish/>
          <w:color w:val="008000"/>
          <w:lang w:val="en-GB"/>
        </w:rPr>
      </w:pPr>
    </w:p>
    <w:p w:rsidR="001146DA" w:rsidRDefault="001146DA">
      <w:pPr>
        <w:pStyle w:val="MSDS-Zeile"/>
        <w:ind w:left="426"/>
        <w:rPr>
          <w:rFonts w:ascii="Verdana" w:hAnsi="Verdana" w:cs="Arial"/>
          <w:vanish/>
          <w:color w:val="008000"/>
          <w:lang w:val="en-GB"/>
        </w:rPr>
      </w:pPr>
    </w:p>
    <w:p w:rsidR="001146DA" w:rsidRDefault="001146DA">
      <w:pPr>
        <w:pStyle w:val="MSDS-Zeile"/>
        <w:ind w:left="426"/>
        <w:rPr>
          <w:rFonts w:ascii="Verdana" w:hAnsi="Verdana" w:cs="Arial"/>
          <w:vanish/>
          <w:color w:val="008000"/>
          <w:lang w:val="en-GB"/>
        </w:rPr>
      </w:pPr>
    </w:p>
    <w:p w:rsidR="001146DA" w:rsidRDefault="001146DA">
      <w:pPr>
        <w:pStyle w:val="MSDS-berschrift"/>
        <w:keepNext/>
        <w:keepLines/>
        <w:widowControl/>
        <w:spacing w:before="120" w:after="60"/>
        <w:rPr>
          <w:rFonts w:ascii="Verdana" w:eastAsia="GulimChe" w:hAnsi="Verdana" w:cs="Arial"/>
          <w:bCs/>
        </w:rPr>
      </w:pPr>
      <w:r>
        <w:rPr>
          <w:rFonts w:ascii="Verdana" w:eastAsia="GulimChe" w:hAnsi="Verdana" w:cs="Verdana"/>
          <w:bCs/>
          <w:lang w:val="en-US" w:eastAsia="en-US"/>
        </w:rPr>
        <w:t>Ecotoxicity</w:t>
      </w: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C0C0C0"/>
        </w:rPr>
      </w:pPr>
    </w:p>
    <w:p w:rsidR="001146DA" w:rsidRDefault="001146DA">
      <w:pPr>
        <w:pStyle w:val="MSDS-Zeile"/>
        <w:widowControl/>
        <w:rPr>
          <w:rFonts w:ascii="Verdana" w:hAnsi="Verdana" w:cs="Arial"/>
          <w:vanish/>
          <w:color w:val="C0C0C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rPr>
      </w:pPr>
      <w:r>
        <w:rPr>
          <w:rFonts w:ascii="Verdana" w:hAnsi="Verdana" w:cs="Arial"/>
          <w:vanish/>
        </w:rPr>
        <w:t>------------------------------------------- Begin Components of Chapter 12.1 -----------------------------</w:t>
      </w:r>
    </w:p>
    <w:p w:rsidR="001146DA" w:rsidRDefault="001146DA">
      <w:pPr>
        <w:pStyle w:val="MSDS-Zeile"/>
        <w:widowControl/>
        <w:rPr>
          <w:rFonts w:ascii="Verdana" w:hAnsi="Verdana" w:cs="Arial"/>
          <w:vanish/>
        </w:rPr>
      </w:pPr>
    </w:p>
    <w:p w:rsidR="001146DA" w:rsidRDefault="001146DA">
      <w:pPr>
        <w:pStyle w:val="MSDS-Zeile"/>
        <w:widowControl/>
        <w:spacing w:before="120" w:after="60"/>
        <w:rPr>
          <w:rFonts w:ascii="Verdana" w:hAnsi="Verdana" w:cs="Arial"/>
          <w:b/>
          <w:u w:val="single"/>
        </w:rPr>
      </w:pPr>
      <w:r>
        <w:rPr>
          <w:rFonts w:ascii="Verdana" w:hAnsi="Verdana" w:cs="Verdana"/>
          <w:b/>
          <w:u w:val="single"/>
          <w:lang w:eastAsia="en-US"/>
        </w:rPr>
        <w:t>Components</w:t>
      </w:r>
      <w:r>
        <w:rPr>
          <w:rFonts w:ascii="Verdana" w:hAnsi="Verdana" w:cs="Arial"/>
          <w:b/>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Arial"/>
          <w:b/>
          <w:bCs/>
          <w:vanish/>
          <w:color w:val="008000"/>
          <w:lang w:val="en-GB"/>
        </w:rPr>
      </w:pPr>
    </w:p>
    <w:p w:rsidR="001146DA" w:rsidRDefault="001146DA">
      <w:pPr>
        <w:pStyle w:val="MSDS-Zeile"/>
        <w:widowControl/>
        <w:rPr>
          <w:rFonts w:ascii="Verdana" w:hAnsi="Verdana" w:cs="Arial"/>
          <w:b/>
        </w:rPr>
      </w:pPr>
      <w:r>
        <w:rPr>
          <w:rFonts w:ascii="Verdana" w:hAnsi="Verdana" w:cs="Verdana"/>
          <w:b/>
          <w:bCs/>
          <w:lang w:eastAsia="en-US"/>
        </w:rPr>
        <w:t>64742-47-8</w:t>
      </w:r>
      <w:r>
        <w:rPr>
          <w:rFonts w:ascii="Verdana" w:hAnsi="Verdana" w:cs="Arial"/>
          <w:b/>
        </w:rPr>
        <w:t>:</w:t>
      </w:r>
    </w:p>
    <w:p w:rsidR="001146DA" w:rsidRDefault="001146DA">
      <w:pPr>
        <w:spacing w:before="60" w:after="60"/>
        <w:ind w:left="426"/>
        <w:rPr>
          <w:rFonts w:ascii="Verdana" w:hAnsi="Verdana"/>
          <w:b/>
          <w:bCs/>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Toxicity to fish</w:t>
            </w:r>
            <w:r>
              <w:rPr>
                <w:rFonts w:ascii="Verdana" w:hAnsi="Verdana" w:cs="Arial"/>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LL50</w:t>
            </w:r>
            <w:r>
              <w:rPr>
                <w:rFonts w:ascii="Verdana" w:hAnsi="Verdana" w:cs="Arial"/>
                <w:lang w:val="da-DK" w:bidi="th-TH"/>
              </w:rPr>
              <w:t xml:space="preserve"> (</w:t>
            </w:r>
            <w:r>
              <w:rPr>
                <w:rFonts w:ascii="Verdana" w:hAnsi="Verdana" w:cs="Verdana"/>
                <w:lang w:val="en-US" w:eastAsia="en-US" w:bidi="th-TH"/>
              </w:rPr>
              <w:t>Oncorhynchus mykiss (rainbow trout)</w:t>
            </w:r>
            <w:r>
              <w:rPr>
                <w:rFonts w:ascii="Verdana" w:hAnsi="Verdana" w:cs="Arial"/>
                <w:lang w:val="da-DK" w:bidi="th-TH"/>
              </w:rPr>
              <w:t xml:space="preserve">): </w:t>
            </w:r>
            <w:r>
              <w:rPr>
                <w:rFonts w:ascii="Verdana" w:hAnsi="Verdana" w:cs="Verdana"/>
                <w:lang w:val="en-US" w:eastAsia="en-US" w:bidi="th-TH"/>
              </w:rPr>
              <w:t>25 mg/l</w:t>
            </w: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Exposure time</w:t>
            </w:r>
            <w:r>
              <w:rPr>
                <w:rFonts w:ascii="Verdana" w:hAnsi="Verdana" w:cs="Arial"/>
                <w:lang w:val="da-DK" w:bidi="th-TH"/>
              </w:rPr>
              <w:t xml:space="preserve">: </w:t>
            </w:r>
            <w:r>
              <w:rPr>
                <w:rFonts w:ascii="Verdana" w:hAnsi="Verdana" w:cs="Verdana"/>
                <w:lang w:val="en-US" w:eastAsia="en-US" w:bidi="th-TH"/>
              </w:rPr>
              <w:t>96 h</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Test Type</w:t>
            </w:r>
            <w:r>
              <w:rPr>
                <w:rFonts w:ascii="Verdana" w:hAnsi="Verdana" w:cs="Arial"/>
                <w:lang w:val="en-US" w:bidi="th-TH"/>
              </w:rPr>
              <w:t xml:space="preserve">: </w:t>
            </w:r>
            <w:r>
              <w:rPr>
                <w:rFonts w:ascii="Verdana" w:hAnsi="Verdana" w:cs="Verdana"/>
                <w:lang w:val="en-US" w:eastAsia="en-US" w:bidi="th-TH"/>
              </w:rPr>
              <w:t>static test</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Analytical monitoring</w:t>
            </w:r>
            <w:r>
              <w:rPr>
                <w:rFonts w:ascii="Verdana" w:hAnsi="Verdana" w:cs="Arial"/>
                <w:lang w:val="en-US" w:bidi="th-TH"/>
              </w:rPr>
              <w:t xml:space="preserve">: </w:t>
            </w:r>
            <w:r>
              <w:rPr>
                <w:rFonts w:ascii="Verdana" w:hAnsi="Verdana" w:cs="Verdana"/>
                <w:lang w:val="en-US" w:eastAsia="en-US" w:bidi="th-TH"/>
              </w:rPr>
              <w:t>yes</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Method</w:t>
            </w:r>
            <w:r>
              <w:rPr>
                <w:rFonts w:ascii="Verdana" w:hAnsi="Verdana" w:cs="Arial"/>
                <w:lang w:val="en-GB" w:bidi="th-TH"/>
              </w:rPr>
              <w:t xml:space="preserve">: </w:t>
            </w:r>
            <w:r>
              <w:rPr>
                <w:rFonts w:ascii="Verdana" w:hAnsi="Verdana" w:cs="Verdana"/>
                <w:lang w:val="en-US" w:eastAsia="en-US" w:bidi="th-TH"/>
              </w:rPr>
              <w:t>OECD Test Guideline 203</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GLP</w:t>
            </w:r>
            <w:r>
              <w:rPr>
                <w:rFonts w:ascii="Verdana" w:hAnsi="Verdana" w:cs="Arial"/>
                <w:lang w:val="en-GB" w:bidi="th-TH"/>
              </w:rPr>
              <w:t xml:space="preserve">: </w:t>
            </w:r>
            <w:r>
              <w:rPr>
                <w:rFonts w:ascii="Verdana" w:hAnsi="Verdana" w:cs="Verdana"/>
                <w:lang w:val="en-US" w:eastAsia="en-US" w:bidi="th-TH"/>
              </w:rPr>
              <w:t>yes</w:t>
            </w:r>
          </w:p>
          <w:p w:rsidR="001146DA" w:rsidRDefault="001146DA">
            <w:pPr>
              <w:pStyle w:val="MSDS-TUZeile"/>
              <w:widowControl/>
              <w:rPr>
                <w:rFonts w:ascii="Verdana" w:hAnsi="Verdana" w:cs="Arial"/>
                <w:lang w:bidi="th-TH"/>
              </w:rPr>
            </w:pPr>
          </w:p>
        </w:tc>
      </w:tr>
    </w:tbl>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Toxicity to daphnia and other aquatic invert</w:t>
            </w:r>
            <w:r>
              <w:rPr>
                <w:rFonts w:ascii="Verdana" w:hAnsi="Verdana" w:cs="Verdana"/>
                <w:lang w:val="en-US" w:eastAsia="en-US" w:bidi="th-TH"/>
              </w:rPr>
              <w:t>e</w:t>
            </w:r>
            <w:r>
              <w:rPr>
                <w:rFonts w:ascii="Verdana" w:hAnsi="Verdana" w:cs="Verdana"/>
                <w:lang w:val="en-US" w:eastAsia="en-US" w:bidi="th-TH"/>
              </w:rPr>
              <w:t>brates</w:t>
            </w:r>
            <w:r>
              <w:rPr>
                <w:rFonts w:ascii="Verdana" w:hAnsi="Verdana" w:cs="Arial"/>
                <w:vanish/>
                <w:color w:val="808080"/>
                <w:lang w:val="en-GB" w:bidi="th-TH"/>
              </w:rPr>
              <w:t xml:space="preserve"> </w:t>
            </w:r>
          </w:p>
          <w:p w:rsidR="001146DA" w:rsidRDefault="001146DA">
            <w:pPr>
              <w:pStyle w:val="MSDS-TZeile"/>
              <w:widowControl/>
              <w:rPr>
                <w:rFonts w:ascii="Verdana" w:hAnsi="Verdana" w:cs="Arial"/>
                <w:vanish/>
                <w:color w:val="808080"/>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EL50</w:t>
            </w:r>
            <w:r>
              <w:rPr>
                <w:rFonts w:ascii="Verdana" w:hAnsi="Verdana" w:cs="Arial"/>
                <w:lang w:val="da-DK" w:bidi="th-TH"/>
              </w:rPr>
              <w:t xml:space="preserve"> (</w:t>
            </w:r>
            <w:r>
              <w:rPr>
                <w:rFonts w:ascii="Verdana" w:hAnsi="Verdana" w:cs="Verdana"/>
                <w:lang w:val="en-US" w:eastAsia="en-US" w:bidi="th-TH"/>
              </w:rPr>
              <w:t>Daphnia magna (Water flea)</w:t>
            </w:r>
            <w:r>
              <w:rPr>
                <w:rFonts w:ascii="Verdana" w:hAnsi="Verdana" w:cs="Arial"/>
                <w:lang w:val="da-DK" w:bidi="th-TH"/>
              </w:rPr>
              <w:t xml:space="preserve">): </w:t>
            </w:r>
            <w:r>
              <w:rPr>
                <w:rFonts w:ascii="Verdana" w:hAnsi="Verdana" w:cs="Verdana"/>
                <w:lang w:val="en-US" w:eastAsia="en-US" w:bidi="th-TH"/>
              </w:rPr>
              <w:t>1.4 mg/l</w:t>
            </w: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Exposure time</w:t>
            </w:r>
            <w:r>
              <w:rPr>
                <w:rFonts w:ascii="Verdana" w:hAnsi="Verdana" w:cs="Arial"/>
                <w:lang w:val="da-DK" w:bidi="th-TH"/>
              </w:rPr>
              <w:t xml:space="preserve">: </w:t>
            </w:r>
            <w:r>
              <w:rPr>
                <w:rFonts w:ascii="Verdana" w:hAnsi="Verdana" w:cs="Verdana"/>
                <w:lang w:val="en-US" w:eastAsia="en-US" w:bidi="th-TH"/>
              </w:rPr>
              <w:t>48 h</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Test Type</w:t>
            </w:r>
            <w:r>
              <w:rPr>
                <w:rFonts w:ascii="Verdana" w:hAnsi="Verdana" w:cs="Arial"/>
                <w:lang w:val="en-US" w:bidi="th-TH"/>
              </w:rPr>
              <w:t xml:space="preserve">: </w:t>
            </w:r>
            <w:r>
              <w:rPr>
                <w:rFonts w:ascii="Verdana" w:hAnsi="Verdana" w:cs="Verdana"/>
                <w:lang w:val="en-US" w:eastAsia="en-US" w:bidi="th-TH"/>
              </w:rPr>
              <w:t>static test</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Analytical monitoring</w:t>
            </w:r>
            <w:r>
              <w:rPr>
                <w:rFonts w:ascii="Verdana" w:hAnsi="Verdana" w:cs="Arial"/>
                <w:lang w:val="en-US" w:bidi="th-TH"/>
              </w:rPr>
              <w:t xml:space="preserve">: </w:t>
            </w:r>
            <w:r>
              <w:rPr>
                <w:rFonts w:ascii="Verdana" w:hAnsi="Verdana" w:cs="Verdana"/>
                <w:lang w:val="en-US" w:eastAsia="en-US" w:bidi="th-TH"/>
              </w:rPr>
              <w:t>yes</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Method</w:t>
            </w:r>
            <w:r>
              <w:rPr>
                <w:rFonts w:ascii="Verdana" w:hAnsi="Verdana" w:cs="Arial"/>
                <w:lang w:val="en-GB" w:bidi="th-TH"/>
              </w:rPr>
              <w:t xml:space="preserve">: </w:t>
            </w:r>
            <w:r>
              <w:rPr>
                <w:rFonts w:ascii="Verdana" w:hAnsi="Verdana" w:cs="Verdana"/>
                <w:lang w:val="en-US" w:eastAsia="en-US" w:bidi="th-TH"/>
              </w:rPr>
              <w:t>OECD Test Guideline 202</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GLP</w:t>
            </w:r>
            <w:r>
              <w:rPr>
                <w:rFonts w:ascii="Verdana" w:hAnsi="Verdana" w:cs="Arial"/>
                <w:lang w:val="en-GB" w:bidi="th-TH"/>
              </w:rPr>
              <w:t xml:space="preserve">: </w:t>
            </w:r>
            <w:r>
              <w:rPr>
                <w:rFonts w:ascii="Verdana" w:hAnsi="Verdana" w:cs="Verdana"/>
                <w:lang w:val="en-US" w:eastAsia="en-US" w:bidi="th-TH"/>
              </w:rPr>
              <w:t>yes</w:t>
            </w:r>
          </w:p>
          <w:p w:rsidR="001146DA" w:rsidRDefault="001146DA">
            <w:pPr>
              <w:pStyle w:val="MSDS-TZeile"/>
              <w:widowControl/>
              <w:rPr>
                <w:rFonts w:ascii="Verdana" w:hAnsi="Verdana" w:cs="Arial"/>
                <w:lang w:bidi="th-TH"/>
              </w:rPr>
            </w:pPr>
          </w:p>
        </w:tc>
      </w:tr>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Toxicity to algae</w:t>
            </w:r>
            <w:r>
              <w:rPr>
                <w:rFonts w:ascii="Verdana" w:hAnsi="Verdana" w:cs="Arial"/>
                <w:vanish/>
                <w:color w:val="808080"/>
                <w:lang w:val="en-US" w:bidi="th-TH"/>
              </w:rPr>
              <w:t xml:space="preserve"> </w:t>
            </w:r>
          </w:p>
          <w:p w:rsidR="001146DA" w:rsidRDefault="001146DA">
            <w:pPr>
              <w:pStyle w:val="MSDS-TZeile"/>
              <w:widowControl/>
              <w:rPr>
                <w:rFonts w:ascii="Verdana" w:hAnsi="Verdana" w:cs="Arial"/>
                <w:vanish/>
                <w:color w:val="808080"/>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EL50</w:t>
            </w:r>
            <w:r>
              <w:rPr>
                <w:rFonts w:ascii="Verdana" w:hAnsi="Verdana" w:cs="Arial"/>
                <w:lang w:val="da-DK" w:bidi="th-TH"/>
              </w:rPr>
              <w:t xml:space="preserve"> (</w:t>
            </w:r>
            <w:r>
              <w:rPr>
                <w:rFonts w:ascii="Verdana" w:hAnsi="Verdana" w:cs="Verdana"/>
                <w:lang w:val="en-US" w:eastAsia="en-US" w:bidi="th-TH"/>
              </w:rPr>
              <w:t>Pseudokirchneriella subcapitata (green algae)</w:t>
            </w:r>
            <w:r>
              <w:rPr>
                <w:rFonts w:ascii="Verdana" w:hAnsi="Verdana" w:cs="Arial"/>
                <w:lang w:val="da-DK" w:bidi="th-TH"/>
              </w:rPr>
              <w:t xml:space="preserve">): </w:t>
            </w:r>
            <w:r>
              <w:rPr>
                <w:rFonts w:ascii="Verdana" w:hAnsi="Verdana" w:cs="Verdana"/>
                <w:lang w:val="en-US" w:eastAsia="en-US" w:bidi="th-TH"/>
              </w:rPr>
              <w:t>1 mg/l</w:t>
            </w: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End point</w:t>
            </w:r>
            <w:r>
              <w:rPr>
                <w:rFonts w:ascii="Verdana" w:hAnsi="Verdana" w:cs="Arial"/>
                <w:lang w:val="en-US" w:bidi="th-TH"/>
              </w:rPr>
              <w:t xml:space="preserve">: </w:t>
            </w:r>
            <w:r>
              <w:rPr>
                <w:rFonts w:ascii="Verdana" w:hAnsi="Verdana" w:cs="Verdana"/>
                <w:lang w:val="en-US" w:eastAsia="en-US" w:bidi="th-TH"/>
              </w:rPr>
              <w:t>Growth rate</w:t>
            </w:r>
          </w:p>
          <w:p w:rsidR="001146DA" w:rsidRDefault="001146DA">
            <w:pPr>
              <w:pStyle w:val="MSDS-TZeile"/>
              <w:keepLines/>
              <w:widowControl/>
              <w:rPr>
                <w:rFonts w:ascii="Verdana" w:hAnsi="Verdana" w:cs="Arial"/>
                <w:vanish/>
                <w:color w:val="008000"/>
                <w:lang w:val="en-US" w:bidi="th-TH"/>
              </w:rPr>
            </w:pP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Exposure time</w:t>
            </w:r>
            <w:r>
              <w:rPr>
                <w:rFonts w:ascii="Verdana" w:hAnsi="Verdana" w:cs="Arial"/>
                <w:lang w:val="da-DK" w:bidi="th-TH"/>
              </w:rPr>
              <w:t xml:space="preserve">: </w:t>
            </w:r>
            <w:r>
              <w:rPr>
                <w:rFonts w:ascii="Verdana" w:hAnsi="Verdana" w:cs="Verdana"/>
                <w:lang w:val="en-US" w:eastAsia="en-US" w:bidi="th-TH"/>
              </w:rPr>
              <w:t>72 h</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Test Type</w:t>
            </w:r>
            <w:r>
              <w:rPr>
                <w:rFonts w:ascii="Verdana" w:hAnsi="Verdana" w:cs="Arial"/>
                <w:lang w:val="en-US" w:bidi="th-TH"/>
              </w:rPr>
              <w:t xml:space="preserve">: </w:t>
            </w:r>
            <w:r>
              <w:rPr>
                <w:rFonts w:ascii="Verdana" w:hAnsi="Verdana" w:cs="Verdana"/>
                <w:lang w:val="en-US" w:eastAsia="en-US" w:bidi="th-TH"/>
              </w:rPr>
              <w:t>static test</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Analytical monitoring</w:t>
            </w:r>
            <w:r>
              <w:rPr>
                <w:rFonts w:ascii="Verdana" w:hAnsi="Verdana" w:cs="Arial"/>
                <w:lang w:val="en-US" w:bidi="th-TH"/>
              </w:rPr>
              <w:t xml:space="preserve">: </w:t>
            </w:r>
            <w:r>
              <w:rPr>
                <w:rFonts w:ascii="Verdana" w:hAnsi="Verdana" w:cs="Verdana"/>
                <w:lang w:val="en-US" w:eastAsia="en-US" w:bidi="th-TH"/>
              </w:rPr>
              <w:t>yes</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Method</w:t>
            </w:r>
            <w:r>
              <w:rPr>
                <w:rFonts w:ascii="Verdana" w:hAnsi="Verdana" w:cs="Arial"/>
                <w:lang w:val="en-GB" w:bidi="th-TH"/>
              </w:rPr>
              <w:t xml:space="preserve">: </w:t>
            </w:r>
            <w:r>
              <w:rPr>
                <w:rFonts w:ascii="Verdana" w:hAnsi="Verdana" w:cs="Verdana"/>
                <w:lang w:val="en-US" w:eastAsia="en-US" w:bidi="th-TH"/>
              </w:rPr>
              <w:t>OECD Test Guideline 201</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GLP</w:t>
            </w:r>
            <w:r>
              <w:rPr>
                <w:rFonts w:ascii="Verdana" w:hAnsi="Verdana" w:cs="Arial"/>
                <w:lang w:val="en-GB" w:bidi="th-TH"/>
              </w:rPr>
              <w:t xml:space="preserve">: </w:t>
            </w:r>
            <w:r>
              <w:rPr>
                <w:rFonts w:ascii="Verdana" w:hAnsi="Verdana" w:cs="Verdana"/>
                <w:lang w:val="en-US" w:eastAsia="en-US" w:bidi="th-TH"/>
              </w:rPr>
              <w:t>yes</w:t>
            </w:r>
          </w:p>
          <w:p w:rsidR="001146DA" w:rsidRDefault="001146DA">
            <w:pPr>
              <w:pStyle w:val="MSDS-TZeile"/>
              <w:widowControl/>
              <w:rPr>
                <w:rFonts w:ascii="Verdana" w:hAnsi="Verdana" w:cs="Arial"/>
                <w:lang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bCs/>
        </w:rPr>
      </w:pPr>
      <w:r>
        <w:rPr>
          <w:rFonts w:ascii="Verdana" w:hAnsi="Verdana" w:cs="Verdana"/>
          <w:bCs/>
          <w:lang w:eastAsia="en-US"/>
        </w:rPr>
        <w:t>Ecotoxicology Assessment</w:t>
      </w:r>
    </w:p>
    <w:tbl>
      <w:tblPr>
        <w:tblW w:w="8715" w:type="dxa"/>
        <w:tblInd w:w="426" w:type="dxa"/>
        <w:tblLayout w:type="fixed"/>
        <w:tblCellMar>
          <w:left w:w="71" w:type="dxa"/>
          <w:right w:w="71" w:type="dxa"/>
        </w:tblCellMar>
        <w:tblLook w:val="04A0" w:firstRow="1" w:lastRow="0" w:firstColumn="1" w:lastColumn="0" w:noHBand="0" w:noVBand="1"/>
      </w:tblPr>
      <w:tblGrid>
        <w:gridCol w:w="2763"/>
        <w:gridCol w:w="283"/>
        <w:gridCol w:w="5669"/>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Acute aquatic toxicity</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 to aquatic life.</w:t>
            </w:r>
          </w:p>
          <w:p w:rsidR="001146DA" w:rsidRDefault="001146DA">
            <w:pPr>
              <w:pStyle w:val="MSDS-TZeile"/>
              <w:widowControl/>
              <w:rPr>
                <w:rFonts w:ascii="Verdana" w:hAnsi="Verdana" w:cs="Arial"/>
                <w:lang w:val="en-GB" w:bidi="th-TH"/>
              </w:rPr>
            </w:pPr>
          </w:p>
        </w:tc>
      </w:tr>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Chronic aquatic toxicity</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 to aquatic life with long lasting effects.</w:t>
            </w:r>
          </w:p>
          <w:p w:rsidR="001146DA" w:rsidRDefault="001146DA">
            <w:pPr>
              <w:pStyle w:val="MSDS-TZeile"/>
              <w:widowControl/>
              <w:rPr>
                <w:rFonts w:ascii="Verdana" w:hAnsi="Verdana" w:cs="Arial"/>
                <w:lang w:val="en-GB"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spacing w:before="120" w:after="60"/>
        <w:rPr>
          <w:rFonts w:ascii="Verdana" w:hAnsi="Verdana" w:cs="Arial"/>
          <w:b/>
          <w:bCs/>
          <w:vanish/>
          <w:color w:val="008000"/>
          <w:lang w:val="en-GB"/>
        </w:rPr>
      </w:pPr>
    </w:p>
    <w:p w:rsidR="001146DA" w:rsidRDefault="001146DA">
      <w:pPr>
        <w:pStyle w:val="MSDS-Zeile"/>
        <w:widowControl/>
        <w:rPr>
          <w:rFonts w:ascii="Verdana" w:hAnsi="Verdana" w:cs="Arial"/>
          <w:b/>
        </w:rPr>
      </w:pPr>
      <w:r>
        <w:rPr>
          <w:rFonts w:ascii="Verdana" w:hAnsi="Verdana" w:cs="Verdana"/>
          <w:b/>
          <w:bCs/>
          <w:lang w:eastAsia="en-US"/>
        </w:rPr>
        <w:t>64742-88-7</w:t>
      </w:r>
      <w:r>
        <w:rPr>
          <w:rFonts w:ascii="Verdana" w:hAnsi="Verdana" w:cs="Arial"/>
          <w:b/>
        </w:rPr>
        <w:t>:</w:t>
      </w:r>
    </w:p>
    <w:p w:rsidR="001146DA" w:rsidRDefault="001146DA">
      <w:pPr>
        <w:spacing w:before="60" w:after="60"/>
        <w:ind w:left="426"/>
        <w:rPr>
          <w:rFonts w:ascii="Verdana" w:hAnsi="Verdana"/>
          <w:b/>
          <w:bCs/>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Toxicity to fish</w:t>
            </w:r>
            <w:r>
              <w:rPr>
                <w:rFonts w:ascii="Verdana" w:hAnsi="Verdana" w:cs="Arial"/>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LL50</w:t>
            </w:r>
            <w:r>
              <w:rPr>
                <w:rFonts w:ascii="Verdana" w:hAnsi="Verdana" w:cs="Arial"/>
                <w:lang w:val="da-DK" w:bidi="th-TH"/>
              </w:rPr>
              <w:t xml:space="preserve"> (</w:t>
            </w:r>
            <w:r>
              <w:rPr>
                <w:rFonts w:ascii="Verdana" w:hAnsi="Verdana" w:cs="Verdana"/>
                <w:lang w:val="en-US" w:eastAsia="en-US" w:bidi="th-TH"/>
              </w:rPr>
              <w:t>Oncorhynchus mykiss (rainbow trout)</w:t>
            </w:r>
            <w:r>
              <w:rPr>
                <w:rFonts w:ascii="Verdana" w:hAnsi="Verdana" w:cs="Arial"/>
                <w:lang w:val="da-DK" w:bidi="th-TH"/>
              </w:rPr>
              <w:t xml:space="preserve">): </w:t>
            </w:r>
            <w:r>
              <w:rPr>
                <w:rFonts w:ascii="Verdana" w:hAnsi="Verdana" w:cs="Verdana"/>
                <w:lang w:val="en-US" w:eastAsia="en-US" w:bidi="th-TH"/>
              </w:rPr>
              <w:t>2 mg/l</w:t>
            </w: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Exposure time</w:t>
            </w:r>
            <w:r>
              <w:rPr>
                <w:rFonts w:ascii="Verdana" w:hAnsi="Verdana" w:cs="Arial"/>
                <w:lang w:val="da-DK" w:bidi="th-TH"/>
              </w:rPr>
              <w:t xml:space="preserve">: </w:t>
            </w:r>
            <w:r>
              <w:rPr>
                <w:rFonts w:ascii="Verdana" w:hAnsi="Verdana" w:cs="Verdana"/>
                <w:lang w:val="en-US" w:eastAsia="en-US" w:bidi="th-TH"/>
              </w:rPr>
              <w:t>96 h</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Test Type</w:t>
            </w:r>
            <w:r>
              <w:rPr>
                <w:rFonts w:ascii="Verdana" w:hAnsi="Verdana" w:cs="Arial"/>
                <w:lang w:val="en-US" w:bidi="th-TH"/>
              </w:rPr>
              <w:t xml:space="preserve">: </w:t>
            </w:r>
            <w:r>
              <w:rPr>
                <w:rFonts w:ascii="Verdana" w:hAnsi="Verdana" w:cs="Verdana"/>
                <w:lang w:val="en-US" w:eastAsia="en-US" w:bidi="th-TH"/>
              </w:rPr>
              <w:t>semi-static test</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Analytical monitoring</w:t>
            </w:r>
            <w:r>
              <w:rPr>
                <w:rFonts w:ascii="Verdana" w:hAnsi="Verdana" w:cs="Arial"/>
                <w:lang w:val="en-US" w:bidi="th-TH"/>
              </w:rPr>
              <w:t xml:space="preserve">: </w:t>
            </w:r>
            <w:r>
              <w:rPr>
                <w:rFonts w:ascii="Verdana" w:hAnsi="Verdana" w:cs="Verdana"/>
                <w:lang w:val="en-US" w:eastAsia="en-US" w:bidi="th-TH"/>
              </w:rPr>
              <w:t>yes</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Method</w:t>
            </w:r>
            <w:r>
              <w:rPr>
                <w:rFonts w:ascii="Verdana" w:hAnsi="Verdana" w:cs="Arial"/>
                <w:lang w:val="en-GB" w:bidi="th-TH"/>
              </w:rPr>
              <w:t xml:space="preserve">: </w:t>
            </w:r>
            <w:r>
              <w:rPr>
                <w:rFonts w:ascii="Verdana" w:hAnsi="Verdana" w:cs="Verdana"/>
                <w:lang w:val="en-US" w:eastAsia="en-US" w:bidi="th-TH"/>
              </w:rPr>
              <w:t>OECD Test Guideline 203</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GLP</w:t>
            </w:r>
            <w:r>
              <w:rPr>
                <w:rFonts w:ascii="Verdana" w:hAnsi="Verdana" w:cs="Arial"/>
                <w:lang w:val="en-GB" w:bidi="th-TH"/>
              </w:rPr>
              <w:t xml:space="preserve">: </w:t>
            </w:r>
            <w:r>
              <w:rPr>
                <w:rFonts w:ascii="Verdana" w:hAnsi="Verdana" w:cs="Verdana"/>
                <w:lang w:val="en-US" w:eastAsia="en-US" w:bidi="th-TH"/>
              </w:rPr>
              <w:t>yes</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Remarks</w:t>
            </w:r>
            <w:r>
              <w:rPr>
                <w:rFonts w:ascii="Verdana" w:hAnsi="Verdana" w:cs="Arial"/>
                <w:lang w:val="en-GB" w:bidi="th-TH"/>
              </w:rPr>
              <w:t xml:space="preserve">: </w:t>
            </w:r>
            <w:r>
              <w:rPr>
                <w:rFonts w:ascii="Verdana" w:hAnsi="Verdana" w:cs="Verdana"/>
                <w:lang w:val="en-US" w:eastAsia="en-US" w:bidi="th-TH"/>
              </w:rPr>
              <w:t>Information given is based on data obtained from similar substances.</w:t>
            </w:r>
          </w:p>
          <w:p w:rsidR="001146DA" w:rsidRDefault="001146DA">
            <w:pPr>
              <w:pStyle w:val="MSDS-TUZeile"/>
              <w:widowControl/>
              <w:rPr>
                <w:rFonts w:ascii="Verdana" w:hAnsi="Verdana" w:cs="Arial"/>
                <w:lang w:bidi="th-TH"/>
              </w:rPr>
            </w:pPr>
          </w:p>
        </w:tc>
      </w:tr>
    </w:tbl>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Toxicity to daphnia and other aquatic invert</w:t>
            </w:r>
            <w:r>
              <w:rPr>
                <w:rFonts w:ascii="Verdana" w:hAnsi="Verdana" w:cs="Verdana"/>
                <w:lang w:val="en-US" w:eastAsia="en-US" w:bidi="th-TH"/>
              </w:rPr>
              <w:t>e</w:t>
            </w:r>
            <w:r>
              <w:rPr>
                <w:rFonts w:ascii="Verdana" w:hAnsi="Verdana" w:cs="Verdana"/>
                <w:lang w:val="en-US" w:eastAsia="en-US" w:bidi="th-TH"/>
              </w:rPr>
              <w:t>brates</w:t>
            </w:r>
            <w:r>
              <w:rPr>
                <w:rFonts w:ascii="Verdana" w:hAnsi="Verdana" w:cs="Arial"/>
                <w:vanish/>
                <w:color w:val="808080"/>
                <w:lang w:val="en-GB" w:bidi="th-TH"/>
              </w:rPr>
              <w:t xml:space="preserve"> </w:t>
            </w:r>
          </w:p>
          <w:p w:rsidR="001146DA" w:rsidRDefault="001146DA">
            <w:pPr>
              <w:pStyle w:val="MSDS-TZeile"/>
              <w:widowControl/>
              <w:rPr>
                <w:rFonts w:ascii="Verdana" w:hAnsi="Verdana" w:cs="Arial"/>
                <w:vanish/>
                <w:color w:val="808080"/>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EL50</w:t>
            </w:r>
            <w:r>
              <w:rPr>
                <w:rFonts w:ascii="Verdana" w:hAnsi="Verdana" w:cs="Arial"/>
                <w:lang w:val="da-DK" w:bidi="th-TH"/>
              </w:rPr>
              <w:t xml:space="preserve"> (</w:t>
            </w:r>
            <w:r>
              <w:rPr>
                <w:rFonts w:ascii="Verdana" w:hAnsi="Verdana" w:cs="Verdana"/>
                <w:lang w:val="en-US" w:eastAsia="en-US" w:bidi="th-TH"/>
              </w:rPr>
              <w:t>Daphnia magna (Water flea)</w:t>
            </w:r>
            <w:r>
              <w:rPr>
                <w:rFonts w:ascii="Verdana" w:hAnsi="Verdana" w:cs="Arial"/>
                <w:lang w:val="da-DK" w:bidi="th-TH"/>
              </w:rPr>
              <w:t xml:space="preserve">): </w:t>
            </w:r>
            <w:r>
              <w:rPr>
                <w:rFonts w:ascii="Verdana" w:hAnsi="Verdana" w:cs="Verdana"/>
                <w:lang w:val="en-US" w:eastAsia="en-US" w:bidi="th-TH"/>
              </w:rPr>
              <w:t>1.4 mg/l</w:t>
            </w: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Exposure time</w:t>
            </w:r>
            <w:r>
              <w:rPr>
                <w:rFonts w:ascii="Verdana" w:hAnsi="Verdana" w:cs="Arial"/>
                <w:lang w:val="da-DK" w:bidi="th-TH"/>
              </w:rPr>
              <w:t xml:space="preserve">: </w:t>
            </w:r>
            <w:r>
              <w:rPr>
                <w:rFonts w:ascii="Verdana" w:hAnsi="Verdana" w:cs="Verdana"/>
                <w:lang w:val="en-US" w:eastAsia="en-US" w:bidi="th-TH"/>
              </w:rPr>
              <w:t>48 h</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Test Type</w:t>
            </w:r>
            <w:r>
              <w:rPr>
                <w:rFonts w:ascii="Verdana" w:hAnsi="Verdana" w:cs="Arial"/>
                <w:lang w:val="en-US" w:bidi="th-TH"/>
              </w:rPr>
              <w:t xml:space="preserve">: </w:t>
            </w:r>
            <w:r>
              <w:rPr>
                <w:rFonts w:ascii="Verdana" w:hAnsi="Verdana" w:cs="Verdana"/>
                <w:lang w:val="en-US" w:eastAsia="en-US" w:bidi="th-TH"/>
              </w:rPr>
              <w:t>static test</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Analytical monitoring</w:t>
            </w:r>
            <w:r>
              <w:rPr>
                <w:rFonts w:ascii="Verdana" w:hAnsi="Verdana" w:cs="Arial"/>
                <w:lang w:val="en-US" w:bidi="th-TH"/>
              </w:rPr>
              <w:t xml:space="preserve">: </w:t>
            </w:r>
            <w:r>
              <w:rPr>
                <w:rFonts w:ascii="Verdana" w:hAnsi="Verdana" w:cs="Verdana"/>
                <w:lang w:val="en-US" w:eastAsia="en-US" w:bidi="th-TH"/>
              </w:rPr>
              <w:t>yes</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Method</w:t>
            </w:r>
            <w:r>
              <w:rPr>
                <w:rFonts w:ascii="Verdana" w:hAnsi="Verdana" w:cs="Arial"/>
                <w:lang w:val="en-GB" w:bidi="th-TH"/>
              </w:rPr>
              <w:t xml:space="preserve">: </w:t>
            </w:r>
            <w:r>
              <w:rPr>
                <w:rFonts w:ascii="Verdana" w:hAnsi="Verdana" w:cs="Verdana"/>
                <w:lang w:val="en-US" w:eastAsia="en-US" w:bidi="th-TH"/>
              </w:rPr>
              <w:t>OECD Test Guideline 202</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GLP</w:t>
            </w:r>
            <w:r>
              <w:rPr>
                <w:rFonts w:ascii="Verdana" w:hAnsi="Verdana" w:cs="Arial"/>
                <w:lang w:val="en-GB" w:bidi="th-TH"/>
              </w:rPr>
              <w:t xml:space="preserve">: </w:t>
            </w:r>
            <w:r>
              <w:rPr>
                <w:rFonts w:ascii="Verdana" w:hAnsi="Verdana" w:cs="Verdana"/>
                <w:lang w:val="en-US" w:eastAsia="en-US" w:bidi="th-TH"/>
              </w:rPr>
              <w:t>yes</w:t>
            </w:r>
          </w:p>
          <w:p w:rsidR="001146DA" w:rsidRDefault="001146DA">
            <w:pPr>
              <w:pStyle w:val="MSDS-TZeile"/>
              <w:widowControl/>
              <w:rPr>
                <w:rFonts w:ascii="Verdana" w:hAnsi="Verdana" w:cs="Arial"/>
                <w:lang w:bidi="th-TH"/>
              </w:rPr>
            </w:pPr>
          </w:p>
        </w:tc>
      </w:tr>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Toxicity to algae</w:t>
            </w:r>
            <w:r>
              <w:rPr>
                <w:rFonts w:ascii="Verdana" w:hAnsi="Verdana" w:cs="Arial"/>
                <w:vanish/>
                <w:color w:val="808080"/>
                <w:lang w:val="en-US" w:bidi="th-TH"/>
              </w:rPr>
              <w:t xml:space="preserve"> </w:t>
            </w:r>
          </w:p>
          <w:p w:rsidR="001146DA" w:rsidRDefault="001146DA">
            <w:pPr>
              <w:pStyle w:val="MSDS-TZeile"/>
              <w:widowControl/>
              <w:rPr>
                <w:rFonts w:ascii="Verdana" w:hAnsi="Verdana" w:cs="Arial"/>
                <w:vanish/>
                <w:color w:val="808080"/>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EL50</w:t>
            </w:r>
            <w:r>
              <w:rPr>
                <w:rFonts w:ascii="Verdana" w:hAnsi="Verdana" w:cs="Arial"/>
                <w:lang w:val="da-DK" w:bidi="th-TH"/>
              </w:rPr>
              <w:t xml:space="preserve"> (</w:t>
            </w:r>
            <w:r>
              <w:rPr>
                <w:rFonts w:ascii="Verdana" w:hAnsi="Verdana" w:cs="Verdana"/>
                <w:lang w:val="en-US" w:eastAsia="en-US" w:bidi="th-TH"/>
              </w:rPr>
              <w:t>Pseudokirchneriella subcapitata</w:t>
            </w:r>
            <w:r>
              <w:rPr>
                <w:rFonts w:ascii="Verdana" w:hAnsi="Verdana" w:cs="Arial"/>
                <w:lang w:val="da-DK" w:bidi="th-TH"/>
              </w:rPr>
              <w:t xml:space="preserve">): </w:t>
            </w:r>
            <w:r>
              <w:rPr>
                <w:rFonts w:ascii="Verdana" w:hAnsi="Verdana" w:cs="Verdana"/>
                <w:lang w:val="en-US" w:eastAsia="en-US" w:bidi="th-TH"/>
              </w:rPr>
              <w:t>1 mg/l</w:t>
            </w: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End point</w:t>
            </w:r>
            <w:r>
              <w:rPr>
                <w:rFonts w:ascii="Verdana" w:hAnsi="Verdana" w:cs="Arial"/>
                <w:lang w:val="en-US" w:bidi="th-TH"/>
              </w:rPr>
              <w:t xml:space="preserve">: </w:t>
            </w:r>
            <w:r>
              <w:rPr>
                <w:rFonts w:ascii="Verdana" w:hAnsi="Verdana" w:cs="Verdana"/>
                <w:lang w:val="en-US" w:eastAsia="en-US" w:bidi="th-TH"/>
              </w:rPr>
              <w:t>Growth rate</w:t>
            </w:r>
          </w:p>
          <w:p w:rsidR="001146DA" w:rsidRDefault="001146DA">
            <w:pPr>
              <w:pStyle w:val="MSDS-TZeile"/>
              <w:keepLines/>
              <w:widowControl/>
              <w:rPr>
                <w:rFonts w:ascii="Verdana" w:hAnsi="Verdana" w:cs="Arial"/>
                <w:vanish/>
                <w:color w:val="008000"/>
                <w:lang w:val="en-US" w:bidi="th-TH"/>
              </w:rPr>
            </w:pP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Exposure time</w:t>
            </w:r>
            <w:r>
              <w:rPr>
                <w:rFonts w:ascii="Verdana" w:hAnsi="Verdana" w:cs="Arial"/>
                <w:lang w:val="da-DK" w:bidi="th-TH"/>
              </w:rPr>
              <w:t xml:space="preserve">: </w:t>
            </w:r>
            <w:r>
              <w:rPr>
                <w:rFonts w:ascii="Verdana" w:hAnsi="Verdana" w:cs="Verdana"/>
                <w:lang w:val="en-US" w:eastAsia="en-US" w:bidi="th-TH"/>
              </w:rPr>
              <w:t>72 h</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Test Type</w:t>
            </w:r>
            <w:r>
              <w:rPr>
                <w:rFonts w:ascii="Verdana" w:hAnsi="Verdana" w:cs="Arial"/>
                <w:lang w:val="en-US" w:bidi="th-TH"/>
              </w:rPr>
              <w:t xml:space="preserve">: </w:t>
            </w:r>
            <w:r>
              <w:rPr>
                <w:rFonts w:ascii="Verdana" w:hAnsi="Verdana" w:cs="Verdana"/>
                <w:lang w:val="en-US" w:eastAsia="en-US" w:bidi="th-TH"/>
              </w:rPr>
              <w:t>static test</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Method</w:t>
            </w:r>
            <w:r>
              <w:rPr>
                <w:rFonts w:ascii="Verdana" w:hAnsi="Verdana" w:cs="Arial"/>
                <w:lang w:val="en-GB" w:bidi="th-TH"/>
              </w:rPr>
              <w:t xml:space="preserve">: </w:t>
            </w:r>
            <w:r>
              <w:rPr>
                <w:rFonts w:ascii="Verdana" w:hAnsi="Verdana" w:cs="Verdana"/>
                <w:lang w:val="en-US" w:eastAsia="en-US" w:bidi="th-TH"/>
              </w:rPr>
              <w:t>OECD Test Guideline 201</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GLP</w:t>
            </w:r>
            <w:r>
              <w:rPr>
                <w:rFonts w:ascii="Verdana" w:hAnsi="Verdana" w:cs="Arial"/>
                <w:lang w:val="en-GB" w:bidi="th-TH"/>
              </w:rPr>
              <w:t xml:space="preserve">: </w:t>
            </w:r>
            <w:r>
              <w:rPr>
                <w:rFonts w:ascii="Verdana" w:hAnsi="Verdana" w:cs="Verdana"/>
                <w:lang w:val="en-US" w:eastAsia="en-US" w:bidi="th-TH"/>
              </w:rPr>
              <w:t>yes</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Remarks</w:t>
            </w:r>
            <w:r>
              <w:rPr>
                <w:rFonts w:ascii="Verdana" w:hAnsi="Verdana" w:cs="Arial"/>
                <w:lang w:val="en-GB" w:bidi="th-TH"/>
              </w:rPr>
              <w:t xml:space="preserve">: </w:t>
            </w:r>
            <w:r>
              <w:rPr>
                <w:rFonts w:ascii="Verdana" w:hAnsi="Verdana" w:cs="Verdana"/>
                <w:lang w:val="en-US" w:eastAsia="en-US" w:bidi="th-TH"/>
              </w:rPr>
              <w:t>Information given is based on data obtained from similar substances.</w:t>
            </w:r>
          </w:p>
          <w:p w:rsidR="001146DA" w:rsidRDefault="001146DA">
            <w:pPr>
              <w:pStyle w:val="MSDS-TZeile"/>
              <w:widowControl/>
              <w:rPr>
                <w:rFonts w:ascii="Verdana" w:hAnsi="Verdana" w:cs="Arial"/>
                <w:lang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bCs/>
        </w:rPr>
      </w:pPr>
      <w:r>
        <w:rPr>
          <w:rFonts w:ascii="Verdana" w:hAnsi="Verdana" w:cs="Verdana"/>
          <w:bCs/>
          <w:lang w:eastAsia="en-US"/>
        </w:rPr>
        <w:t>Ecotoxicology Assessment</w:t>
      </w:r>
    </w:p>
    <w:tbl>
      <w:tblPr>
        <w:tblW w:w="8715" w:type="dxa"/>
        <w:tblInd w:w="426" w:type="dxa"/>
        <w:tblLayout w:type="fixed"/>
        <w:tblCellMar>
          <w:left w:w="71" w:type="dxa"/>
          <w:right w:w="71" w:type="dxa"/>
        </w:tblCellMar>
        <w:tblLook w:val="04A0" w:firstRow="1" w:lastRow="0" w:firstColumn="1" w:lastColumn="0" w:noHBand="0" w:noVBand="1"/>
      </w:tblPr>
      <w:tblGrid>
        <w:gridCol w:w="2763"/>
        <w:gridCol w:w="283"/>
        <w:gridCol w:w="5669"/>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Acute aquatic toxicity</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 to aquatic life.</w:t>
            </w:r>
          </w:p>
          <w:p w:rsidR="001146DA" w:rsidRDefault="001146DA">
            <w:pPr>
              <w:pStyle w:val="MSDS-TZeile"/>
              <w:widowControl/>
              <w:rPr>
                <w:rFonts w:ascii="Verdana" w:hAnsi="Verdana" w:cs="Arial"/>
                <w:lang w:val="en-GB" w:bidi="th-TH"/>
              </w:rPr>
            </w:pPr>
          </w:p>
        </w:tc>
      </w:tr>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Chronic aquatic toxicity</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 to aquatic life with long lasting effects.</w:t>
            </w:r>
          </w:p>
          <w:p w:rsidR="001146DA" w:rsidRDefault="001146DA">
            <w:pPr>
              <w:pStyle w:val="MSDS-TZeile"/>
              <w:widowControl/>
              <w:rPr>
                <w:rFonts w:ascii="Verdana" w:hAnsi="Verdana" w:cs="Arial"/>
                <w:lang w:val="en-GB"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spacing w:before="120" w:after="60"/>
        <w:rPr>
          <w:rFonts w:ascii="Verdana" w:hAnsi="Verdana" w:cs="Arial"/>
          <w:b/>
          <w:bCs/>
          <w:vanish/>
          <w:color w:val="008000"/>
          <w:lang w:val="en-GB"/>
        </w:rPr>
      </w:pPr>
    </w:p>
    <w:p w:rsidR="001146DA" w:rsidRDefault="001146DA">
      <w:pPr>
        <w:pStyle w:val="MSDS-Zeile"/>
        <w:widowControl/>
        <w:rPr>
          <w:rFonts w:ascii="Verdana" w:hAnsi="Verdana" w:cs="Arial"/>
          <w:b/>
        </w:rPr>
      </w:pPr>
      <w:r>
        <w:rPr>
          <w:rFonts w:ascii="Verdana" w:hAnsi="Verdana" w:cs="Verdana"/>
          <w:b/>
          <w:bCs/>
          <w:lang w:eastAsia="en-US"/>
        </w:rPr>
        <w:t>1330-20-7</w:t>
      </w:r>
      <w:r>
        <w:rPr>
          <w:rFonts w:ascii="Verdana" w:hAnsi="Verdana" w:cs="Arial"/>
          <w:b/>
        </w:rPr>
        <w:t>:</w:t>
      </w:r>
    </w:p>
    <w:p w:rsidR="001146DA" w:rsidRDefault="001146DA">
      <w:pPr>
        <w:spacing w:before="60" w:after="60"/>
        <w:ind w:left="426"/>
        <w:rPr>
          <w:rFonts w:ascii="Verdana" w:hAnsi="Verdana"/>
          <w:b/>
          <w:bCs/>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Toxicity to fish</w:t>
            </w:r>
            <w:r>
              <w:rPr>
                <w:rFonts w:ascii="Verdana" w:hAnsi="Verdana" w:cs="Arial"/>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LC50</w:t>
            </w:r>
            <w:r>
              <w:rPr>
                <w:rFonts w:ascii="Verdana" w:hAnsi="Verdana" w:cs="Arial"/>
                <w:lang w:val="da-DK" w:bidi="th-TH"/>
              </w:rPr>
              <w:t xml:space="preserve"> (</w:t>
            </w:r>
            <w:r>
              <w:rPr>
                <w:rFonts w:ascii="Verdana" w:hAnsi="Verdana" w:cs="Verdana"/>
                <w:lang w:val="en-US" w:eastAsia="en-US" w:bidi="th-TH"/>
              </w:rPr>
              <w:t>Oncorhynchus mykiss (rainbow trout)</w:t>
            </w:r>
            <w:r>
              <w:rPr>
                <w:rFonts w:ascii="Verdana" w:hAnsi="Verdana" w:cs="Arial"/>
                <w:lang w:val="da-DK" w:bidi="th-TH"/>
              </w:rPr>
              <w:t xml:space="preserve">): </w:t>
            </w:r>
            <w:r>
              <w:rPr>
                <w:rFonts w:ascii="Verdana" w:hAnsi="Verdana" w:cs="Verdana"/>
                <w:lang w:val="en-US" w:eastAsia="en-US" w:bidi="th-TH"/>
              </w:rPr>
              <w:t>2.6 mg/l</w:t>
            </w: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Exposure time</w:t>
            </w:r>
            <w:r>
              <w:rPr>
                <w:rFonts w:ascii="Verdana" w:hAnsi="Verdana" w:cs="Arial"/>
                <w:lang w:val="da-DK" w:bidi="th-TH"/>
              </w:rPr>
              <w:t xml:space="preserve">: </w:t>
            </w:r>
            <w:r>
              <w:rPr>
                <w:rFonts w:ascii="Verdana" w:hAnsi="Verdana" w:cs="Verdana"/>
                <w:lang w:val="en-US" w:eastAsia="en-US" w:bidi="th-TH"/>
              </w:rPr>
              <w:t>96 h</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Method</w:t>
            </w:r>
            <w:r>
              <w:rPr>
                <w:rFonts w:ascii="Verdana" w:hAnsi="Verdana" w:cs="Arial"/>
                <w:lang w:val="en-GB" w:bidi="th-TH"/>
              </w:rPr>
              <w:t xml:space="preserve">: </w:t>
            </w:r>
            <w:r>
              <w:rPr>
                <w:rFonts w:ascii="Verdana" w:hAnsi="Verdana" w:cs="Verdana"/>
                <w:lang w:val="en-US" w:eastAsia="en-US" w:bidi="th-TH"/>
              </w:rPr>
              <w:t>OECD Test Guideline 203</w:t>
            </w:r>
          </w:p>
          <w:p w:rsidR="001146DA" w:rsidRDefault="001146DA">
            <w:pPr>
              <w:pStyle w:val="MSDS-TUZeile"/>
              <w:widowControl/>
              <w:rPr>
                <w:rFonts w:ascii="Verdana" w:hAnsi="Verdana" w:cs="Arial"/>
                <w:lang w:bidi="th-TH"/>
              </w:rPr>
            </w:pPr>
          </w:p>
        </w:tc>
      </w:tr>
    </w:tbl>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Toxicity to daphnia and other aquatic invert</w:t>
            </w:r>
            <w:r>
              <w:rPr>
                <w:rFonts w:ascii="Verdana" w:hAnsi="Verdana" w:cs="Verdana"/>
                <w:lang w:val="en-US" w:eastAsia="en-US" w:bidi="th-TH"/>
              </w:rPr>
              <w:t>e</w:t>
            </w:r>
            <w:r>
              <w:rPr>
                <w:rFonts w:ascii="Verdana" w:hAnsi="Verdana" w:cs="Verdana"/>
                <w:lang w:val="en-US" w:eastAsia="en-US" w:bidi="th-TH"/>
              </w:rPr>
              <w:t>brates</w:t>
            </w:r>
            <w:r>
              <w:rPr>
                <w:rFonts w:ascii="Verdana" w:hAnsi="Verdana" w:cs="Arial"/>
                <w:vanish/>
                <w:color w:val="808080"/>
                <w:lang w:val="en-GB" w:bidi="th-TH"/>
              </w:rPr>
              <w:t xml:space="preserve"> </w:t>
            </w:r>
          </w:p>
          <w:p w:rsidR="001146DA" w:rsidRDefault="001146DA">
            <w:pPr>
              <w:pStyle w:val="MSDS-TZeile"/>
              <w:widowControl/>
              <w:rPr>
                <w:rFonts w:ascii="Verdana" w:hAnsi="Verdana" w:cs="Arial"/>
                <w:vanish/>
                <w:color w:val="808080"/>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EC50</w:t>
            </w:r>
            <w:r>
              <w:rPr>
                <w:rFonts w:ascii="Verdana" w:hAnsi="Verdana" w:cs="Arial"/>
                <w:lang w:val="da-DK" w:bidi="th-TH"/>
              </w:rPr>
              <w:t xml:space="preserve"> (</w:t>
            </w:r>
            <w:r>
              <w:rPr>
                <w:rFonts w:ascii="Verdana" w:hAnsi="Verdana" w:cs="Verdana"/>
                <w:lang w:val="en-US" w:eastAsia="en-US" w:bidi="th-TH"/>
              </w:rPr>
              <w:t>Daphnia magna (Water flea)</w:t>
            </w:r>
            <w:r>
              <w:rPr>
                <w:rFonts w:ascii="Verdana" w:hAnsi="Verdana" w:cs="Arial"/>
                <w:lang w:val="da-DK" w:bidi="th-TH"/>
              </w:rPr>
              <w:t xml:space="preserve">): </w:t>
            </w:r>
            <w:r>
              <w:rPr>
                <w:rFonts w:ascii="Verdana" w:hAnsi="Verdana" w:cs="Verdana"/>
                <w:lang w:val="en-US" w:eastAsia="en-US" w:bidi="th-TH"/>
              </w:rPr>
              <w:t>1 mg/l</w:t>
            </w: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Exposure time</w:t>
            </w:r>
            <w:r>
              <w:rPr>
                <w:rFonts w:ascii="Verdana" w:hAnsi="Verdana" w:cs="Arial"/>
                <w:lang w:val="da-DK" w:bidi="th-TH"/>
              </w:rPr>
              <w:t xml:space="preserve">: </w:t>
            </w:r>
            <w:r>
              <w:rPr>
                <w:rFonts w:ascii="Verdana" w:hAnsi="Verdana" w:cs="Verdana"/>
                <w:lang w:val="en-US" w:eastAsia="en-US" w:bidi="th-TH"/>
              </w:rPr>
              <w:t>24 h</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Test Type</w:t>
            </w:r>
            <w:r>
              <w:rPr>
                <w:rFonts w:ascii="Verdana" w:hAnsi="Verdana" w:cs="Arial"/>
                <w:lang w:val="en-US" w:bidi="th-TH"/>
              </w:rPr>
              <w:t xml:space="preserve">: </w:t>
            </w:r>
            <w:r>
              <w:rPr>
                <w:rFonts w:ascii="Verdana" w:hAnsi="Verdana" w:cs="Verdana"/>
                <w:lang w:val="en-US" w:eastAsia="en-US" w:bidi="th-TH"/>
              </w:rPr>
              <w:t>static test</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Method</w:t>
            </w:r>
            <w:r>
              <w:rPr>
                <w:rFonts w:ascii="Verdana" w:hAnsi="Verdana" w:cs="Arial"/>
                <w:lang w:val="en-GB" w:bidi="th-TH"/>
              </w:rPr>
              <w:t xml:space="preserve">: </w:t>
            </w:r>
            <w:r>
              <w:rPr>
                <w:rFonts w:ascii="Verdana" w:hAnsi="Verdana" w:cs="Verdana"/>
                <w:lang w:val="en-US" w:eastAsia="en-US" w:bidi="th-TH"/>
              </w:rPr>
              <w:t>OECD Test Guideline 202</w:t>
            </w:r>
          </w:p>
          <w:p w:rsidR="001146DA" w:rsidRDefault="001146DA">
            <w:pPr>
              <w:pStyle w:val="MSDS-TZeile"/>
              <w:widowControl/>
              <w:rPr>
                <w:rFonts w:ascii="Verdana" w:hAnsi="Verdana" w:cs="Arial"/>
                <w:lang w:bidi="th-TH"/>
              </w:rPr>
            </w:pPr>
          </w:p>
        </w:tc>
      </w:tr>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Toxicity to algae</w:t>
            </w:r>
            <w:r>
              <w:rPr>
                <w:rFonts w:ascii="Verdana" w:hAnsi="Verdana" w:cs="Arial"/>
                <w:vanish/>
                <w:color w:val="808080"/>
                <w:lang w:val="en-US" w:bidi="th-TH"/>
              </w:rPr>
              <w:t xml:space="preserve"> </w:t>
            </w:r>
          </w:p>
          <w:p w:rsidR="001146DA" w:rsidRDefault="001146DA">
            <w:pPr>
              <w:pStyle w:val="MSDS-TZeile"/>
              <w:widowControl/>
              <w:rPr>
                <w:rFonts w:ascii="Verdana" w:hAnsi="Verdana" w:cs="Arial"/>
                <w:vanish/>
                <w:color w:val="808080"/>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EC50</w:t>
            </w:r>
            <w:r>
              <w:rPr>
                <w:rFonts w:ascii="Verdana" w:hAnsi="Verdana" w:cs="Arial"/>
                <w:lang w:val="da-DK" w:bidi="th-TH"/>
              </w:rPr>
              <w:t xml:space="preserve"> (</w:t>
            </w:r>
            <w:r>
              <w:rPr>
                <w:rFonts w:ascii="Verdana" w:hAnsi="Verdana" w:cs="Verdana"/>
                <w:lang w:val="en-US" w:eastAsia="en-US" w:bidi="th-TH"/>
              </w:rPr>
              <w:t>Pseudokirchneriella subcapitata</w:t>
            </w:r>
            <w:r>
              <w:rPr>
                <w:rFonts w:ascii="Verdana" w:hAnsi="Verdana" w:cs="Arial"/>
                <w:lang w:val="da-DK" w:bidi="th-TH"/>
              </w:rPr>
              <w:t xml:space="preserve">): </w:t>
            </w:r>
            <w:r>
              <w:rPr>
                <w:rFonts w:ascii="Verdana" w:hAnsi="Verdana" w:cs="Verdana"/>
                <w:lang w:val="en-US" w:eastAsia="en-US" w:bidi="th-TH"/>
              </w:rPr>
              <w:t>4.36 mg/l</w:t>
            </w: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End point</w:t>
            </w:r>
            <w:r>
              <w:rPr>
                <w:rFonts w:ascii="Verdana" w:hAnsi="Verdana" w:cs="Arial"/>
                <w:lang w:val="en-US" w:bidi="th-TH"/>
              </w:rPr>
              <w:t xml:space="preserve">: </w:t>
            </w:r>
            <w:r>
              <w:rPr>
                <w:rFonts w:ascii="Verdana" w:hAnsi="Verdana" w:cs="Verdana"/>
                <w:lang w:val="en-US" w:eastAsia="en-US" w:bidi="th-TH"/>
              </w:rPr>
              <w:t>Growth rate</w:t>
            </w:r>
          </w:p>
          <w:p w:rsidR="001146DA" w:rsidRDefault="001146DA">
            <w:pPr>
              <w:pStyle w:val="MSDS-TZeile"/>
              <w:keepLines/>
              <w:widowControl/>
              <w:rPr>
                <w:rFonts w:ascii="Verdana" w:hAnsi="Verdana" w:cs="Arial"/>
                <w:vanish/>
                <w:color w:val="008000"/>
                <w:lang w:val="en-US" w:bidi="th-TH"/>
              </w:rPr>
            </w:pP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Exposure time</w:t>
            </w:r>
            <w:r>
              <w:rPr>
                <w:rFonts w:ascii="Verdana" w:hAnsi="Verdana" w:cs="Arial"/>
                <w:lang w:val="da-DK" w:bidi="th-TH"/>
              </w:rPr>
              <w:t xml:space="preserve">: </w:t>
            </w:r>
            <w:r>
              <w:rPr>
                <w:rFonts w:ascii="Verdana" w:hAnsi="Verdana" w:cs="Verdana"/>
                <w:lang w:val="en-US" w:eastAsia="en-US" w:bidi="th-TH"/>
              </w:rPr>
              <w:t>73 h</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Test Type</w:t>
            </w:r>
            <w:r>
              <w:rPr>
                <w:rFonts w:ascii="Verdana" w:hAnsi="Verdana" w:cs="Arial"/>
                <w:lang w:val="en-US" w:bidi="th-TH"/>
              </w:rPr>
              <w:t xml:space="preserve">: </w:t>
            </w:r>
            <w:r>
              <w:rPr>
                <w:rFonts w:ascii="Verdana" w:hAnsi="Verdana" w:cs="Verdana"/>
                <w:lang w:val="en-US" w:eastAsia="en-US" w:bidi="th-TH"/>
              </w:rPr>
              <w:t>static test</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Analytical monitoring</w:t>
            </w:r>
            <w:r>
              <w:rPr>
                <w:rFonts w:ascii="Verdana" w:hAnsi="Verdana" w:cs="Arial"/>
                <w:lang w:val="en-US" w:bidi="th-TH"/>
              </w:rPr>
              <w:t xml:space="preserve">: </w:t>
            </w:r>
            <w:r>
              <w:rPr>
                <w:rFonts w:ascii="Verdana" w:hAnsi="Verdana" w:cs="Verdana"/>
                <w:lang w:val="en-US" w:eastAsia="en-US" w:bidi="th-TH"/>
              </w:rPr>
              <w:t>yes</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Method</w:t>
            </w:r>
            <w:r>
              <w:rPr>
                <w:rFonts w:ascii="Verdana" w:hAnsi="Verdana" w:cs="Arial"/>
                <w:lang w:val="en-GB" w:bidi="th-TH"/>
              </w:rPr>
              <w:t xml:space="preserve">: </w:t>
            </w:r>
            <w:r>
              <w:rPr>
                <w:rFonts w:ascii="Verdana" w:hAnsi="Verdana" w:cs="Verdana"/>
                <w:lang w:val="en-US" w:eastAsia="en-US" w:bidi="th-TH"/>
              </w:rPr>
              <w:t>OECD Test Guideline 201</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GLP</w:t>
            </w:r>
            <w:r>
              <w:rPr>
                <w:rFonts w:ascii="Verdana" w:hAnsi="Verdana" w:cs="Arial"/>
                <w:lang w:val="en-GB" w:bidi="th-TH"/>
              </w:rPr>
              <w:t xml:space="preserve">: </w:t>
            </w:r>
            <w:r>
              <w:rPr>
                <w:rFonts w:ascii="Verdana" w:hAnsi="Verdana" w:cs="Verdana"/>
                <w:lang w:val="en-US" w:eastAsia="en-US" w:bidi="th-TH"/>
              </w:rPr>
              <w:t>yes</w:t>
            </w:r>
          </w:p>
          <w:p w:rsidR="001146DA" w:rsidRDefault="001146DA">
            <w:pPr>
              <w:pStyle w:val="MSDS-TZeile"/>
              <w:widowControl/>
              <w:rPr>
                <w:rFonts w:ascii="Verdana" w:hAnsi="Verdana" w:cs="Arial"/>
                <w:lang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bCs/>
        </w:rPr>
      </w:pPr>
      <w:r>
        <w:rPr>
          <w:rFonts w:ascii="Verdana" w:hAnsi="Verdana" w:cs="Verdana"/>
          <w:bCs/>
          <w:lang w:eastAsia="en-US"/>
        </w:rPr>
        <w:t>Ecotoxicology Assessment</w:t>
      </w:r>
    </w:p>
    <w:tbl>
      <w:tblPr>
        <w:tblW w:w="8715" w:type="dxa"/>
        <w:tblInd w:w="426" w:type="dxa"/>
        <w:tblLayout w:type="fixed"/>
        <w:tblCellMar>
          <w:left w:w="71" w:type="dxa"/>
          <w:right w:w="71" w:type="dxa"/>
        </w:tblCellMar>
        <w:tblLook w:val="04A0" w:firstRow="1" w:lastRow="0" w:firstColumn="1" w:lastColumn="0" w:noHBand="0" w:noVBand="1"/>
      </w:tblPr>
      <w:tblGrid>
        <w:gridCol w:w="2763"/>
        <w:gridCol w:w="283"/>
        <w:gridCol w:w="5669"/>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Acute aquatic toxicity</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 to aquatic life.</w:t>
            </w:r>
          </w:p>
          <w:p w:rsidR="001146DA" w:rsidRDefault="001146DA">
            <w:pPr>
              <w:pStyle w:val="MSDS-TZeile"/>
              <w:widowControl/>
              <w:rPr>
                <w:rFonts w:ascii="Verdana" w:hAnsi="Verdana" w:cs="Arial"/>
                <w:lang w:val="en-GB" w:bidi="th-TH"/>
              </w:rPr>
            </w:pPr>
          </w:p>
        </w:tc>
      </w:tr>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Chronic aquatic toxicity</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GB" w:bidi="th-TH"/>
              </w:rPr>
            </w:pPr>
            <w:r>
              <w:rPr>
                <w:rFonts w:ascii="Verdana" w:hAnsi="Verdana" w:cs="Verdana"/>
                <w:lang w:val="en-US" w:eastAsia="en-US" w:bidi="th-TH"/>
              </w:rPr>
              <w:t>Toxic to aquatic life with long lasting effects.</w:t>
            </w:r>
          </w:p>
          <w:p w:rsidR="001146DA" w:rsidRDefault="001146DA">
            <w:pPr>
              <w:pStyle w:val="MSDS-TZeile"/>
              <w:widowControl/>
              <w:rPr>
                <w:rFonts w:ascii="Verdana" w:hAnsi="Verdana" w:cs="Arial"/>
                <w:lang w:val="en-GB"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berschrift"/>
        <w:keepNext/>
        <w:keepLines/>
        <w:widowControl/>
        <w:spacing w:before="120" w:after="60"/>
        <w:rPr>
          <w:rFonts w:ascii="Verdana" w:eastAsia="GulimChe" w:hAnsi="Verdana" w:cs="Arial"/>
          <w:bCs/>
        </w:rPr>
      </w:pPr>
      <w:r>
        <w:rPr>
          <w:rFonts w:ascii="Verdana" w:hAnsi="Verdana" w:cs="Verdana"/>
          <w:bCs/>
          <w:lang w:val="en-US" w:eastAsia="en-US"/>
        </w:rPr>
        <w:t>Persistence and degradability</w:t>
      </w: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C0C0C0"/>
        </w:rPr>
      </w:pPr>
    </w:p>
    <w:p w:rsidR="001146DA" w:rsidRDefault="001146DA">
      <w:pPr>
        <w:pStyle w:val="MSDS-Zeile"/>
        <w:widowControl/>
        <w:rPr>
          <w:rFonts w:ascii="Verdana" w:hAnsi="Verdana" w:cs="Arial"/>
          <w:vanish/>
          <w:color w:val="008000"/>
        </w:rPr>
      </w:pPr>
      <w:r>
        <w:rPr>
          <w:rFonts w:ascii="Verdana" w:hAnsi="Verdana" w:cs="Arial"/>
          <w:vanish/>
          <w:color w:val="008000"/>
        </w:rPr>
        <w:t>------------------------------------------- Begin Components of Chapter 12.2 -----------------------------</w:t>
      </w: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spacing w:before="120" w:after="60"/>
        <w:rPr>
          <w:rFonts w:ascii="Verdana" w:hAnsi="Verdana" w:cs="Arial"/>
          <w:b/>
          <w:u w:val="single"/>
        </w:rPr>
      </w:pPr>
      <w:r>
        <w:rPr>
          <w:rFonts w:ascii="Verdana" w:hAnsi="Verdana" w:cs="Verdana"/>
          <w:b/>
          <w:u w:val="single"/>
          <w:lang w:eastAsia="en-US"/>
        </w:rPr>
        <w:t>Components</w:t>
      </w:r>
      <w:r>
        <w:rPr>
          <w:rFonts w:ascii="Verdana" w:hAnsi="Verdana" w:cs="Arial"/>
          <w:b/>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Arial"/>
          <w:b/>
          <w:bCs/>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b/>
        </w:rPr>
      </w:pPr>
      <w:r>
        <w:rPr>
          <w:rFonts w:ascii="Verdana" w:hAnsi="Verdana" w:cs="Verdana"/>
          <w:b/>
          <w:bCs/>
          <w:lang w:eastAsia="en-US"/>
        </w:rPr>
        <w:t>64742-47-8</w:t>
      </w:r>
      <w:r>
        <w:rPr>
          <w:rFonts w:ascii="Verdana" w:hAnsi="Verdana" w:cs="Arial"/>
          <w:b/>
        </w:rPr>
        <w:t>:</w:t>
      </w:r>
    </w:p>
    <w:p w:rsidR="001146DA" w:rsidRDefault="001146DA">
      <w:pPr>
        <w:spacing w:before="60" w:after="60"/>
        <w:ind w:left="426"/>
        <w:rPr>
          <w:rFonts w:ascii="Verdana" w:hAnsi="Verdana"/>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Biodegradability</w:t>
            </w:r>
            <w:r>
              <w:rPr>
                <w:rFonts w:ascii="Verdana" w:hAnsi="Verdana" w:cs="Arial"/>
                <w:vanish/>
                <w:color w:val="808080"/>
                <w:lang w:bidi="th-TH"/>
              </w:rPr>
              <w:t xml:space="preserve"> </w:t>
            </w:r>
          </w:p>
          <w:p w:rsidR="001146DA" w:rsidRDefault="001146DA">
            <w:pPr>
              <w:pStyle w:val="MSDS-TZeile"/>
              <w:widowControl/>
              <w:rPr>
                <w:rFonts w:ascii="Verdana" w:hAnsi="Verdana" w:cs="Arial"/>
                <w:lang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aerobic</w:t>
            </w: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Concentration</w:t>
            </w:r>
            <w:r>
              <w:rPr>
                <w:rFonts w:ascii="Verdana" w:hAnsi="Verdana" w:cs="Arial"/>
                <w:lang w:val="en-US" w:bidi="th-TH"/>
              </w:rPr>
              <w:t xml:space="preserve">: </w:t>
            </w:r>
            <w:r>
              <w:rPr>
                <w:rFonts w:ascii="Verdana" w:hAnsi="Verdana" w:cs="Verdana"/>
                <w:lang w:val="en-US" w:eastAsia="en-US" w:bidi="th-TH"/>
              </w:rPr>
              <w:t>101 mg/l</w:t>
            </w:r>
            <w:r>
              <w:rPr>
                <w:rFonts w:ascii="Verdana" w:hAnsi="Verdana" w:cs="Arial"/>
                <w:lang w:val="en-US" w:bidi="th-TH"/>
              </w:rPr>
              <w:t xml:space="preserve"> </w:t>
            </w: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Biodegradation</w:t>
            </w:r>
            <w:r>
              <w:rPr>
                <w:rFonts w:ascii="Verdana" w:hAnsi="Verdana" w:cs="Arial"/>
                <w:lang w:val="en-US" w:bidi="th-TH"/>
              </w:rPr>
              <w:t xml:space="preserve">:  </w:t>
            </w:r>
            <w:r>
              <w:rPr>
                <w:rFonts w:ascii="Verdana" w:hAnsi="Verdana" w:cs="Verdana"/>
                <w:lang w:val="en-US" w:eastAsia="en-US" w:bidi="th-TH"/>
              </w:rPr>
              <w:t>61 %</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Exposure time</w:t>
            </w:r>
            <w:r>
              <w:rPr>
                <w:rFonts w:ascii="Verdana" w:hAnsi="Verdana" w:cs="Arial"/>
                <w:lang w:val="en-US" w:bidi="th-TH"/>
              </w:rPr>
              <w:t xml:space="preserve">: </w:t>
            </w:r>
            <w:r>
              <w:rPr>
                <w:rFonts w:ascii="Verdana" w:hAnsi="Verdana" w:cs="Verdana"/>
                <w:lang w:val="en-US" w:eastAsia="en-US" w:bidi="th-TH"/>
              </w:rPr>
              <w:t>28 d</w:t>
            </w:r>
          </w:p>
          <w:p w:rsidR="001146DA" w:rsidRDefault="001146DA">
            <w:pPr>
              <w:pStyle w:val="MSDS-TZeile"/>
              <w:keepLines/>
              <w:widowControl/>
              <w:rPr>
                <w:rFonts w:ascii="Verdana" w:hAnsi="Verdana" w:cs="Arial"/>
                <w:vanish/>
                <w:color w:val="008000"/>
                <w:lang w:val="en-US" w:bidi="th-TH"/>
              </w:rPr>
            </w:pP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GLP</w:t>
            </w:r>
            <w:r>
              <w:rPr>
                <w:rFonts w:ascii="Verdana" w:hAnsi="Verdana" w:cs="Arial"/>
                <w:lang w:val="en-US" w:bidi="th-TH"/>
              </w:rPr>
              <w:t xml:space="preserve">: </w:t>
            </w:r>
            <w:r>
              <w:rPr>
                <w:rFonts w:ascii="Verdana" w:hAnsi="Verdana" w:cs="Verdana"/>
                <w:lang w:val="en-US" w:eastAsia="en-US" w:bidi="th-TH"/>
              </w:rPr>
              <w:t>yes</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Remarks</w:t>
            </w:r>
            <w:r>
              <w:rPr>
                <w:rFonts w:ascii="Verdana" w:hAnsi="Verdana" w:cs="Arial"/>
                <w:lang w:val="en-GB" w:bidi="th-TH"/>
              </w:rPr>
              <w:t xml:space="preserve">: </w:t>
            </w:r>
            <w:r>
              <w:rPr>
                <w:rFonts w:ascii="Verdana" w:hAnsi="Verdana" w:cs="Verdana"/>
                <w:lang w:val="en-US" w:eastAsia="en-US" w:bidi="th-TH"/>
              </w:rPr>
              <w:t>Readily biodegradable</w:t>
            </w:r>
          </w:p>
          <w:p w:rsidR="001146DA" w:rsidRDefault="001146DA">
            <w:pPr>
              <w:pStyle w:val="MSDS-TUZeile"/>
              <w:widowControl/>
              <w:rPr>
                <w:rFonts w:ascii="Verdana" w:hAnsi="Verdana" w:cs="Arial"/>
                <w:lang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spacing w:before="120" w:after="60"/>
        <w:rPr>
          <w:rFonts w:ascii="Verdana" w:hAnsi="Verdana" w:cs="Arial"/>
          <w:b/>
          <w:bCs/>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b/>
        </w:rPr>
      </w:pPr>
      <w:r>
        <w:rPr>
          <w:rFonts w:ascii="Verdana" w:hAnsi="Verdana" w:cs="Verdana"/>
          <w:b/>
          <w:bCs/>
          <w:lang w:eastAsia="en-US"/>
        </w:rPr>
        <w:t>64742-88-7</w:t>
      </w:r>
      <w:r>
        <w:rPr>
          <w:rFonts w:ascii="Verdana" w:hAnsi="Verdana" w:cs="Arial"/>
          <w:b/>
        </w:rPr>
        <w:t>:</w:t>
      </w:r>
    </w:p>
    <w:p w:rsidR="001146DA" w:rsidRDefault="001146DA">
      <w:pPr>
        <w:spacing w:before="60" w:after="60"/>
        <w:ind w:left="426"/>
        <w:rPr>
          <w:rFonts w:ascii="Verdana" w:hAnsi="Verdana"/>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Biodegradability</w:t>
            </w:r>
            <w:r>
              <w:rPr>
                <w:rFonts w:ascii="Verdana" w:hAnsi="Verdana" w:cs="Arial"/>
                <w:vanish/>
                <w:color w:val="808080"/>
                <w:lang w:bidi="th-TH"/>
              </w:rPr>
              <w:t xml:space="preserve"> </w:t>
            </w:r>
          </w:p>
          <w:p w:rsidR="001146DA" w:rsidRDefault="001146DA">
            <w:pPr>
              <w:pStyle w:val="MSDS-TZeile"/>
              <w:widowControl/>
              <w:rPr>
                <w:rFonts w:ascii="Verdana" w:hAnsi="Verdana" w:cs="Arial"/>
                <w:lang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aerobic</w:t>
            </w: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Concentration</w:t>
            </w:r>
            <w:r>
              <w:rPr>
                <w:rFonts w:ascii="Verdana" w:hAnsi="Verdana" w:cs="Arial"/>
                <w:lang w:val="en-US" w:bidi="th-TH"/>
              </w:rPr>
              <w:t xml:space="preserve">: </w:t>
            </w:r>
            <w:r>
              <w:rPr>
                <w:rFonts w:ascii="Verdana" w:hAnsi="Verdana" w:cs="Verdana"/>
                <w:lang w:val="en-US" w:eastAsia="en-US" w:bidi="th-TH"/>
              </w:rPr>
              <w:t>101 mg/l</w:t>
            </w:r>
            <w:r>
              <w:rPr>
                <w:rFonts w:ascii="Verdana" w:hAnsi="Verdana" w:cs="Arial"/>
                <w:lang w:val="en-US" w:bidi="th-TH"/>
              </w:rPr>
              <w:t xml:space="preserve"> </w:t>
            </w: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Biodegradation</w:t>
            </w:r>
            <w:r>
              <w:rPr>
                <w:rFonts w:ascii="Verdana" w:hAnsi="Verdana" w:cs="Arial"/>
                <w:lang w:val="en-US" w:bidi="th-TH"/>
              </w:rPr>
              <w:t xml:space="preserve">:  </w:t>
            </w:r>
            <w:r>
              <w:rPr>
                <w:rFonts w:ascii="Verdana" w:hAnsi="Verdana" w:cs="Verdana"/>
                <w:lang w:val="en-US" w:eastAsia="en-US" w:bidi="th-TH"/>
              </w:rPr>
              <w:t>61 %</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Testing period</w:t>
            </w:r>
            <w:r>
              <w:rPr>
                <w:rFonts w:ascii="Verdana" w:hAnsi="Verdana" w:cs="Arial"/>
                <w:lang w:val="en-US" w:bidi="th-TH"/>
              </w:rPr>
              <w:t xml:space="preserve">:  </w:t>
            </w:r>
            <w:r>
              <w:rPr>
                <w:rFonts w:ascii="Verdana" w:hAnsi="Verdana" w:cs="Verdana"/>
                <w:lang w:val="en-US" w:eastAsia="en-US" w:bidi="th-TH"/>
              </w:rPr>
              <w:t>10 d</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Exposure time</w:t>
            </w:r>
            <w:r>
              <w:rPr>
                <w:rFonts w:ascii="Verdana" w:hAnsi="Verdana" w:cs="Arial"/>
                <w:lang w:val="en-US" w:bidi="th-TH"/>
              </w:rPr>
              <w:t xml:space="preserve">: </w:t>
            </w:r>
            <w:r>
              <w:rPr>
                <w:rFonts w:ascii="Verdana" w:hAnsi="Verdana" w:cs="Verdana"/>
                <w:lang w:val="en-US" w:eastAsia="en-US" w:bidi="th-TH"/>
              </w:rPr>
              <w:t>28 d</w:t>
            </w:r>
          </w:p>
          <w:p w:rsidR="001146DA" w:rsidRDefault="001146DA">
            <w:pPr>
              <w:pStyle w:val="MSDS-TZeile"/>
              <w:keepLines/>
              <w:widowControl/>
              <w:rPr>
                <w:rFonts w:ascii="Verdana" w:hAnsi="Verdana" w:cs="Arial"/>
                <w:lang w:val="da-DK" w:bidi="th-TH"/>
              </w:rPr>
            </w:pPr>
            <w:r>
              <w:rPr>
                <w:rFonts w:ascii="Verdana" w:hAnsi="Verdana" w:cs="Verdana"/>
                <w:lang w:val="en-US" w:eastAsia="en-US" w:bidi="th-TH"/>
              </w:rPr>
              <w:t>Lag phase</w:t>
            </w:r>
            <w:r>
              <w:rPr>
                <w:rFonts w:ascii="Verdana" w:hAnsi="Verdana" w:cs="Arial"/>
                <w:lang w:val="en-US" w:bidi="th-TH"/>
              </w:rPr>
              <w:t xml:space="preserve">: </w:t>
            </w:r>
            <w:r>
              <w:rPr>
                <w:rFonts w:ascii="Verdana" w:hAnsi="Verdana" w:cs="Verdana"/>
                <w:lang w:val="en-US" w:eastAsia="en-US" w:bidi="th-TH"/>
              </w:rPr>
              <w:t>5 d</w:t>
            </w:r>
          </w:p>
          <w:p w:rsidR="001146DA" w:rsidRDefault="001146DA">
            <w:pPr>
              <w:pStyle w:val="MSDS-TZeile"/>
              <w:keepLines/>
              <w:widowControl/>
              <w:rPr>
                <w:rFonts w:ascii="Verdana" w:hAnsi="Verdana" w:cs="Arial"/>
                <w:vanish/>
                <w:color w:val="008000"/>
                <w:lang w:val="en-US" w:bidi="th-TH"/>
              </w:rPr>
            </w:pP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Test substance</w:t>
            </w:r>
            <w:r>
              <w:rPr>
                <w:rFonts w:ascii="Verdana" w:hAnsi="Verdana" w:cs="Arial"/>
                <w:lang w:val="en-US" w:bidi="th-TH"/>
              </w:rPr>
              <w:t xml:space="preserve">: </w:t>
            </w:r>
            <w:r>
              <w:rPr>
                <w:rFonts w:ascii="Verdana" w:hAnsi="Verdana" w:cs="Verdana"/>
                <w:lang w:val="en-US" w:eastAsia="en-US" w:bidi="th-TH"/>
              </w:rPr>
              <w:t>Solvent naphtha (petroleum), heavy aromatic</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GLP</w:t>
            </w:r>
            <w:r>
              <w:rPr>
                <w:rFonts w:ascii="Verdana" w:hAnsi="Verdana" w:cs="Arial"/>
                <w:lang w:val="en-US" w:bidi="th-TH"/>
              </w:rPr>
              <w:t xml:space="preserve">: </w:t>
            </w:r>
            <w:r>
              <w:rPr>
                <w:rFonts w:ascii="Verdana" w:hAnsi="Verdana" w:cs="Verdana"/>
                <w:lang w:val="en-US" w:eastAsia="en-US" w:bidi="th-TH"/>
              </w:rPr>
              <w:t>yes</w:t>
            </w:r>
          </w:p>
          <w:p w:rsidR="001146DA" w:rsidRDefault="001146DA">
            <w:pPr>
              <w:pStyle w:val="MSDS-TUZeile"/>
              <w:widowControl/>
              <w:rPr>
                <w:rFonts w:ascii="Verdana" w:hAnsi="Verdana" w:cs="Arial"/>
                <w:lang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spacing w:before="120" w:after="60"/>
        <w:rPr>
          <w:rFonts w:ascii="Verdana" w:hAnsi="Verdana" w:cs="Arial"/>
          <w:b/>
          <w:bCs/>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b/>
        </w:rPr>
      </w:pPr>
      <w:r>
        <w:rPr>
          <w:rFonts w:ascii="Verdana" w:hAnsi="Verdana" w:cs="Verdana"/>
          <w:b/>
          <w:bCs/>
          <w:lang w:eastAsia="en-US"/>
        </w:rPr>
        <w:t>1330-20-7</w:t>
      </w:r>
      <w:r>
        <w:rPr>
          <w:rFonts w:ascii="Verdana" w:hAnsi="Verdana" w:cs="Arial"/>
          <w:b/>
        </w:rPr>
        <w:t>:</w:t>
      </w:r>
    </w:p>
    <w:p w:rsidR="001146DA" w:rsidRDefault="001146DA">
      <w:pPr>
        <w:spacing w:before="60" w:after="60"/>
        <w:ind w:left="426"/>
        <w:rPr>
          <w:rFonts w:ascii="Verdana" w:hAnsi="Verdana"/>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Biodegradability</w:t>
            </w:r>
            <w:r>
              <w:rPr>
                <w:rFonts w:ascii="Verdana" w:hAnsi="Verdana" w:cs="Arial"/>
                <w:vanish/>
                <w:color w:val="808080"/>
                <w:lang w:bidi="th-TH"/>
              </w:rPr>
              <w:t xml:space="preserve"> </w:t>
            </w:r>
          </w:p>
          <w:p w:rsidR="001146DA" w:rsidRDefault="001146DA">
            <w:pPr>
              <w:pStyle w:val="MSDS-TZeile"/>
              <w:widowControl/>
              <w:rPr>
                <w:rFonts w:ascii="Verdana" w:hAnsi="Verdana" w:cs="Arial"/>
                <w:lang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Inoculum</w:t>
            </w:r>
            <w:r>
              <w:rPr>
                <w:rFonts w:ascii="Verdana" w:hAnsi="Verdana" w:cs="Arial"/>
                <w:lang w:val="en-US" w:bidi="th-TH"/>
              </w:rPr>
              <w:t xml:space="preserve">: </w:t>
            </w:r>
            <w:r>
              <w:rPr>
                <w:rFonts w:ascii="Verdana" w:hAnsi="Verdana" w:cs="Verdana"/>
                <w:lang w:val="en-US" w:eastAsia="en-US" w:bidi="th-TH"/>
              </w:rPr>
              <w:t>activated sludge</w:t>
            </w:r>
          </w:p>
          <w:p w:rsidR="001146DA" w:rsidRDefault="001146DA">
            <w:pPr>
              <w:pStyle w:val="MSDS-TZeile"/>
              <w:keepLines/>
              <w:widowControl/>
              <w:rPr>
                <w:rFonts w:ascii="Verdana" w:hAnsi="Verdana" w:cs="Arial"/>
                <w:vanish/>
                <w:color w:val="008000"/>
                <w:lang w:val="da-DK" w:bidi="th-TH"/>
              </w:rPr>
            </w:pP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Result</w:t>
            </w:r>
            <w:r>
              <w:rPr>
                <w:rFonts w:ascii="Verdana" w:hAnsi="Verdana" w:cs="Arial"/>
                <w:lang w:val="en-US" w:bidi="th-TH"/>
              </w:rPr>
              <w:t xml:space="preserve">: </w:t>
            </w:r>
            <w:r>
              <w:rPr>
                <w:rFonts w:ascii="Verdana" w:hAnsi="Verdana" w:cs="Verdana"/>
                <w:lang w:val="en-US" w:eastAsia="en-US" w:bidi="th-TH"/>
              </w:rPr>
              <w:t>Readily biodegradable.</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Biodegradation</w:t>
            </w:r>
            <w:r>
              <w:rPr>
                <w:rFonts w:ascii="Verdana" w:hAnsi="Verdana" w:cs="Arial"/>
                <w:lang w:val="en-US" w:bidi="th-TH"/>
              </w:rPr>
              <w:t xml:space="preserve">:  </w:t>
            </w:r>
            <w:r>
              <w:rPr>
                <w:rFonts w:ascii="Verdana" w:hAnsi="Verdana" w:cs="Verdana"/>
                <w:lang w:val="en-US" w:eastAsia="en-US" w:bidi="th-TH"/>
              </w:rPr>
              <w:t>72 %</w:t>
            </w:r>
          </w:p>
          <w:p w:rsidR="001146DA" w:rsidRDefault="001146DA">
            <w:pPr>
              <w:pStyle w:val="MSDS-TZeile"/>
              <w:keepLines/>
              <w:widowControl/>
              <w:rPr>
                <w:rFonts w:ascii="Verdana" w:hAnsi="Verdana" w:cs="Arial"/>
                <w:lang w:val="en-US" w:bidi="th-TH"/>
              </w:rPr>
            </w:pPr>
            <w:r>
              <w:rPr>
                <w:rFonts w:ascii="Verdana" w:hAnsi="Verdana" w:cs="Verdana"/>
                <w:lang w:val="en-US" w:eastAsia="en-US" w:bidi="th-TH"/>
              </w:rPr>
              <w:t>Exposure time</w:t>
            </w:r>
            <w:r>
              <w:rPr>
                <w:rFonts w:ascii="Verdana" w:hAnsi="Verdana" w:cs="Arial"/>
                <w:lang w:val="en-US" w:bidi="th-TH"/>
              </w:rPr>
              <w:t xml:space="preserve">: </w:t>
            </w:r>
            <w:r>
              <w:rPr>
                <w:rFonts w:ascii="Verdana" w:hAnsi="Verdana" w:cs="Verdana"/>
                <w:lang w:val="en-US" w:eastAsia="en-US" w:bidi="th-TH"/>
              </w:rPr>
              <w:t>20 d</w:t>
            </w:r>
          </w:p>
          <w:p w:rsidR="001146DA" w:rsidRDefault="001146DA">
            <w:pPr>
              <w:pStyle w:val="MSDS-TZeile"/>
              <w:keepLines/>
              <w:widowControl/>
              <w:rPr>
                <w:rFonts w:ascii="Verdana" w:hAnsi="Verdana" w:cs="Arial"/>
                <w:vanish/>
                <w:color w:val="008000"/>
                <w:lang w:val="en-US" w:bidi="th-TH"/>
              </w:rPr>
            </w:pPr>
          </w:p>
          <w:p w:rsidR="001146DA" w:rsidRDefault="001146DA">
            <w:pPr>
              <w:pStyle w:val="MSDS-TZeile"/>
              <w:keepLines/>
              <w:widowControl/>
              <w:rPr>
                <w:rFonts w:ascii="Verdana" w:hAnsi="Verdana" w:cs="Arial"/>
                <w:vanish/>
                <w:color w:val="008000"/>
                <w:lang w:val="da-DK" w:bidi="th-TH"/>
              </w:rPr>
            </w:pPr>
          </w:p>
          <w:p w:rsidR="001146DA" w:rsidRDefault="001146DA">
            <w:pPr>
              <w:pStyle w:val="MSDS-TUZeile"/>
              <w:widowControl/>
              <w:rPr>
                <w:rFonts w:ascii="Verdana" w:hAnsi="Verdana" w:cs="Arial"/>
                <w:lang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berschrift"/>
        <w:keepNext/>
        <w:keepLines/>
        <w:widowControl/>
        <w:spacing w:before="120" w:after="60"/>
        <w:rPr>
          <w:rFonts w:ascii="Verdana" w:eastAsia="GulimChe" w:hAnsi="Verdana" w:cs="Arial"/>
          <w:bCs/>
          <w:lang w:val="en-US"/>
        </w:rPr>
      </w:pPr>
      <w:r>
        <w:rPr>
          <w:rFonts w:ascii="Verdana" w:eastAsia="GulimChe" w:hAnsi="Verdana" w:cs="Verdana"/>
          <w:bCs/>
          <w:lang w:val="en-US" w:eastAsia="en-US"/>
        </w:rPr>
        <w:t>Bioaccumulative potential</w:t>
      </w: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rPr>
      </w:pPr>
      <w:r>
        <w:rPr>
          <w:rFonts w:ascii="Verdana" w:hAnsi="Verdana" w:cs="Arial"/>
          <w:vanish/>
        </w:rPr>
        <w:t>------------------------------------------- Begin Components of Chapter 12.3 -----------------------------</w:t>
      </w:r>
    </w:p>
    <w:p w:rsidR="001146DA" w:rsidRDefault="001146DA">
      <w:pPr>
        <w:pStyle w:val="MSDS-Zeile"/>
        <w:widowControl/>
        <w:rPr>
          <w:rFonts w:ascii="Verdana" w:hAnsi="Verdana" w:cs="Arial"/>
          <w:vanish/>
        </w:rPr>
      </w:pPr>
    </w:p>
    <w:p w:rsidR="001146DA" w:rsidRDefault="001146DA">
      <w:pPr>
        <w:pStyle w:val="MSDS-Zeile"/>
        <w:widowControl/>
        <w:spacing w:before="120" w:after="60"/>
        <w:rPr>
          <w:rFonts w:ascii="Verdana" w:hAnsi="Verdana" w:cs="Arial"/>
          <w:b/>
          <w:u w:val="single"/>
        </w:rPr>
      </w:pPr>
      <w:r>
        <w:rPr>
          <w:rFonts w:ascii="Verdana" w:hAnsi="Verdana" w:cs="Verdana"/>
          <w:b/>
          <w:u w:val="single"/>
          <w:lang w:eastAsia="en-US"/>
        </w:rPr>
        <w:t>Components</w:t>
      </w:r>
      <w:r>
        <w:rPr>
          <w:rFonts w:ascii="Verdana" w:hAnsi="Verdana" w:cs="Arial"/>
          <w:b/>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Arial"/>
          <w:b/>
          <w:bCs/>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b/>
        </w:rPr>
      </w:pPr>
      <w:r>
        <w:rPr>
          <w:rFonts w:ascii="Verdana" w:hAnsi="Verdana" w:cs="Verdana"/>
          <w:b/>
          <w:bCs/>
          <w:lang w:eastAsia="en-US"/>
        </w:rPr>
        <w:t>1330-20-7</w:t>
      </w:r>
      <w:r>
        <w:rPr>
          <w:rFonts w:ascii="Verdana" w:hAnsi="Verdana" w:cs="Arial"/>
          <w:b/>
        </w:rPr>
        <w:t>:</w:t>
      </w: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tbl>
      <w:tblPr>
        <w:tblW w:w="0" w:type="auto"/>
        <w:tblInd w:w="425" w:type="dxa"/>
        <w:tblLayout w:type="fixed"/>
        <w:tblCellMar>
          <w:left w:w="71" w:type="dxa"/>
          <w:right w:w="71" w:type="dxa"/>
        </w:tblCellMar>
        <w:tblLook w:val="04A0" w:firstRow="1" w:lastRow="0" w:firstColumn="1" w:lastColumn="0" w:noHBand="0" w:noVBand="1"/>
      </w:tblPr>
      <w:tblGrid>
        <w:gridCol w:w="2767"/>
        <w:gridCol w:w="284"/>
        <w:gridCol w:w="5670"/>
      </w:tblGrid>
      <w:tr w:rsidR="001146DA">
        <w:tc>
          <w:tcPr>
            <w:tcW w:w="2767"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Partition coefficient: n-octanol/water</w:t>
            </w:r>
            <w:r>
              <w:rPr>
                <w:rFonts w:ascii="Verdana" w:hAnsi="Verdana" w:cs="Arial"/>
                <w:vanish/>
                <w:color w:val="808080"/>
                <w:lang w:val="en-GB" w:bidi="th-TH"/>
              </w:rPr>
              <w:t xml:space="preserve"> </w:t>
            </w:r>
          </w:p>
          <w:p w:rsidR="001146DA" w:rsidRDefault="001146DA">
            <w:pPr>
              <w:pStyle w:val="MSDS-TZeile"/>
              <w:widowControl/>
              <w:rPr>
                <w:rFonts w:ascii="Verdana" w:hAnsi="Verdana" w:cs="Arial"/>
                <w:lang w:val="en-GB" w:bidi="th-TH"/>
              </w:rPr>
            </w:pPr>
          </w:p>
        </w:tc>
        <w:tc>
          <w:tcPr>
            <w:tcW w:w="284" w:type="dxa"/>
            <w:hideMark/>
          </w:tcPr>
          <w:p w:rsidR="001146DA" w:rsidRDefault="001146DA">
            <w:pPr>
              <w:pStyle w:val="MSDSTDoppelPunkt"/>
              <w:widowControl/>
              <w:rPr>
                <w:rFonts w:ascii="Verdana" w:hAnsi="Verdana" w:cs="Arial"/>
                <w:vanish/>
                <w:color w:val="FF0000"/>
                <w:lang w:val="en-GB" w:bidi="th-TH"/>
              </w:rPr>
            </w:pPr>
            <w:r>
              <w:rPr>
                <w:rFonts w:ascii="Verdana" w:hAnsi="Verdana" w:cs="Arial"/>
                <w:lang w:val="en-GB" w:bidi="th-TH"/>
              </w:rPr>
              <w:t>:</w:t>
            </w:r>
          </w:p>
        </w:tc>
        <w:tc>
          <w:tcPr>
            <w:tcW w:w="5670" w:type="dxa"/>
          </w:tcPr>
          <w:p w:rsidR="001146DA" w:rsidRDefault="001146DA">
            <w:pPr>
              <w:pStyle w:val="MSDS-TZeile"/>
              <w:widowControl/>
              <w:rPr>
                <w:rFonts w:ascii="Verdana" w:hAnsi="Verdana" w:cs="Arial"/>
                <w:lang w:val="da-DK" w:bidi="th-TH"/>
              </w:rPr>
            </w:pPr>
            <w:r>
              <w:rPr>
                <w:rFonts w:ascii="Verdana" w:hAnsi="Verdana" w:cs="Verdana"/>
                <w:lang w:val="en-US" w:eastAsia="en-US" w:bidi="th-TH"/>
              </w:rPr>
              <w:t>log Pow</w:t>
            </w:r>
            <w:r>
              <w:rPr>
                <w:rFonts w:ascii="Verdana" w:hAnsi="Verdana" w:cs="Arial"/>
                <w:lang w:val="da-DK" w:bidi="th-TH"/>
              </w:rPr>
              <w:t xml:space="preserve">: </w:t>
            </w:r>
            <w:r>
              <w:rPr>
                <w:rFonts w:ascii="Verdana" w:hAnsi="Verdana" w:cs="Verdana"/>
                <w:lang w:val="en-US" w:eastAsia="en-US" w:bidi="th-TH"/>
              </w:rPr>
              <w:t>2.77 - 3.15</w:t>
            </w:r>
          </w:p>
          <w:p w:rsidR="001146DA" w:rsidRDefault="001146DA">
            <w:pPr>
              <w:pStyle w:val="MSDS-TUZeile"/>
              <w:widowControl/>
              <w:rPr>
                <w:rFonts w:ascii="Verdana" w:hAnsi="Verdana" w:cs="Arial"/>
                <w:vanish/>
                <w:color w:val="008000"/>
                <w:lang w:val="en-US" w:bidi="th-TH"/>
              </w:rPr>
            </w:pPr>
          </w:p>
          <w:p w:rsidR="001146DA" w:rsidRDefault="001146DA">
            <w:pPr>
              <w:pStyle w:val="MSDS-TZeile"/>
              <w:widowControl/>
              <w:rPr>
                <w:rFonts w:ascii="Verdana" w:hAnsi="Verdana" w:cs="Arial"/>
                <w:vanish/>
                <w:color w:val="008000"/>
                <w:lang w:val="en-GB" w:bidi="th-TH"/>
              </w:rPr>
            </w:pPr>
          </w:p>
          <w:p w:rsidR="001146DA" w:rsidRDefault="001146DA">
            <w:pPr>
              <w:pStyle w:val="MSDS-TZeile"/>
              <w:widowControl/>
              <w:rPr>
                <w:rFonts w:ascii="Verdana" w:hAnsi="Verdana" w:cs="Arial"/>
                <w:color w:val="008000"/>
                <w:lang w:val="en-US" w:bidi="th-TH"/>
              </w:rPr>
            </w:pP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keepNext/>
        <w:keepLines/>
        <w:widowControl/>
        <w:tabs>
          <w:tab w:val="clear" w:pos="3119"/>
          <w:tab w:val="clear" w:pos="3402"/>
          <w:tab w:val="clear" w:pos="4678"/>
          <w:tab w:val="left" w:pos="4820"/>
        </w:tabs>
        <w:spacing w:before="120" w:after="60"/>
        <w:rPr>
          <w:rFonts w:ascii="Verdana" w:eastAsia="GulimChe" w:hAnsi="Verdana" w:cs="Arial"/>
          <w:b/>
          <w:bCs/>
        </w:rPr>
      </w:pPr>
      <w:r>
        <w:rPr>
          <w:rFonts w:ascii="Verdana" w:eastAsia="GulimChe" w:hAnsi="Verdana" w:cs="Verdana"/>
          <w:b/>
          <w:bCs/>
          <w:lang w:eastAsia="en-US"/>
        </w:rPr>
        <w:t>Mobility in soil</w:t>
      </w:r>
    </w:p>
    <w:p w:rsidR="001146DA" w:rsidRDefault="001146DA">
      <w:pPr>
        <w:pStyle w:val="MSDS-Zeile"/>
        <w:widowControl/>
        <w:rPr>
          <w:rFonts w:ascii="Verdana" w:hAnsi="Verdana" w:cs="Arial"/>
          <w:vanish/>
          <w:color w:val="C0C0C0"/>
          <w:lang w:val="en-GB"/>
        </w:rPr>
      </w:pPr>
    </w:p>
    <w:p w:rsidR="001146DA" w:rsidRDefault="001146DA">
      <w:pPr>
        <w:pStyle w:val="MSDS-Zeile"/>
        <w:widowControl/>
        <w:rPr>
          <w:rFonts w:ascii="Verdana" w:hAnsi="Verdana" w:cs="Arial"/>
          <w:vanish/>
          <w:color w:val="C0C0C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rPr>
      </w:pPr>
      <w:r>
        <w:rPr>
          <w:rFonts w:ascii="Verdana" w:hAnsi="Verdana" w:cs="Arial"/>
          <w:vanish/>
        </w:rPr>
        <w:t>------------------------------------------- Begin Components of Chapter 12.4 -----------------------------</w:t>
      </w:r>
    </w:p>
    <w:p w:rsidR="001146DA" w:rsidRDefault="001146DA">
      <w:pPr>
        <w:pStyle w:val="MSDS-Zeile"/>
        <w:widowControl/>
        <w:rPr>
          <w:rFonts w:ascii="Verdana" w:hAnsi="Verdana" w:cs="Arial"/>
          <w:vanish/>
        </w:rPr>
      </w:pPr>
    </w:p>
    <w:p w:rsidR="001146DA" w:rsidRDefault="001146DA">
      <w:pPr>
        <w:pStyle w:val="MSDS-Zeile"/>
        <w:widowControl/>
        <w:rPr>
          <w:rFonts w:ascii="Verdana" w:hAnsi="Verdana" w:cs="Arial"/>
          <w:vanish/>
          <w:color w:val="C0C0C0"/>
          <w:lang w:val="en-GB"/>
        </w:rPr>
      </w:pPr>
    </w:p>
    <w:p w:rsidR="001146DA" w:rsidRDefault="001146DA">
      <w:pPr>
        <w:pStyle w:val="MSDS-Zeile"/>
        <w:widowControl/>
        <w:spacing w:before="120" w:after="60"/>
        <w:rPr>
          <w:rFonts w:ascii="Verdana" w:hAnsi="Verdana" w:cs="Arial"/>
          <w:b/>
          <w:u w:val="single"/>
        </w:rPr>
      </w:pPr>
      <w:r>
        <w:rPr>
          <w:rFonts w:ascii="Verdana" w:hAnsi="Verdana" w:cs="Verdana"/>
          <w:b/>
          <w:u w:val="single"/>
          <w:lang w:eastAsia="en-US"/>
        </w:rPr>
        <w:t>Components</w:t>
      </w:r>
      <w:r>
        <w:rPr>
          <w:rFonts w:ascii="Verdana" w:hAnsi="Verdana" w:cs="Arial"/>
          <w:b/>
          <w:u w:val="single"/>
        </w:rPr>
        <w:t>:</w:t>
      </w:r>
    </w:p>
    <w:p w:rsidR="001146DA" w:rsidRDefault="001146DA">
      <w:pPr>
        <w:pStyle w:val="MSDS-Zeile"/>
        <w:widowControl/>
        <w:tabs>
          <w:tab w:val="clear" w:pos="3119"/>
          <w:tab w:val="clear" w:pos="3402"/>
          <w:tab w:val="clear" w:pos="4678"/>
          <w:tab w:val="left" w:pos="4820"/>
        </w:tabs>
        <w:ind w:left="426" w:firstLine="1"/>
        <w:rPr>
          <w:rFonts w:ascii="Verdana" w:hAnsi="Verdana" w:cs="Arial"/>
          <w:b/>
          <w:bCs/>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b/>
        </w:rPr>
      </w:pPr>
      <w:r>
        <w:rPr>
          <w:rFonts w:ascii="Verdana" w:hAnsi="Verdana" w:cs="Verdana"/>
          <w:b/>
          <w:bCs/>
          <w:lang w:eastAsia="en-US"/>
        </w:rPr>
        <w:t>64742-88-7</w:t>
      </w:r>
      <w:r>
        <w:rPr>
          <w:rFonts w:ascii="Verdana" w:hAnsi="Verdana" w:cs="Arial"/>
          <w:b/>
        </w:rPr>
        <w:t>:</w:t>
      </w: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lang w:val="en-GB" w:bidi="th-TH"/>
              </w:rPr>
            </w:pPr>
            <w:r>
              <w:rPr>
                <w:rFonts w:ascii="Verdana" w:hAnsi="Verdana" w:cs="Verdana"/>
                <w:lang w:val="en-US" w:eastAsia="en-US" w:bidi="th-TH"/>
              </w:rPr>
              <w:t>Stability in soil</w:t>
            </w:r>
            <w:r>
              <w:rPr>
                <w:rFonts w:ascii="Verdana" w:hAnsi="Verdana" w:cs="Arial"/>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bidi="th-TH"/>
              </w:rPr>
            </w:pPr>
            <w:r>
              <w:rPr>
                <w:rFonts w:ascii="Verdana" w:hAnsi="Verdana" w:cs="Arial"/>
                <w:lang w:bidi="th-TH"/>
              </w:rPr>
              <w:t xml:space="preserve">: </w:t>
            </w:r>
          </w:p>
        </w:tc>
        <w:tc>
          <w:tcPr>
            <w:tcW w:w="5670" w:type="dxa"/>
            <w:hideMark/>
          </w:tcPr>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UZeile"/>
              <w:widowControl/>
              <w:rPr>
                <w:rFonts w:ascii="Verdana" w:hAnsi="Verdana" w:cs="Arial"/>
                <w:vanish/>
                <w:color w:val="008000"/>
                <w:lang w:val="en-US" w:bidi="th-TH"/>
              </w:rPr>
            </w:pPr>
          </w:p>
          <w:p w:rsidR="001146DA" w:rsidRDefault="001146DA">
            <w:pPr>
              <w:pStyle w:val="MSDS-TZeile"/>
              <w:keepLines/>
              <w:widowControl/>
              <w:rPr>
                <w:rFonts w:ascii="Verdana" w:hAnsi="Verdana" w:cs="Arial"/>
                <w:vanish/>
                <w:color w:val="008000"/>
                <w:lang w:val="en-US" w:bidi="th-TH"/>
              </w:rPr>
            </w:pPr>
          </w:p>
          <w:p w:rsidR="001146DA" w:rsidRDefault="001146DA">
            <w:pPr>
              <w:pStyle w:val="MSDS-TZeile"/>
              <w:keepLines/>
              <w:widowControl/>
              <w:rPr>
                <w:rFonts w:ascii="Verdana" w:hAnsi="Verdana" w:cs="Arial"/>
                <w:vanish/>
                <w:color w:val="008000"/>
                <w:lang w:val="en-US" w:bidi="th-TH"/>
              </w:rPr>
            </w:pPr>
          </w:p>
          <w:p w:rsidR="001146DA" w:rsidRDefault="001146DA">
            <w:pPr>
              <w:pStyle w:val="MSDS-TZeile"/>
              <w:keepLines/>
              <w:widowControl/>
              <w:rPr>
                <w:rFonts w:ascii="Verdana" w:hAnsi="Verdana" w:cs="Arial"/>
                <w:vanish/>
                <w:color w:val="008000"/>
                <w:lang w:val="en-US" w:bidi="th-TH"/>
              </w:rPr>
            </w:pPr>
          </w:p>
          <w:p w:rsidR="001146DA" w:rsidRDefault="001146DA">
            <w:pPr>
              <w:pStyle w:val="MSDS-TZeile"/>
              <w:widowControl/>
              <w:rPr>
                <w:rFonts w:ascii="Verdana" w:hAnsi="Verdana" w:cs="Arial"/>
                <w:vanish/>
                <w:color w:val="008000"/>
                <w:lang w:val="en-US" w:bidi="th-TH"/>
              </w:rPr>
            </w:pPr>
            <w:r>
              <w:rPr>
                <w:rFonts w:ascii="Verdana" w:hAnsi="Verdana" w:cs="Verdana"/>
                <w:lang w:val="en-US" w:eastAsia="en-US" w:bidi="th-TH"/>
              </w:rPr>
              <w:t>Remarks</w:t>
            </w:r>
            <w:r>
              <w:rPr>
                <w:rFonts w:ascii="Verdana" w:hAnsi="Verdana" w:cs="Arial"/>
                <w:lang w:val="en-GB" w:bidi="th-TH"/>
              </w:rPr>
              <w:t xml:space="preserve">: </w:t>
            </w:r>
            <w:r>
              <w:rPr>
                <w:rFonts w:ascii="Verdana" w:hAnsi="Verdana" w:cs="Verdana"/>
                <w:lang w:val="en-US" w:eastAsia="en-US" w:bidi="th-TH"/>
              </w:rPr>
              <w:t>Adsorbs on soil.</w:t>
            </w:r>
          </w:p>
        </w:tc>
      </w:tr>
    </w:tbl>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lang w:val="en-GB"/>
        </w:rPr>
      </w:pPr>
    </w:p>
    <w:p w:rsidR="001146DA" w:rsidRDefault="001146DA">
      <w:pPr>
        <w:pStyle w:val="MSDS-Zeile"/>
        <w:keepNext/>
        <w:keepLines/>
        <w:widowControl/>
        <w:tabs>
          <w:tab w:val="clear" w:pos="3119"/>
          <w:tab w:val="clear" w:pos="3402"/>
          <w:tab w:val="clear" w:pos="4678"/>
          <w:tab w:val="left" w:pos="4820"/>
        </w:tabs>
        <w:spacing w:before="120" w:after="60"/>
        <w:rPr>
          <w:rFonts w:ascii="Verdana" w:eastAsia="GulimChe" w:hAnsi="Verdana" w:cs="Arial"/>
          <w:b/>
        </w:rPr>
      </w:pPr>
      <w:r>
        <w:rPr>
          <w:rFonts w:ascii="Verdana" w:eastAsia="GulimChe" w:hAnsi="Verdana" w:cs="Verdana"/>
          <w:b/>
          <w:lang w:eastAsia="en-US"/>
        </w:rPr>
        <w:t>Other adverse effects</w:t>
      </w:r>
    </w:p>
    <w:p w:rsidR="001146DA" w:rsidRDefault="001146DA">
      <w:pPr>
        <w:ind w:left="425"/>
        <w:rPr>
          <w:rFonts w:ascii="Verdana" w:hAnsi="Verdana"/>
          <w:lang w:val="en-US" w:bidi="th-TH"/>
        </w:rPr>
      </w:pPr>
      <w:r>
        <w:rPr>
          <w:rFonts w:ascii="Verdana" w:hAnsi="Verdana" w:cs="Verdana"/>
          <w:lang w:val="en-US" w:eastAsia="en-US" w:bidi="th-TH"/>
        </w:rPr>
        <w:t>No data available</w:t>
      </w:r>
    </w:p>
    <w:p w:rsidR="001146DA" w:rsidRDefault="001146DA">
      <w:pPr>
        <w:pStyle w:val="MSDS-Zeile"/>
        <w:widowControl/>
        <w:ind w:left="0"/>
        <w:rPr>
          <w:rFonts w:ascii="Verdana" w:hAnsi="Verdana" w:cs="Arial"/>
          <w:vanish/>
          <w:color w:val="BFBFBF"/>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C0C0C0"/>
          <w:lang w:val="en-GB"/>
        </w:rPr>
      </w:pPr>
    </w:p>
    <w:p w:rsidR="001146DA" w:rsidRDefault="001146DA">
      <w:pPr>
        <w:pStyle w:val="MSDS-berschrift"/>
        <w:spacing w:before="120" w:after="60"/>
        <w:rPr>
          <w:rFonts w:ascii="Verdana" w:hAnsi="Verdana" w:cs="Arial"/>
          <w:u w:val="single"/>
        </w:rPr>
      </w:pPr>
      <w:r>
        <w:rPr>
          <w:rFonts w:ascii="Verdana" w:hAnsi="Verdana" w:cs="Verdana"/>
          <w:u w:val="single"/>
          <w:lang w:val="en-US" w:eastAsia="en-US"/>
        </w:rPr>
        <w:t>Product</w:t>
      </w:r>
      <w:r>
        <w:rPr>
          <w:rFonts w:ascii="Verdana" w:hAnsi="Verdana" w:cs="Arial"/>
          <w:u w:val="single"/>
        </w:rPr>
        <w:t>:</w:t>
      </w: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3047" w:type="dxa"/>
            <w:gridSpan w:val="2"/>
            <w:hideMark/>
          </w:tcPr>
          <w:p w:rsidR="001146DA" w:rsidRDefault="001146DA">
            <w:pPr>
              <w:pStyle w:val="MSDSTDoppelPunkt"/>
              <w:widowControl/>
              <w:rPr>
                <w:rFonts w:ascii="Verdana" w:hAnsi="Verdana" w:cs="Arial"/>
                <w:lang w:val="en-US" w:bidi="th-TH"/>
              </w:rPr>
            </w:pPr>
            <w:r>
              <w:rPr>
                <w:rFonts w:ascii="Verdana" w:hAnsi="Verdana" w:cs="Verdana"/>
                <w:lang w:val="en-US" w:eastAsia="en-US" w:bidi="th-TH"/>
              </w:rPr>
              <w:t>Regulation</w:t>
            </w:r>
          </w:p>
          <w:p w:rsidR="001146DA" w:rsidRDefault="001146DA">
            <w:pPr>
              <w:pStyle w:val="MSDSTDoppelPunkt"/>
              <w:widowControl/>
              <w:rPr>
                <w:rFonts w:ascii="Verdana" w:hAnsi="Verdana" w:cs="Arial"/>
                <w:vanish/>
                <w:color w:val="808080"/>
                <w:lang w:val="en-US" w:bidi="th-TH"/>
              </w:rPr>
            </w:pPr>
          </w:p>
        </w:tc>
        <w:tc>
          <w:tcPr>
            <w:tcW w:w="5670" w:type="dxa"/>
          </w:tcPr>
          <w:p w:rsidR="001146DA" w:rsidRDefault="001146DA">
            <w:pPr>
              <w:pStyle w:val="MSDS-TZeile"/>
              <w:widowControl/>
              <w:rPr>
                <w:rFonts w:ascii="Verdana" w:hAnsi="Verdana"/>
              </w:rPr>
            </w:pPr>
            <w:r>
              <w:rPr>
                <w:rFonts w:ascii="Verdana" w:hAnsi="Verdana" w:cs="Verdana"/>
                <w:lang w:val="en-US" w:eastAsia="en-US" w:bidi="th-TH"/>
              </w:rPr>
              <w:t>40 CFR Protection of Environment; Part 82 Protection of Stratospheric Ozone - CAA Section 602 Class I Su</w:t>
            </w:r>
            <w:r>
              <w:rPr>
                <w:rFonts w:ascii="Verdana" w:hAnsi="Verdana" w:cs="Verdana"/>
                <w:lang w:val="en-US" w:eastAsia="en-US" w:bidi="th-TH"/>
              </w:rPr>
              <w:t>b</w:t>
            </w:r>
            <w:r>
              <w:rPr>
                <w:rFonts w:ascii="Verdana" w:hAnsi="Verdana" w:cs="Verdana"/>
                <w:lang w:val="en-US" w:eastAsia="en-US" w:bidi="th-TH"/>
              </w:rPr>
              <w:t>stances</w:t>
            </w:r>
          </w:p>
        </w:tc>
      </w:tr>
      <w:tr w:rsidR="001146DA">
        <w:tc>
          <w:tcPr>
            <w:tcW w:w="3047" w:type="dxa"/>
            <w:gridSpan w:val="2"/>
            <w:hideMark/>
          </w:tcPr>
          <w:p w:rsidR="001146DA" w:rsidRDefault="001146DA">
            <w:pPr>
              <w:pStyle w:val="MSDSTDoppelPunkt"/>
              <w:widowControl/>
              <w:rPr>
                <w:rFonts w:ascii="Verdana" w:hAnsi="Verdana" w:cs="Arial"/>
                <w:lang w:val="en-US" w:bidi="th-TH"/>
              </w:rPr>
            </w:pPr>
            <w:r>
              <w:rPr>
                <w:rFonts w:ascii="Verdana" w:hAnsi="Verdana" w:cs="Verdana"/>
                <w:lang w:val="en-US" w:eastAsia="en-US" w:bidi="th-TH"/>
              </w:rPr>
              <w:t>Remarks</w:t>
            </w:r>
          </w:p>
          <w:p w:rsidR="001146DA" w:rsidRDefault="001146DA">
            <w:pPr>
              <w:pStyle w:val="MSDSTDoppelPunkt"/>
              <w:widowControl/>
              <w:rPr>
                <w:rFonts w:ascii="Verdana" w:hAnsi="Verdana" w:cs="Arial"/>
                <w:lang w:val="en-US" w:bidi="th-TH"/>
              </w:rPr>
            </w:pPr>
          </w:p>
        </w:tc>
        <w:tc>
          <w:tcPr>
            <w:tcW w:w="5670" w:type="dxa"/>
          </w:tcPr>
          <w:p w:rsidR="001146DA" w:rsidRDefault="001146DA">
            <w:pPr>
              <w:pStyle w:val="MSDS-TZeile"/>
              <w:widowControl/>
              <w:rPr>
                <w:rFonts w:ascii="Verdana" w:hAnsi="Verdana" w:cs="Arial"/>
                <w:lang w:bidi="th-TH"/>
              </w:rPr>
            </w:pPr>
            <w:r>
              <w:rPr>
                <w:rFonts w:ascii="Verdana" w:hAnsi="Verdana" w:cs="Verdana"/>
                <w:lang w:val="en-US" w:eastAsia="en-US" w:bidi="th-TH"/>
              </w:rPr>
              <w:t>This product neither contains, nor was manufactured with a Class I or Class II ODS as defined by the U.S. Clean Air Act Section 602 (40 CFR 82, Subpt. A, App.A + B).</w:t>
            </w:r>
          </w:p>
          <w:p w:rsidR="001146DA" w:rsidRDefault="001146DA">
            <w:pPr>
              <w:pStyle w:val="MSDS-TZeile"/>
              <w:widowControl/>
              <w:rPr>
                <w:rFonts w:ascii="Verdana" w:hAnsi="Verdana" w:cs="Arial"/>
                <w:vanish/>
                <w:color w:val="C0C0C0"/>
                <w:lang w:bidi="th-TH"/>
              </w:rPr>
            </w:pPr>
          </w:p>
        </w:tc>
      </w:tr>
      <w:tr w:rsidR="001146DA">
        <w:tc>
          <w:tcPr>
            <w:tcW w:w="2764" w:type="dxa"/>
            <w:hideMark/>
          </w:tcPr>
          <w:p w:rsidR="001146DA" w:rsidRDefault="001146DA">
            <w:pPr>
              <w:pStyle w:val="MSDS-TZeile"/>
              <w:widowControl/>
              <w:rPr>
                <w:rFonts w:ascii="Verdana" w:hAnsi="Verdana" w:cs="Arial"/>
                <w:lang w:val="en-US" w:bidi="th-TH"/>
              </w:rPr>
            </w:pPr>
            <w:r>
              <w:rPr>
                <w:rFonts w:ascii="Verdana" w:hAnsi="Verdana" w:cs="Verdana"/>
                <w:lang w:val="en-US" w:eastAsia="en-US" w:bidi="th-TH"/>
              </w:rPr>
              <w:t>Additional ecological i</w:t>
            </w:r>
            <w:r>
              <w:rPr>
                <w:rFonts w:ascii="Verdana" w:hAnsi="Verdana" w:cs="Verdana"/>
                <w:lang w:val="en-US" w:eastAsia="en-US" w:bidi="th-TH"/>
              </w:rPr>
              <w:t>n</w:t>
            </w:r>
            <w:r>
              <w:rPr>
                <w:rFonts w:ascii="Verdana" w:hAnsi="Verdana" w:cs="Verdana"/>
                <w:lang w:val="en-US" w:eastAsia="en-US" w:bidi="th-TH"/>
              </w:rPr>
              <w:t>formation</w:t>
            </w:r>
            <w:r>
              <w:rPr>
                <w:rFonts w:ascii="Verdana" w:hAnsi="Verdana" w:cs="Arial"/>
                <w:vanish/>
                <w:color w:val="808080"/>
                <w:lang w:val="en-US" w:bidi="th-TH"/>
              </w:rPr>
              <w:t xml:space="preserve"> </w:t>
            </w:r>
          </w:p>
          <w:p w:rsidR="001146DA" w:rsidRDefault="001146DA">
            <w:pPr>
              <w:pStyle w:val="MSDS-TZeile"/>
              <w:widowControl/>
              <w:rPr>
                <w:rFonts w:ascii="Verdana" w:hAnsi="Verdana" w:cs="Arial"/>
                <w:lang w:val="en-US" w:bidi="th-TH"/>
              </w:rPr>
            </w:pPr>
          </w:p>
        </w:tc>
        <w:tc>
          <w:tcPr>
            <w:tcW w:w="283" w:type="dxa"/>
            <w:hideMark/>
          </w:tcPr>
          <w:p w:rsidR="001146DA" w:rsidRDefault="001146DA">
            <w:pPr>
              <w:pStyle w:val="MSDSTDoppelPunkt"/>
              <w:widowControl/>
              <w:rPr>
                <w:rFonts w:ascii="Verdana" w:hAnsi="Verdana" w:cs="Arial"/>
                <w:lang w:val="en-GB" w:bidi="th-TH"/>
              </w:rPr>
            </w:pPr>
            <w:r>
              <w:rPr>
                <w:rFonts w:ascii="Verdana" w:hAnsi="Verdana" w:cs="Arial"/>
                <w:lang w:val="en-GB" w:bidi="th-TH"/>
              </w:rPr>
              <w:t xml:space="preserve">: </w:t>
            </w:r>
          </w:p>
        </w:tc>
        <w:tc>
          <w:tcPr>
            <w:tcW w:w="5670" w:type="dxa"/>
          </w:tcPr>
          <w:p w:rsidR="001146DA" w:rsidRDefault="001146DA">
            <w:pPr>
              <w:pStyle w:val="MSDS-TZeile"/>
              <w:widowControl/>
              <w:rPr>
                <w:rFonts w:ascii="Verdana" w:hAnsi="Verdana" w:cs="Arial"/>
                <w:lang w:val="en-US" w:bidi="th-TH"/>
              </w:rPr>
            </w:pPr>
            <w:r>
              <w:rPr>
                <w:rFonts w:ascii="Verdana" w:hAnsi="Verdana" w:cs="Verdana"/>
                <w:lang w:val="en-US" w:eastAsia="en-US" w:bidi="th-TH"/>
              </w:rPr>
              <w:t>An environmental hazard cannot be excluded in the event of unprofessional handling or disposal., Harmful to aquatic life with long lasting effects.</w:t>
            </w:r>
          </w:p>
        </w:tc>
      </w:tr>
    </w:tbl>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rPr>
      </w:pPr>
      <w:r>
        <w:rPr>
          <w:rFonts w:ascii="Verdana" w:hAnsi="Verdana" w:cs="Arial"/>
          <w:vanish/>
        </w:rPr>
        <w:t>------------------------------------------- Begin Components -----------------------------</w:t>
      </w:r>
    </w:p>
    <w:p w:rsidR="001146DA" w:rsidRDefault="001146DA">
      <w:pPr>
        <w:pStyle w:val="MSDS-Zeile"/>
        <w:widowControl/>
        <w:rPr>
          <w:rFonts w:ascii="Verdana" w:hAnsi="Verdana" w:cs="Arial"/>
          <w:vanish/>
        </w:rPr>
      </w:pPr>
    </w:p>
    <w:p w:rsidR="001146DA" w:rsidRDefault="001146DA">
      <w:pPr>
        <w:pStyle w:val="MSDS-Unterzeile"/>
        <w:keepLines/>
        <w:widowControl/>
        <w:ind w:left="0"/>
        <w:rPr>
          <w:rFonts w:ascii="Verdana" w:hAnsi="Verdana" w:cs="Arial"/>
          <w:vanish/>
          <w:color w:val="FF0000"/>
          <w:lang w:val="en-GB" w:bidi="th-TH"/>
        </w:rPr>
      </w:pPr>
    </w:p>
    <w:p w:rsidR="001146DA" w:rsidRDefault="001146DA">
      <w:pPr>
        <w:pStyle w:val="MSDS-Unterzeile"/>
        <w:keepLines/>
        <w:widowControl/>
        <w:ind w:left="0"/>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p w:rsidR="001146DA" w:rsidRDefault="001146DA">
      <w:pPr>
        <w:pStyle w:val="MSDS-Unterzeile"/>
        <w:keepLines/>
        <w:widowControl/>
        <w:ind w:left="0"/>
        <w:rPr>
          <w:rFonts w:ascii="Verdana" w:hAnsi="Verdana" w:cs="Arial"/>
          <w:vanish/>
          <w:color w:val="FF0000"/>
          <w:lang w:val="en-GB" w:bidi="th-TH"/>
        </w:rPr>
      </w:pPr>
    </w:p>
    <w:p w:rsidR="001146DA" w:rsidRDefault="001146DA">
      <w:pPr>
        <w:pStyle w:val="MSDS-Unterzeile"/>
        <w:keepLines/>
        <w:widowControl/>
        <w:ind w:left="0"/>
        <w:rPr>
          <w:rFonts w:ascii="Verdana" w:hAnsi="Verdana" w:cs="Arial"/>
          <w:vanish/>
          <w:color w:val="008000"/>
        </w:rPr>
      </w:pPr>
      <w:r>
        <w:rPr>
          <w:rFonts w:ascii="Verdana" w:hAnsi="Verdana" w:cs="Arial"/>
          <w:vanish/>
          <w:color w:val="FF0000"/>
          <w:lang w:val="en-GB" w:bidi="th-TH"/>
        </w:rPr>
        <w:t>***End of Editing for GHS Customization – C755445*********</w:t>
      </w:r>
    </w:p>
    <w:p w:rsidR="001146DA" w:rsidRDefault="001146DA">
      <w:pPr>
        <w:pStyle w:val="MSDS-Zeile"/>
        <w:widowControl/>
        <w:rPr>
          <w:rFonts w:ascii="Verdana" w:hAnsi="Verdana" w:cs="Arial"/>
          <w:vanish/>
          <w:color w:val="008000"/>
        </w:rPr>
      </w:pP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13. DISPOSAL CONSIDERATIONS</w:t>
      </w:r>
    </w:p>
    <w:p w:rsidR="001146DA" w:rsidRDefault="001146DA">
      <w:pPr>
        <w:pStyle w:val="MSDS-Zeile"/>
        <w:ind w:left="0"/>
        <w:rPr>
          <w:rFonts w:ascii="Verdana" w:hAnsi="Verdana"/>
          <w:vanish/>
          <w:color w:val="008000"/>
          <w:lang w:val="en-GB"/>
        </w:rPr>
      </w:pPr>
    </w:p>
    <w:p w:rsidR="001146DA" w:rsidRDefault="001146DA">
      <w:pPr>
        <w:pStyle w:val="MSDS-Zeile"/>
        <w:ind w:left="0"/>
        <w:rPr>
          <w:rFonts w:ascii="Verdana" w:hAnsi="Verdana"/>
          <w:vanish/>
          <w:color w:val="008000"/>
          <w:lang w:val="en-GB"/>
        </w:rPr>
      </w:pPr>
    </w:p>
    <w:p w:rsidR="001146DA" w:rsidRDefault="001146DA">
      <w:pPr>
        <w:pStyle w:val="MSDS-Zeile"/>
        <w:ind w:left="0"/>
        <w:rPr>
          <w:rFonts w:ascii="Verdana" w:hAnsi="Verdana"/>
          <w:vanish/>
          <w:color w:val="008000"/>
          <w:lang w:val="en-GB"/>
        </w:rPr>
      </w:pPr>
    </w:p>
    <w:p w:rsidR="001146DA" w:rsidRDefault="001146DA">
      <w:pPr>
        <w:pStyle w:val="MSDS-Zeile"/>
        <w:keepNext/>
        <w:keepLines/>
        <w:widowControl/>
        <w:tabs>
          <w:tab w:val="clear" w:pos="3119"/>
          <w:tab w:val="clear" w:pos="3402"/>
          <w:tab w:val="clear" w:pos="4678"/>
          <w:tab w:val="left" w:pos="4820"/>
        </w:tabs>
        <w:spacing w:before="120" w:after="60"/>
        <w:ind w:firstLine="1"/>
        <w:rPr>
          <w:rFonts w:ascii="Verdana" w:hAnsi="Verdana"/>
          <w:lang w:val="en-GB"/>
        </w:rPr>
      </w:pPr>
      <w:r>
        <w:rPr>
          <w:rFonts w:ascii="Verdana" w:hAnsi="Verdana" w:cs="Verdana"/>
          <w:b/>
          <w:bCs/>
          <w:lang w:eastAsia="en-US"/>
        </w:rPr>
        <w:t>Disposal methods</w:t>
      </w:r>
    </w:p>
    <w:p w:rsidR="001146DA" w:rsidRDefault="001146DA">
      <w:pPr>
        <w:pStyle w:val="MSDS-Unterzeile"/>
        <w:keepLines/>
        <w:widowControl/>
        <w:ind w:left="0"/>
        <w:rPr>
          <w:rFonts w:ascii="Verdana" w:hAnsi="Verdana" w:cs="Arial"/>
          <w:vanish/>
          <w:color w:val="008000"/>
          <w:lang w:val="en-US"/>
        </w:rPr>
      </w:pPr>
    </w:p>
    <w:tbl>
      <w:tblPr>
        <w:tblW w:w="0" w:type="auto"/>
        <w:tblInd w:w="425"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Waste from residues</w:t>
            </w:r>
            <w:r>
              <w:rPr>
                <w:rFonts w:ascii="Verdana" w:hAnsi="Verdana" w:cs="Arial"/>
                <w:vanish/>
                <w:color w:val="808080"/>
                <w:lang w:val="en-GB" w:bidi="th-TH"/>
              </w:rPr>
              <w:t xml:space="preserve"> </w:t>
            </w:r>
          </w:p>
        </w:tc>
        <w:tc>
          <w:tcPr>
            <w:tcW w:w="283" w:type="dxa"/>
            <w:hideMark/>
          </w:tcPr>
          <w:p w:rsidR="001146DA" w:rsidRDefault="001146DA">
            <w:pPr>
              <w:pStyle w:val="MSDSTDoppelPunkt"/>
              <w:keepLines/>
              <w:widowControl/>
              <w:rPr>
                <w:rFonts w:ascii="Verdana" w:hAnsi="Verdana" w:cs="Arial"/>
                <w:lang w:bidi="th-TH"/>
              </w:rPr>
            </w:pPr>
            <w:r>
              <w:rPr>
                <w:rFonts w:ascii="Verdana" w:hAnsi="Verdana" w:cs="Arial"/>
                <w:lang w:val="en-GB" w:bidi="th-TH"/>
              </w:rPr>
              <w:t>:</w:t>
            </w:r>
          </w:p>
        </w:tc>
        <w:tc>
          <w:tcPr>
            <w:tcW w:w="5670"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Dispose of in accordance with all applicable local, state and federal regulations.</w:t>
            </w:r>
          </w:p>
          <w:p w:rsidR="001146DA" w:rsidRDefault="001146DA">
            <w:pPr>
              <w:pStyle w:val="MSDS-TZeile"/>
              <w:keepLines/>
              <w:widowControl/>
              <w:rPr>
                <w:rFonts w:ascii="Verdana" w:hAnsi="Verdana" w:cs="Arial"/>
                <w:lang w:val="en-US" w:eastAsia="en-US" w:bidi="th-TH"/>
              </w:rPr>
            </w:pPr>
            <w:r>
              <w:rPr>
                <w:rFonts w:ascii="Verdana" w:hAnsi="Verdana" w:cs="Arial"/>
                <w:lang w:val="en-US" w:eastAsia="en-US" w:bidi="th-TH"/>
              </w:rPr>
              <w:t>For assistance with your waste management needs - including disposal, recycling and waste stream redu</w:t>
            </w:r>
            <w:r>
              <w:rPr>
                <w:rFonts w:ascii="Verdana" w:hAnsi="Verdana" w:cs="Arial"/>
                <w:lang w:val="en-US" w:eastAsia="en-US" w:bidi="th-TH"/>
              </w:rPr>
              <w:t>c</w:t>
            </w:r>
            <w:r>
              <w:rPr>
                <w:rFonts w:ascii="Verdana" w:hAnsi="Verdana" w:cs="Arial"/>
                <w:lang w:val="en-US" w:eastAsia="en-US" w:bidi="th-TH"/>
              </w:rPr>
              <w:t>tion, contact NEXEO's Environmental Services Group at 800-637-7922.</w:t>
            </w:r>
          </w:p>
          <w:p w:rsidR="001146DA" w:rsidRDefault="001146DA">
            <w:pPr>
              <w:pStyle w:val="MSDS-TZeile"/>
              <w:keepLines/>
              <w:widowControl/>
              <w:rPr>
                <w:rFonts w:ascii="Verdana" w:hAnsi="Verdana" w:cs="Arial"/>
                <w:lang w:val="en-GB" w:bidi="th-TH"/>
              </w:rPr>
            </w:pPr>
          </w:p>
          <w:p w:rsidR="001146DA" w:rsidRDefault="001146DA">
            <w:pPr>
              <w:pStyle w:val="MSDS-TZeile"/>
              <w:keepLines/>
              <w:widowControl/>
              <w:rPr>
                <w:rFonts w:ascii="Verdana" w:hAnsi="Verdana" w:cs="Arial"/>
                <w:lang w:bidi="th-TH"/>
              </w:rPr>
            </w:pPr>
          </w:p>
        </w:tc>
      </w:tr>
      <w:tr w:rsidR="001146DA">
        <w:tc>
          <w:tcPr>
            <w:tcW w:w="2764"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Contaminated packaging</w:t>
            </w:r>
            <w:r>
              <w:rPr>
                <w:rFonts w:ascii="Verdana" w:hAnsi="Verdana" w:cs="Arial"/>
                <w:vanish/>
                <w:color w:val="808080"/>
                <w:lang w:val="en-GB" w:bidi="th-TH"/>
              </w:rPr>
              <w:t xml:space="preserve"> </w:t>
            </w: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Empty remaining contents.</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Dispose of as unused product.</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Do not re-use empty containers.</w:t>
            </w:r>
          </w:p>
          <w:p w:rsidR="001146DA" w:rsidRDefault="001146DA">
            <w:pPr>
              <w:pStyle w:val="MSDS-TZeile"/>
              <w:keepLines/>
              <w:widowControl/>
              <w:rPr>
                <w:rFonts w:ascii="Verdana" w:hAnsi="Verdana" w:cs="Arial"/>
                <w:lang w:val="en-GB" w:bidi="th-TH"/>
              </w:rPr>
            </w:pPr>
            <w:r>
              <w:rPr>
                <w:rFonts w:ascii="Verdana" w:hAnsi="Verdana" w:cs="Verdana"/>
                <w:lang w:val="en-US" w:eastAsia="en-US" w:bidi="th-TH"/>
              </w:rPr>
              <w:t>Do not burn, or use a cutting torch on, the empty drum.</w:t>
            </w:r>
          </w:p>
          <w:p w:rsidR="001146DA" w:rsidRDefault="001146DA">
            <w:pPr>
              <w:pStyle w:val="MSDS-TZeile"/>
              <w:keepLines/>
              <w:widowControl/>
              <w:rPr>
                <w:rFonts w:ascii="Verdana" w:hAnsi="Verdana" w:cs="Arial"/>
                <w:lang w:val="en-GB" w:bidi="th-TH"/>
              </w:rPr>
            </w:pPr>
          </w:p>
        </w:tc>
      </w:tr>
    </w:tbl>
    <w:p w:rsidR="001146DA" w:rsidRDefault="001146DA">
      <w:pPr>
        <w:pStyle w:val="MSDS-Unterzeile"/>
        <w:keepLines/>
        <w:widowControl/>
        <w:ind w:left="0"/>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p w:rsidR="001146DA" w:rsidRDefault="001146DA">
      <w:pPr>
        <w:pStyle w:val="MSDS-Zeile"/>
        <w:keepLines/>
        <w:widowControl/>
        <w:ind w:left="0"/>
        <w:rPr>
          <w:rFonts w:ascii="Verdana" w:hAnsi="Verdana" w:cs="Arial"/>
        </w:rPr>
      </w:pPr>
    </w:p>
    <w:p w:rsidR="001146DA" w:rsidRDefault="001146DA">
      <w:pPr>
        <w:pStyle w:val="MSDS-Unterzeile"/>
        <w:keepLines/>
        <w:widowControl/>
        <w:ind w:left="0"/>
        <w:rPr>
          <w:rFonts w:ascii="Verdana" w:hAnsi="Verdana" w:cs="Arial"/>
          <w:vanish/>
          <w:color w:val="008000"/>
        </w:rPr>
      </w:pPr>
      <w:r>
        <w:rPr>
          <w:rFonts w:ascii="Verdana" w:hAnsi="Verdana" w:cs="Arial"/>
          <w:vanish/>
          <w:color w:val="FF0000"/>
          <w:lang w:val="en-GB" w:bidi="th-TH"/>
        </w:rPr>
        <w:t>***End of Editing for GHS Customization – C755445*********</w:t>
      </w:r>
    </w:p>
    <w:p w:rsidR="001146DA" w:rsidRDefault="001146DA">
      <w:pPr>
        <w:pStyle w:val="MSDS-Zeile"/>
        <w:keepLines/>
        <w:widowControl/>
        <w:ind w:left="0"/>
        <w:rPr>
          <w:rFonts w:ascii="Verdana" w:hAnsi="Verdana" w:cs="Arial"/>
          <w:vanish/>
          <w:color w:val="008000"/>
        </w:rPr>
      </w:pP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14. TRANSPORT INFORMATION</w:t>
      </w:r>
    </w:p>
    <w:p w:rsidR="001146DA" w:rsidRDefault="001146DA">
      <w:pPr>
        <w:tabs>
          <w:tab w:val="left" w:pos="3119"/>
          <w:tab w:val="left" w:pos="3402"/>
          <w:tab w:val="left" w:pos="4678"/>
          <w:tab w:val="left" w:pos="4962"/>
        </w:tabs>
        <w:autoSpaceDE w:val="0"/>
        <w:autoSpaceDN w:val="0"/>
        <w:rPr>
          <w:rFonts w:ascii="Verdana" w:eastAsia="MS Mincho" w:hAnsi="Verdana"/>
          <w:vanish/>
          <w:color w:val="008000"/>
          <w:lang w:val="en-US" w:eastAsia="de-DE"/>
        </w:rPr>
      </w:pPr>
    </w:p>
    <w:p w:rsidR="001146DA" w:rsidRDefault="001146DA">
      <w:pPr>
        <w:tabs>
          <w:tab w:val="left" w:pos="4820"/>
          <w:tab w:val="left" w:pos="4962"/>
        </w:tabs>
        <w:autoSpaceDE w:val="0"/>
        <w:autoSpaceDN w:val="0"/>
        <w:rPr>
          <w:rFonts w:ascii="Verdana" w:eastAsia="MS Mincho" w:hAnsi="Verdana"/>
          <w:vanish/>
          <w:color w:val="FF0000"/>
          <w:lang w:val="en-GB" w:eastAsia="ja-JP"/>
        </w:rPr>
      </w:pPr>
      <w:r>
        <w:rPr>
          <w:rFonts w:ascii="Verdana" w:eastAsia="MS Mincho" w:hAnsi="Verdana"/>
          <w:vanish/>
          <w:color w:val="FF0000"/>
          <w:lang w:val="en-GB" w:eastAsia="ja-JP"/>
        </w:rPr>
        <w:t>Control symbol block to coordinate korean numbering output</w:t>
      </w:r>
    </w:p>
    <w:p w:rsidR="001146DA" w:rsidRDefault="001146DA">
      <w:pPr>
        <w:pStyle w:val="MSDS-Zeile"/>
        <w:widowControl/>
        <w:tabs>
          <w:tab w:val="clear" w:pos="3119"/>
          <w:tab w:val="clear" w:pos="3402"/>
          <w:tab w:val="clear" w:pos="4678"/>
          <w:tab w:val="left" w:pos="4820"/>
        </w:tabs>
        <w:ind w:left="0" w:firstLine="1"/>
        <w:rPr>
          <w:rFonts w:ascii="Verdana" w:hAnsi="Verdana"/>
          <w:vanish/>
          <w:color w:val="008000"/>
        </w:rPr>
      </w:pPr>
    </w:p>
    <w:p w:rsidR="001146DA" w:rsidRDefault="001146DA">
      <w:pPr>
        <w:tabs>
          <w:tab w:val="left" w:pos="3119"/>
          <w:tab w:val="left" w:pos="3402"/>
          <w:tab w:val="left" w:pos="4678"/>
          <w:tab w:val="left" w:pos="4962"/>
        </w:tabs>
        <w:autoSpaceDE w:val="0"/>
        <w:autoSpaceDN w:val="0"/>
        <w:rPr>
          <w:rFonts w:ascii="Verdana" w:eastAsia="MS Mincho" w:hAnsi="Verdana"/>
          <w:vanish/>
          <w:color w:val="FF0000"/>
          <w:lang w:val="en-GB" w:eastAsia="ja-JP"/>
        </w:rPr>
      </w:pPr>
    </w:p>
    <w:p w:rsidR="001146DA" w:rsidRDefault="001146DA">
      <w:pPr>
        <w:tabs>
          <w:tab w:val="left" w:pos="3119"/>
          <w:tab w:val="left" w:pos="3402"/>
          <w:tab w:val="left" w:pos="4678"/>
          <w:tab w:val="left" w:pos="4962"/>
        </w:tabs>
        <w:autoSpaceDE w:val="0"/>
        <w:autoSpaceDN w:val="0"/>
        <w:rPr>
          <w:rFonts w:ascii="Verdana" w:eastAsia="MS Mincho" w:hAnsi="Verdana"/>
          <w:vanish/>
          <w:color w:val="008000"/>
          <w:lang w:val="en-US" w:eastAsia="de-DE"/>
        </w:rPr>
      </w:pPr>
      <w:r>
        <w:rPr>
          <w:rFonts w:ascii="Verdana" w:eastAsia="MS Mincho" w:hAnsi="Verdana"/>
          <w:vanish/>
          <w:color w:val="FF0000"/>
          <w:lang w:val="en-GB" w:eastAsia="ja-JP"/>
        </w:rPr>
        <w:t xml:space="preserve">***Start of International Regualtions**** </w:t>
      </w:r>
    </w:p>
    <w:p w:rsidR="001146DA" w:rsidRDefault="001146DA">
      <w:pPr>
        <w:pStyle w:val="MSDS-Zeile"/>
        <w:widowControl/>
        <w:tabs>
          <w:tab w:val="clear" w:pos="3119"/>
          <w:tab w:val="clear" w:pos="3402"/>
          <w:tab w:val="clear" w:pos="4678"/>
          <w:tab w:val="left" w:pos="4820"/>
        </w:tabs>
        <w:ind w:left="0" w:firstLine="1"/>
        <w:rPr>
          <w:rFonts w:ascii="Verdana" w:hAnsi="Verdana"/>
          <w:vanish/>
          <w:color w:val="008000"/>
        </w:rPr>
      </w:pPr>
    </w:p>
    <w:p w:rsidR="001146DA" w:rsidRDefault="001146DA">
      <w:pPr>
        <w:tabs>
          <w:tab w:val="left" w:pos="3119"/>
          <w:tab w:val="left" w:pos="3402"/>
          <w:tab w:val="left" w:pos="4678"/>
          <w:tab w:val="left" w:pos="4962"/>
        </w:tabs>
        <w:autoSpaceDE w:val="0"/>
        <w:autoSpaceDN w:val="0"/>
        <w:rPr>
          <w:rFonts w:ascii="Verdana" w:eastAsia="MS Mincho" w:hAnsi="Verdana"/>
          <w:vanish/>
          <w:color w:val="008000"/>
          <w:lang w:eastAsia="de-DE"/>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ADR</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rPr>
          <w:rFonts w:ascii="Verdana" w:eastAsia="MS Mincho" w:hAnsi="Verdana"/>
          <w:vanish/>
          <w:color w:val="FF99CC"/>
          <w:lang w:val="en-GB"/>
        </w:rPr>
      </w:pPr>
      <w:r>
        <w:rPr>
          <w:rFonts w:ascii="Verdana" w:eastAsia="MS Mincho" w:hAnsi="Verdana"/>
          <w:vanish/>
          <w:color w:val="FF99CC"/>
          <w:lang w:val="en-GB"/>
        </w:rPr>
        <w:t>Check whether we need to continue for this regulation</w:t>
      </w:r>
    </w:p>
    <w:p w:rsidR="001146DA" w:rsidRDefault="001146DA">
      <w:pPr>
        <w:pStyle w:val="MSDS-Zeile"/>
        <w:widowControl/>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UNRTDG</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p>
    <w:p w:rsidR="001146DA" w:rsidRDefault="001146DA">
      <w:pPr>
        <w:rPr>
          <w:rFonts w:ascii="Verdana" w:eastAsia="MS Mincho" w:hAnsi="Verdana"/>
          <w:vanish/>
          <w:color w:val="FF99CC"/>
          <w:lang w:val="en-GB"/>
        </w:rPr>
      </w:pPr>
      <w:r>
        <w:rPr>
          <w:rFonts w:ascii="Verdana" w:eastAsia="MS Mincho" w:hAnsi="Verdana"/>
          <w:vanish/>
          <w:color w:val="FF99CC"/>
          <w:lang w:val="en-GB"/>
        </w:rPr>
        <w:t>Check whether we need to continue for this regulation</w:t>
      </w:r>
    </w:p>
    <w:p w:rsidR="001146DA" w:rsidRDefault="001146DA">
      <w:pPr>
        <w:pStyle w:val="MSDS-Zeile"/>
        <w:widowControl/>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IATA</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tabs>
          <w:tab w:val="left" w:pos="3119"/>
          <w:tab w:val="left" w:pos="3402"/>
          <w:tab w:val="left" w:pos="4678"/>
          <w:tab w:val="left" w:pos="4962"/>
        </w:tabs>
        <w:autoSpaceDE w:val="0"/>
        <w:autoSpaceDN w:val="0"/>
        <w:rPr>
          <w:rFonts w:ascii="Verdana" w:eastAsia="MS Mincho" w:hAnsi="Verdana"/>
          <w:vanish/>
          <w:color w:val="008000"/>
          <w:lang w:val="en-US" w:eastAsia="de-DE"/>
        </w:rPr>
      </w:pPr>
    </w:p>
    <w:p w:rsidR="001146DA" w:rsidRDefault="001146DA">
      <w:pPr>
        <w:rPr>
          <w:rFonts w:ascii="Verdana" w:eastAsia="MS Mincho" w:hAnsi="Verdana"/>
          <w:vanish/>
          <w:color w:val="008000"/>
          <w:lang w:eastAsia="en-US"/>
        </w:rPr>
      </w:pPr>
    </w:p>
    <w:p w:rsidR="001146DA" w:rsidRDefault="001146DA">
      <w:pPr>
        <w:rPr>
          <w:rFonts w:ascii="Verdana" w:eastAsia="MS Mincho" w:hAnsi="Verdana"/>
          <w:vanish/>
          <w:color w:val="008000"/>
        </w:rPr>
      </w:pPr>
    </w:p>
    <w:p w:rsidR="001146DA" w:rsidRDefault="001146DA">
      <w:pPr>
        <w:pStyle w:val="MSDS-Zeile"/>
        <w:widowControl/>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cs="Arial"/>
          <w:vanish/>
          <w:color w:val="FF99CC"/>
          <w:lang w:val="en-GB"/>
        </w:rPr>
        <w:t>Check whether substance is not a dangerous good for this regulation</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cs="Arial"/>
          <w:vanish/>
          <w:color w:val="FF99CC"/>
          <w:lang w:val="en-GB"/>
        </w:rPr>
        <w:t xml:space="preserve">Customized by C755445_for exempting Limited quantity </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cs="Arial"/>
          <w:vanish/>
          <w:color w:val="FF99CC"/>
          <w:lang w:val="en-GB"/>
        </w:rPr>
        <w:t>Substance is a dangerous good =&gt; output DG information</w:t>
      </w:r>
    </w:p>
    <w:p w:rsidR="001146DA" w:rsidRDefault="001146DA">
      <w:pPr>
        <w:pStyle w:val="MSDS-Zeile"/>
        <w:widowControl/>
        <w:tabs>
          <w:tab w:val="clear" w:pos="3119"/>
          <w:tab w:val="clear" w:pos="3402"/>
          <w:tab w:val="clear" w:pos="4678"/>
          <w:tab w:val="left" w:pos="4820"/>
        </w:tabs>
        <w:ind w:left="0" w:firstLine="1"/>
        <w:rPr>
          <w:rFonts w:ascii="Verdana" w:hAnsi="Verdana" w:cs="Arial"/>
          <w:b/>
          <w:bCs/>
          <w:vanish/>
          <w:color w:val="808080"/>
          <w:lang w:val="en-GB" w:eastAsia="en-US"/>
        </w:rPr>
      </w:pPr>
      <w:r>
        <w:rPr>
          <w:rFonts w:ascii="Verdana" w:hAnsi="Verdana"/>
          <w:b/>
          <w:lang w:val="en-GB"/>
        </w:rPr>
        <w:t>IATA (International Air Transport Association)</w:t>
      </w:r>
      <w:r>
        <w:rPr>
          <w:rFonts w:ascii="Verdana" w:hAnsi="Verdana"/>
          <w:lang w:val="en-GB"/>
        </w:rPr>
        <w:t xml:space="preserve">: </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r>
        <w:rPr>
          <w:rFonts w:ascii="Verdana" w:hAnsi="Verdana" w:cs="Arial"/>
          <w:vanish/>
          <w:color w:val="FF99CC"/>
          <w:lang w:val="en-GB"/>
        </w:rPr>
        <w:t>UN Number_C755445</w:t>
      </w:r>
    </w:p>
    <w:p w:rsidR="001146DA" w:rsidRDefault="001146DA">
      <w:pPr>
        <w:pStyle w:val="MSDS-Zeile"/>
        <w:widowControl/>
        <w:ind w:left="0"/>
        <w:rPr>
          <w:rFonts w:ascii="Verdana" w:hAnsi="Verdana" w:cs="Arial"/>
          <w:vanish/>
          <w:color w:val="008000"/>
          <w:lang w:val="en-GB"/>
        </w:rPr>
      </w:pPr>
    </w:p>
    <w:p w:rsidR="001146DA" w:rsidRDefault="001146DA">
      <w:pPr>
        <w:pStyle w:val="MSDS-Zeile"/>
        <w:widowControl/>
        <w:ind w:left="0"/>
        <w:rPr>
          <w:rFonts w:ascii="Verdana" w:hAnsi="Verdana" w:cs="Arial"/>
          <w:vanish/>
          <w:color w:val="008000"/>
          <w:lang w:val="en-GB"/>
        </w:rPr>
      </w:pPr>
      <w:r>
        <w:rPr>
          <w:rFonts w:ascii="Verdana" w:hAnsi="Verdana"/>
          <w:lang w:val="en-GB"/>
        </w:rPr>
        <w:t>UN</w:t>
      </w:r>
    </w:p>
    <w:p w:rsidR="001146DA" w:rsidRDefault="001146DA">
      <w:pPr>
        <w:rPr>
          <w:rFonts w:ascii="Verdana" w:eastAsia="MS Mincho" w:hAnsi="Verdana"/>
          <w:vanish/>
          <w:color w:val="008000"/>
          <w:lang w:val="en-GB" w:eastAsia="en-US"/>
        </w:rPr>
      </w:pPr>
      <w:r>
        <w:rPr>
          <w:rFonts w:ascii="Verdana" w:hAnsi="Verdana" w:cs="Verdana"/>
          <w:lang w:val="en-US" w:eastAsia="en-US"/>
        </w:rPr>
        <w:t>1268</w:t>
      </w:r>
    </w:p>
    <w:p w:rsidR="001146DA" w:rsidRDefault="001146DA">
      <w:pPr>
        <w:rPr>
          <w:rFonts w:ascii="Verdana" w:hAnsi="Verdana"/>
          <w:vanish/>
          <w:color w:val="008000"/>
          <w:lang w:val="en-GB"/>
        </w:rPr>
      </w:pPr>
    </w:p>
    <w:p w:rsidR="001146DA" w:rsidRDefault="001146DA">
      <w:pPr>
        <w:rPr>
          <w:rFonts w:ascii="Verdana" w:hAnsi="Verdana"/>
          <w:vanish/>
          <w:color w:val="008000"/>
        </w:rPr>
      </w:pPr>
      <w:r>
        <w:rPr>
          <w:rFonts w:ascii="Verdana" w:hAnsi="Verdana"/>
          <w:vanish/>
          <w:color w:val="FF99CC"/>
          <w:lang w:val="en-GB"/>
        </w:rPr>
        <w:t>DG Description_C755445</w:t>
      </w:r>
    </w:p>
    <w:p w:rsidR="001146DA" w:rsidRDefault="001146DA">
      <w:pPr>
        <w:rPr>
          <w:rFonts w:ascii="Verdana" w:eastAsia="MS Mincho" w:hAnsi="Verdana"/>
          <w:vanish/>
          <w:color w:val="008000"/>
          <w:lang w:val="en-GB" w:eastAsia="en-US"/>
        </w:rPr>
      </w:pPr>
    </w:p>
    <w:p w:rsidR="001146DA" w:rsidRDefault="001146DA">
      <w:pPr>
        <w:tabs>
          <w:tab w:val="left" w:pos="4820"/>
          <w:tab w:val="left" w:pos="4962"/>
        </w:tabs>
        <w:autoSpaceDE w:val="0"/>
        <w:autoSpaceDN w:val="0"/>
        <w:rPr>
          <w:rFonts w:ascii="Verdana" w:hAnsi="Verdana"/>
          <w:caps/>
          <w:vanish/>
          <w:color w:val="00B0F0"/>
          <w:lang w:val="en-GB" w:eastAsia="de-DE"/>
        </w:rPr>
      </w:pPr>
    </w:p>
    <w:p w:rsidR="001146DA" w:rsidRDefault="001146DA">
      <w:pPr>
        <w:rPr>
          <w:rFonts w:ascii="Verdana" w:eastAsia="MS Mincho" w:hAnsi="Verdana"/>
          <w:vanish/>
          <w:color w:val="008000"/>
          <w:lang w:val="en-GB"/>
        </w:rPr>
      </w:pPr>
      <w:r>
        <w:rPr>
          <w:rFonts w:ascii="Verdana" w:hAnsi="Verdana"/>
          <w:lang w:val="en-GB"/>
        </w:rPr>
        <w:t xml:space="preserve">, </w:t>
      </w:r>
      <w:r>
        <w:rPr>
          <w:rFonts w:ascii="Verdana" w:hAnsi="Verdana" w:cs="Verdana"/>
          <w:lang w:val="en-US" w:eastAsia="en-US"/>
        </w:rPr>
        <w:t>PETROLEUM DISTILLATES, N.O.S.</w:t>
      </w:r>
    </w:p>
    <w:p w:rsidR="001146DA" w:rsidRDefault="001146DA">
      <w:pPr>
        <w:pStyle w:val="MSDS-Zeile"/>
        <w:widowControl/>
        <w:ind w:left="0"/>
        <w:rPr>
          <w:rFonts w:ascii="Verdana" w:hAnsi="Verdana" w:cs="Arial"/>
          <w:vanish/>
          <w:color w:val="008000"/>
        </w:rPr>
      </w:pPr>
    </w:p>
    <w:p w:rsidR="001146DA" w:rsidRDefault="001146DA">
      <w:pPr>
        <w:rPr>
          <w:rFonts w:ascii="Verdana" w:eastAsia="MS Mincho" w:hAnsi="Verdana"/>
          <w:vanish/>
          <w:color w:val="FF99CC"/>
          <w:lang w:val="en-GB"/>
        </w:rPr>
      </w:pPr>
      <w:r>
        <w:rPr>
          <w:rFonts w:ascii="Verdana" w:eastAsia="MS Mincho" w:hAnsi="Verdana"/>
          <w:vanish/>
          <w:color w:val="FF99CC"/>
          <w:lang w:val="en-GB"/>
        </w:rPr>
        <w:t>Check whether we need to continue for this regulation</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r>
        <w:rPr>
          <w:rFonts w:ascii="Verdana" w:hAnsi="Verdana" w:cs="Arial"/>
          <w:vanish/>
          <w:color w:val="FF99CC"/>
          <w:lang w:val="en-GB"/>
        </w:rPr>
        <w:t>Hazard Inducer_C755445</w:t>
      </w:r>
    </w:p>
    <w:p w:rsidR="001146DA" w:rsidRDefault="001146DA">
      <w:pPr>
        <w:rPr>
          <w:rFonts w:ascii="Verdana" w:eastAsia="MS Mincho" w:hAnsi="Verdana"/>
          <w:vanish/>
          <w:color w:val="008000"/>
          <w:lang w:val="en-GB"/>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FF99CC"/>
          <w:lang w:val="en-GB"/>
        </w:rPr>
      </w:pPr>
      <w:r>
        <w:rPr>
          <w:rFonts w:ascii="Verdana" w:hAnsi="Verdana" w:cs="Arial"/>
          <w:vanish/>
          <w:color w:val="FF99CC"/>
          <w:lang w:val="en-GB"/>
        </w:rPr>
        <w:t>Initialize stack for HI output</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r>
        <w:rPr>
          <w:rFonts w:ascii="Verdana" w:hAnsi="Verdana" w:cs="Arial"/>
          <w:vanish/>
          <w:color w:val="FF99CC"/>
          <w:lang w:val="en-GB"/>
        </w:rPr>
        <w:t>DG Class_C755445</w:t>
      </w:r>
    </w:p>
    <w:p w:rsidR="001146DA" w:rsidRDefault="001146DA">
      <w:pPr>
        <w:pStyle w:val="MSDS-Zeile"/>
        <w:widowControl/>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lang w:val="en-GB"/>
        </w:rPr>
        <w:t xml:space="preserve">, </w:t>
      </w:r>
      <w:r>
        <w:rPr>
          <w:rFonts w:ascii="Verdana" w:hAnsi="Verdana" w:cs="Verdana"/>
          <w:lang w:eastAsia="en-US"/>
        </w:rPr>
        <w:t>3</w:t>
      </w:r>
      <w:r>
        <w:rPr>
          <w:rFonts w:ascii="Verdana" w:hAnsi="Verdana" w:cs="Arial"/>
          <w:vanish/>
          <w:color w:val="FF99CC"/>
          <w:lang w:val="en-GB"/>
        </w:rPr>
        <w:t>Subsidiary risk _C755445</w:t>
      </w:r>
    </w:p>
    <w:p w:rsidR="001146DA" w:rsidRDefault="001146DA">
      <w:pPr>
        <w:rPr>
          <w:rFonts w:ascii="Verdana" w:eastAsia="MS Mincho" w:hAnsi="Verdana"/>
          <w:vanish/>
          <w:color w:val="008000"/>
          <w:lang w:eastAsia="en-US"/>
        </w:rPr>
      </w:pPr>
    </w:p>
    <w:p w:rsidR="001146DA" w:rsidRDefault="001146DA">
      <w:pPr>
        <w:rPr>
          <w:rFonts w:ascii="Verdana" w:eastAsia="MS Mincho" w:hAnsi="Verdana"/>
          <w:vanish/>
          <w:color w:val="008000"/>
          <w:lang w:eastAsia="en-US"/>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r>
        <w:rPr>
          <w:rFonts w:ascii="Verdana" w:hAnsi="Verdana" w:cs="Arial"/>
          <w:vanish/>
          <w:color w:val="FF99CC"/>
          <w:lang w:val="en-GB"/>
        </w:rPr>
        <w:t>Packaging Group_C755445</w:t>
      </w:r>
    </w:p>
    <w:p w:rsidR="001146DA" w:rsidRDefault="001146DA">
      <w:pPr>
        <w:rPr>
          <w:rFonts w:ascii="Verdana" w:eastAsia="MS Mincho" w:hAnsi="Verdana"/>
          <w:vanish/>
          <w:color w:val="C0C0C0"/>
          <w:lang w:val="en-GB" w:eastAsia="en-US"/>
        </w:rPr>
      </w:pPr>
      <w:r>
        <w:rPr>
          <w:rFonts w:ascii="Verdana" w:eastAsia="MS Mincho" w:hAnsi="Verdana"/>
          <w:lang w:val="en-GB"/>
        </w:rPr>
        <w:t xml:space="preserve">, </w:t>
      </w:r>
      <w:r>
        <w:rPr>
          <w:rFonts w:ascii="Verdana" w:eastAsia="MS Mincho" w:hAnsi="Verdana" w:cs="Verdana"/>
          <w:lang w:val="en-US" w:eastAsia="en-US"/>
        </w:rPr>
        <w:t>III</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r>
        <w:rPr>
          <w:rFonts w:ascii="Verdana" w:hAnsi="Verdana" w:cs="Arial"/>
          <w:vanish/>
          <w:color w:val="FF99CC"/>
          <w:lang w:val="en-GB"/>
        </w:rPr>
        <w:t>Packaging Instructions_C755445</w:t>
      </w:r>
    </w:p>
    <w:p w:rsidR="001146DA" w:rsidRDefault="001146DA">
      <w:pPr>
        <w:rPr>
          <w:rFonts w:ascii="Verdana" w:eastAsia="MS Mincho" w:hAnsi="Verdana"/>
          <w:vanish/>
          <w:color w:val="008000"/>
          <w:lang w:val="en-GB"/>
        </w:rPr>
      </w:pPr>
    </w:p>
    <w:p w:rsidR="001146DA" w:rsidRDefault="001146DA">
      <w:pPr>
        <w:pStyle w:val="MSDS-Zeile"/>
        <w:widowControl/>
        <w:ind w:left="0"/>
        <w:rPr>
          <w:rFonts w:ascii="Verdana" w:hAnsi="Verdana" w:cs="Arial"/>
          <w:vanish/>
          <w:color w:val="008000"/>
        </w:rPr>
      </w:pPr>
      <w:r>
        <w:rPr>
          <w:rFonts w:ascii="Verdana" w:hAnsi="Verdana" w:cs="Arial"/>
          <w:vanish/>
          <w:color w:val="FF99CC"/>
          <w:lang w:val="en-GB"/>
        </w:rPr>
        <w:t>Flash point _C755445</w:t>
      </w:r>
    </w:p>
    <w:p w:rsidR="001146DA" w:rsidRDefault="001146DA">
      <w:pPr>
        <w:pStyle w:val="MSDS-TUZeile"/>
        <w:widowControl/>
        <w:rPr>
          <w:rFonts w:ascii="Verdana" w:hAnsi="Verdana" w:cs="Arial"/>
          <w:lang w:val="fr-FR" w:bidi="th-TH"/>
        </w:rPr>
      </w:pPr>
      <w:r>
        <w:rPr>
          <w:rFonts w:ascii="Verdana" w:hAnsi="Verdana" w:cs="Arial"/>
          <w:lang w:val="en-GB"/>
        </w:rPr>
        <w:t xml:space="preserve">, </w:t>
      </w:r>
      <w:r>
        <w:rPr>
          <w:rFonts w:ascii="Verdana" w:hAnsi="Verdana" w:cs="Arial"/>
          <w:lang w:val="en-US"/>
        </w:rPr>
        <w:t>Flash Point:</w:t>
      </w:r>
      <w:r>
        <w:rPr>
          <w:rFonts w:ascii="Verdana" w:hAnsi="Verdana" w:cs="Arial"/>
          <w:vanish/>
          <w:color w:val="008000"/>
          <w:lang w:val="fr-FR" w:bidi="th-TH"/>
        </w:rPr>
        <w:t xml:space="preserve"> </w:t>
      </w:r>
      <w:r>
        <w:rPr>
          <w:rFonts w:ascii="Verdana" w:hAnsi="Verdana" w:cs="Verdana"/>
          <w:lang w:val="en-US" w:eastAsia="en-US" w:bidi="th-TH"/>
        </w:rPr>
        <w:t>40 - 46 °C</w:t>
      </w:r>
      <w:r>
        <w:rPr>
          <w:rFonts w:ascii="Verdana" w:hAnsi="Verdana" w:cs="Arial"/>
          <w:lang w:val="en-US"/>
        </w:rPr>
        <w:t>(</w:t>
      </w:r>
      <w:r>
        <w:rPr>
          <w:rFonts w:ascii="Verdana" w:hAnsi="Verdana" w:cs="Verdana"/>
          <w:lang w:val="en-US" w:eastAsia="en-US"/>
        </w:rPr>
        <w:t>104 - 115 °F</w:t>
      </w:r>
      <w:r>
        <w:rPr>
          <w:rFonts w:ascii="Verdana" w:hAnsi="Verdana" w:cs="Arial"/>
          <w:lang w:val="en-US"/>
        </w:rPr>
        <w:t>)</w:t>
      </w:r>
    </w:p>
    <w:p w:rsidR="001146DA" w:rsidRDefault="001146DA">
      <w:pPr>
        <w:pStyle w:val="MSDS-Zeile"/>
        <w:widowControl/>
        <w:ind w:left="0"/>
        <w:rPr>
          <w:rFonts w:ascii="Verdana" w:hAnsi="Verdana" w:cs="Arial"/>
          <w:vanish/>
          <w:color w:val="008000"/>
        </w:rPr>
      </w:pPr>
    </w:p>
    <w:p w:rsidR="001146DA" w:rsidRDefault="001146DA">
      <w:pPr>
        <w:pStyle w:val="MSDS-Zeile"/>
        <w:widowControl/>
        <w:ind w:left="0"/>
        <w:rPr>
          <w:rFonts w:ascii="Verdana" w:hAnsi="Verdana" w:cs="Arial"/>
          <w:vanish/>
          <w:color w:val="008000"/>
        </w:rPr>
      </w:pPr>
    </w:p>
    <w:p w:rsidR="001146DA" w:rsidRDefault="001146DA">
      <w:pPr>
        <w:rPr>
          <w:rFonts w:ascii="Verdana" w:eastAsia="MS Mincho" w:hAnsi="Verdana"/>
          <w:vanish/>
          <w:color w:val="008000"/>
          <w:lang w:val="en-US" w:eastAsia="de-DE"/>
        </w:rPr>
      </w:pPr>
    </w:p>
    <w:p w:rsidR="001146DA" w:rsidRDefault="001146DA">
      <w:pPr>
        <w:pStyle w:val="MSDS-Zeile"/>
        <w:widowControl/>
        <w:ind w:left="0"/>
        <w:rPr>
          <w:rFonts w:ascii="Verdana" w:hAnsi="Verdana" w:cs="Arial"/>
          <w:vanish/>
          <w:color w:val="008000"/>
        </w:rPr>
      </w:pPr>
    </w:p>
    <w:p w:rsidR="001146DA" w:rsidRDefault="001146DA">
      <w:pPr>
        <w:rPr>
          <w:rFonts w:ascii="Verdana" w:hAnsi="Verdana"/>
          <w:lang w:val="en-GB"/>
        </w:rPr>
      </w:pPr>
    </w:p>
    <w:p w:rsidR="001146DA" w:rsidRDefault="001146DA">
      <w:pPr>
        <w:pStyle w:val="MSDS-Zeile"/>
        <w:widowControl/>
        <w:tabs>
          <w:tab w:val="clear" w:pos="3119"/>
          <w:tab w:val="clear" w:pos="3402"/>
          <w:tab w:val="clear" w:pos="4678"/>
          <w:tab w:val="left" w:pos="4820"/>
        </w:tabs>
        <w:ind w:left="0" w:firstLine="1"/>
        <w:rPr>
          <w:rFonts w:ascii="Verdana" w:hAnsi="Verdana"/>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IMDG</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cs="Arial"/>
          <w:vanish/>
          <w:color w:val="FF99CC"/>
          <w:lang w:val="en-GB"/>
        </w:rPr>
        <w:t>Check whether substance is not a dangerous good for this regulation</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cs="Arial"/>
          <w:vanish/>
          <w:color w:val="FF99CC"/>
          <w:lang w:val="en-GB"/>
        </w:rPr>
        <w:t>Substance is a dangerous good =&gt; output DG information</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r>
        <w:rPr>
          <w:rFonts w:ascii="Verdana" w:hAnsi="Verdana"/>
          <w:b/>
          <w:lang w:val="en-GB"/>
        </w:rPr>
        <w:t xml:space="preserve">IMDG (International Maritime Dangerous Goods): </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r>
        <w:rPr>
          <w:rFonts w:ascii="Verdana" w:hAnsi="Verdana" w:cs="Arial"/>
          <w:vanish/>
          <w:color w:val="FF99CC"/>
          <w:lang w:val="en-GB"/>
        </w:rPr>
        <w:t>UN Number_C755445</w:t>
      </w:r>
    </w:p>
    <w:p w:rsidR="001146DA" w:rsidRDefault="001146DA">
      <w:pPr>
        <w:pStyle w:val="MSDS-Zeile"/>
        <w:widowControl/>
        <w:ind w:left="0"/>
        <w:rPr>
          <w:rFonts w:ascii="Verdana" w:hAnsi="Verdana" w:cs="Arial"/>
          <w:vanish/>
          <w:color w:val="008000"/>
          <w:lang w:val="en-GB"/>
        </w:rPr>
      </w:pPr>
    </w:p>
    <w:p w:rsidR="001146DA" w:rsidRDefault="001146DA">
      <w:pPr>
        <w:pStyle w:val="MSDS-Zeile"/>
        <w:widowControl/>
        <w:ind w:left="0"/>
        <w:rPr>
          <w:rFonts w:ascii="Verdana" w:hAnsi="Verdana" w:cs="Arial"/>
          <w:vanish/>
          <w:color w:val="008000"/>
          <w:lang w:val="en-GB"/>
        </w:rPr>
      </w:pPr>
      <w:r>
        <w:rPr>
          <w:rFonts w:ascii="Verdana" w:hAnsi="Verdana"/>
          <w:lang w:val="en-GB"/>
        </w:rPr>
        <w:t>UN</w:t>
      </w:r>
    </w:p>
    <w:p w:rsidR="001146DA" w:rsidRDefault="001146DA">
      <w:pPr>
        <w:rPr>
          <w:rFonts w:ascii="Verdana" w:eastAsia="MS Mincho" w:hAnsi="Verdana"/>
          <w:vanish/>
          <w:color w:val="008000"/>
          <w:lang w:val="en-GB" w:eastAsia="en-US"/>
        </w:rPr>
      </w:pPr>
      <w:r>
        <w:rPr>
          <w:rFonts w:ascii="Verdana" w:hAnsi="Verdana" w:cs="Verdana"/>
          <w:lang w:val="en-US" w:eastAsia="en-US"/>
        </w:rPr>
        <w:t>1268</w:t>
      </w:r>
      <w:r>
        <w:rPr>
          <w:rFonts w:ascii="Verdana" w:hAnsi="Verdana"/>
          <w:lang w:val="en-US"/>
        </w:rPr>
        <w:t xml:space="preserve">, </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lang w:val="en-GB" w:eastAsia="en-US"/>
        </w:rPr>
      </w:pPr>
      <w:r>
        <w:rPr>
          <w:rFonts w:ascii="Verdana" w:hAnsi="Verdana" w:cs="Arial"/>
          <w:vanish/>
          <w:color w:val="FF99CC"/>
          <w:lang w:val="en-GB"/>
        </w:rPr>
        <w:t>Proper shipping Name_C755445</w:t>
      </w:r>
    </w:p>
    <w:p w:rsidR="001146DA" w:rsidRDefault="001146DA">
      <w:pPr>
        <w:rPr>
          <w:rFonts w:ascii="Verdana" w:eastAsia="MS Mincho" w:hAnsi="Verdana"/>
          <w:vanish/>
          <w:color w:val="008000"/>
          <w:lang w:val="en-GB"/>
        </w:rPr>
      </w:pPr>
      <w:r>
        <w:rPr>
          <w:rFonts w:ascii="Verdana" w:hAnsi="Verdana" w:cs="Verdana"/>
          <w:caps/>
          <w:lang w:val="en-US" w:eastAsia="en-US"/>
        </w:rPr>
        <w:t>PETROLEUM DISTILLATES, N.O.S.</w:t>
      </w:r>
    </w:p>
    <w:p w:rsidR="001146DA" w:rsidRDefault="001146DA">
      <w:pPr>
        <w:pStyle w:val="MSDS-Zeile"/>
        <w:widowControl/>
        <w:ind w:left="0"/>
        <w:rPr>
          <w:rFonts w:ascii="Verdana" w:hAnsi="Verdana" w:cs="Arial"/>
          <w:vanish/>
          <w:color w:val="008000"/>
        </w:rPr>
      </w:pPr>
    </w:p>
    <w:p w:rsidR="001146DA" w:rsidRDefault="001146DA">
      <w:pPr>
        <w:rPr>
          <w:rFonts w:ascii="Verdana" w:eastAsia="MS Mincho" w:hAnsi="Verdana"/>
          <w:vanish/>
          <w:color w:val="FF99CC"/>
          <w:lang w:val="en-GB"/>
        </w:rPr>
      </w:pPr>
      <w:r>
        <w:rPr>
          <w:rFonts w:ascii="Verdana" w:eastAsia="MS Mincho" w:hAnsi="Verdana"/>
          <w:vanish/>
          <w:color w:val="FF99CC"/>
          <w:lang w:val="en-GB"/>
        </w:rPr>
        <w:t>Check whether we need to continue for this regulation</w:t>
      </w:r>
    </w:p>
    <w:p w:rsidR="001146DA" w:rsidRDefault="001146DA">
      <w:pPr>
        <w:rPr>
          <w:rFonts w:ascii="Verdana" w:eastAsia="MS Mincho" w:hAnsi="Verdana"/>
          <w:vanish/>
          <w:color w:val="008000"/>
          <w:lang w:val="en-GB"/>
        </w:rPr>
      </w:pPr>
      <w:r>
        <w:rPr>
          <w:rFonts w:ascii="Verdana" w:eastAsia="MS Mincho" w:hAnsi="Verdana"/>
          <w:vanish/>
          <w:color w:val="FF99CC"/>
          <w:lang w:val="en-GB"/>
        </w:rPr>
        <w:t>Hazard Inducer _C755445</w:t>
      </w:r>
    </w:p>
    <w:p w:rsidR="001146DA" w:rsidRDefault="001146DA">
      <w:pPr>
        <w:pStyle w:val="MSDS-Zeile"/>
        <w:widowControl/>
        <w:tabs>
          <w:tab w:val="clear" w:pos="3119"/>
          <w:tab w:val="clear" w:pos="3402"/>
          <w:tab w:val="clear" w:pos="4678"/>
          <w:tab w:val="left" w:pos="4820"/>
        </w:tabs>
        <w:ind w:left="0"/>
        <w:rPr>
          <w:rFonts w:ascii="Verdana" w:hAnsi="Verdana" w:cs="Arial"/>
          <w:vanish/>
          <w:color w:val="FF99CC"/>
          <w:lang w:val="en-GB"/>
        </w:rPr>
      </w:pPr>
      <w:r>
        <w:rPr>
          <w:rFonts w:ascii="Verdana" w:hAnsi="Verdana" w:cs="Arial"/>
          <w:vanish/>
          <w:color w:val="FF99CC"/>
          <w:lang w:val="en-GB"/>
        </w:rPr>
        <w:t>Initialize stack for HI output</w:t>
      </w:r>
    </w:p>
    <w:p w:rsidR="001146DA" w:rsidRDefault="001146DA">
      <w:pPr>
        <w:pStyle w:val="MSDS-Zeile"/>
        <w:widowControl/>
        <w:ind w:left="0"/>
        <w:rPr>
          <w:rFonts w:ascii="Verdana" w:hAnsi="Verdana" w:cs="Arial"/>
          <w:vanish/>
          <w:color w:val="008000"/>
        </w:rPr>
      </w:pPr>
      <w:r>
        <w:rPr>
          <w:rFonts w:ascii="Verdana" w:hAnsi="Verdana" w:cs="Arial"/>
          <w:vanish/>
          <w:color w:val="FF99CC"/>
          <w:lang w:val="en-GB"/>
        </w:rPr>
        <w:t>Class _C755445</w:t>
      </w:r>
    </w:p>
    <w:p w:rsidR="001146DA" w:rsidRDefault="001146DA">
      <w:pPr>
        <w:rPr>
          <w:rFonts w:ascii="Verdana" w:eastAsia="MS Mincho" w:hAnsi="Verdana"/>
          <w:vanish/>
          <w:color w:val="008000"/>
          <w:lang w:eastAsia="en-US"/>
        </w:rPr>
      </w:pPr>
      <w:r>
        <w:rPr>
          <w:rFonts w:ascii="Verdana" w:hAnsi="Verdana"/>
          <w:lang w:val="en-GB"/>
        </w:rPr>
        <w:t xml:space="preserve">, </w:t>
      </w:r>
      <w:r>
        <w:rPr>
          <w:rFonts w:ascii="Verdana" w:hAnsi="Verdana" w:cs="Verdana"/>
          <w:lang w:val="en-US" w:eastAsia="en-US"/>
        </w:rPr>
        <w:t>3</w:t>
      </w:r>
    </w:p>
    <w:p w:rsidR="001146DA" w:rsidRDefault="001146DA">
      <w:pPr>
        <w:rPr>
          <w:rFonts w:ascii="Verdana" w:eastAsia="MS Mincho" w:hAnsi="Verdana"/>
          <w:vanish/>
          <w:color w:val="008000"/>
          <w:lang w:eastAsia="en-US"/>
        </w:rPr>
      </w:pPr>
    </w:p>
    <w:p w:rsidR="001146DA" w:rsidRDefault="001146DA">
      <w:pPr>
        <w:pStyle w:val="MSDS-Zeile"/>
        <w:widowControl/>
        <w:ind w:left="0"/>
        <w:rPr>
          <w:rFonts w:ascii="Verdana" w:hAnsi="Verdana" w:cs="Arial"/>
          <w:vanish/>
          <w:color w:val="008000"/>
        </w:rPr>
      </w:pPr>
      <w:r>
        <w:rPr>
          <w:rFonts w:ascii="Verdana" w:hAnsi="Verdana" w:cs="Arial"/>
          <w:vanish/>
          <w:color w:val="FF99CC"/>
          <w:lang w:val="en-GB"/>
        </w:rPr>
        <w:t>PG _C755445</w:t>
      </w:r>
    </w:p>
    <w:p w:rsidR="001146DA" w:rsidRDefault="001146DA">
      <w:pPr>
        <w:tabs>
          <w:tab w:val="left" w:pos="3686"/>
        </w:tabs>
        <w:rPr>
          <w:rFonts w:ascii="Verdana" w:eastAsia="MS Mincho" w:hAnsi="Verdana"/>
          <w:vanish/>
          <w:color w:val="008000"/>
          <w:lang w:val="en-GB" w:eastAsia="en-US"/>
        </w:rPr>
      </w:pPr>
      <w:r>
        <w:rPr>
          <w:rFonts w:ascii="Verdana" w:eastAsia="MS Mincho" w:hAnsi="Verdana"/>
          <w:lang w:val="en-GB"/>
        </w:rPr>
        <w:t xml:space="preserve">, </w:t>
      </w:r>
      <w:r>
        <w:rPr>
          <w:rFonts w:ascii="Verdana" w:eastAsia="MS Mincho" w:hAnsi="Verdana" w:cs="Verdana"/>
          <w:lang w:val="en-US" w:eastAsia="en-US"/>
        </w:rPr>
        <w:t>III</w:t>
      </w:r>
    </w:p>
    <w:p w:rsidR="001146DA" w:rsidRDefault="001146DA">
      <w:pPr>
        <w:pStyle w:val="MSDS-Zeile"/>
        <w:widowControl/>
        <w:ind w:left="0"/>
        <w:rPr>
          <w:rFonts w:ascii="Verdana" w:hAnsi="Verdana" w:cs="Arial"/>
          <w:vanish/>
          <w:color w:val="FF99CC"/>
          <w:lang w:val="en-GB"/>
        </w:rPr>
      </w:pPr>
    </w:p>
    <w:p w:rsidR="001146DA" w:rsidRDefault="001146DA">
      <w:pPr>
        <w:pStyle w:val="MSDS-Zeile"/>
        <w:widowControl/>
        <w:ind w:left="0"/>
        <w:rPr>
          <w:rFonts w:ascii="Verdana" w:hAnsi="Verdana" w:cs="Arial"/>
          <w:vanish/>
          <w:color w:val="008000"/>
        </w:rPr>
      </w:pPr>
      <w:r>
        <w:rPr>
          <w:rFonts w:ascii="Verdana" w:hAnsi="Verdana" w:cs="Arial"/>
          <w:vanish/>
          <w:color w:val="FF99CC"/>
          <w:lang w:val="en-GB"/>
        </w:rPr>
        <w:t>Labels _C755445</w:t>
      </w:r>
    </w:p>
    <w:p w:rsidR="001146DA" w:rsidRDefault="001146DA">
      <w:pPr>
        <w:pStyle w:val="MSDS-Zeile"/>
        <w:widowControl/>
        <w:ind w:left="0"/>
        <w:rPr>
          <w:rFonts w:ascii="Verdana" w:hAnsi="Verdana" w:cs="Arial"/>
          <w:vanish/>
          <w:color w:val="FF99CC"/>
          <w:lang w:val="en-GB"/>
        </w:rPr>
      </w:pPr>
    </w:p>
    <w:p w:rsidR="001146DA" w:rsidRDefault="001146DA">
      <w:pPr>
        <w:pStyle w:val="MSDS-Zeile"/>
        <w:widowControl/>
        <w:ind w:left="0"/>
        <w:rPr>
          <w:rFonts w:ascii="Verdana" w:hAnsi="Verdana" w:cs="Arial"/>
          <w:vanish/>
          <w:color w:val="008000"/>
        </w:rPr>
      </w:pPr>
      <w:r>
        <w:rPr>
          <w:rFonts w:ascii="Verdana" w:hAnsi="Verdana" w:cs="Arial"/>
          <w:vanish/>
          <w:color w:val="FF99CC"/>
          <w:lang w:val="en-GB"/>
        </w:rPr>
        <w:t>Marine Pollutant _C755445</w:t>
      </w:r>
    </w:p>
    <w:p w:rsidR="001146DA" w:rsidRDefault="001146DA">
      <w:pPr>
        <w:rPr>
          <w:rFonts w:ascii="Verdana" w:eastAsia="MS Mincho" w:hAnsi="Verdana"/>
          <w:vanish/>
          <w:color w:val="008000"/>
          <w:lang w:val="en-GB"/>
        </w:rPr>
      </w:pPr>
    </w:p>
    <w:p w:rsidR="001146DA" w:rsidRDefault="001146DA">
      <w:pPr>
        <w:pStyle w:val="MSDS-Zeile"/>
        <w:widowControl/>
        <w:ind w:left="0"/>
        <w:rPr>
          <w:rFonts w:ascii="Verdana" w:hAnsi="Verdana" w:cs="Arial"/>
          <w:vanish/>
          <w:color w:val="008000"/>
        </w:rPr>
      </w:pPr>
      <w:r>
        <w:rPr>
          <w:rFonts w:ascii="Verdana" w:hAnsi="Verdana" w:cs="Arial"/>
          <w:vanish/>
          <w:color w:val="FF99CC"/>
          <w:lang w:val="en-GB"/>
        </w:rPr>
        <w:t>Flash point _C755445</w:t>
      </w:r>
    </w:p>
    <w:p w:rsidR="001146DA" w:rsidRDefault="001146DA">
      <w:pPr>
        <w:rPr>
          <w:rFonts w:ascii="Verdana" w:eastAsia="MS Mincho" w:hAnsi="Verdana"/>
          <w:vanish/>
          <w:color w:val="BFBFBF"/>
          <w:lang w:eastAsia="en-US"/>
        </w:rPr>
      </w:pPr>
    </w:p>
    <w:p w:rsidR="001146DA" w:rsidRDefault="001146DA">
      <w:pPr>
        <w:pStyle w:val="MSDS-Zeile"/>
        <w:widowControl/>
        <w:ind w:left="0"/>
        <w:rPr>
          <w:rFonts w:ascii="Verdana" w:hAnsi="Verdana" w:cs="Arial"/>
          <w:vanish/>
          <w:color w:val="008000"/>
        </w:rPr>
      </w:pPr>
    </w:p>
    <w:p w:rsidR="001146DA" w:rsidRDefault="001146DA">
      <w:pPr>
        <w:rPr>
          <w:rFonts w:ascii="Verdana" w:eastAsia="MS Mincho" w:hAnsi="Verdana"/>
          <w:vanish/>
          <w:color w:val="008000"/>
          <w:lang w:val="en-US" w:eastAsia="de-DE"/>
        </w:rPr>
      </w:pPr>
    </w:p>
    <w:p w:rsidR="001146DA" w:rsidRDefault="001146DA">
      <w:pPr>
        <w:rPr>
          <w:rFonts w:ascii="Verdana" w:hAnsi="Verdana"/>
          <w:lang w:val="en-GB"/>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tabs>
          <w:tab w:val="left" w:pos="3119"/>
          <w:tab w:val="left" w:pos="3402"/>
          <w:tab w:val="left" w:pos="4678"/>
          <w:tab w:val="left" w:pos="4962"/>
        </w:tabs>
        <w:autoSpaceDE w:val="0"/>
        <w:autoSpaceDN w:val="0"/>
        <w:rPr>
          <w:rFonts w:ascii="Verdana" w:eastAsia="MS Mincho" w:hAnsi="Verdana"/>
          <w:vanish/>
          <w:color w:val="008000"/>
          <w:lang w:val="en-US" w:eastAsia="de-DE"/>
        </w:rPr>
      </w:pPr>
      <w:r>
        <w:rPr>
          <w:rFonts w:ascii="Verdana" w:eastAsia="MS Mincho" w:hAnsi="Verdana"/>
          <w:vanish/>
          <w:color w:val="FF0000"/>
          <w:lang w:val="en-GB" w:eastAsia="ja-JP"/>
        </w:rPr>
        <w:t xml:space="preserve">***End of International Regualtions**** </w:t>
      </w:r>
    </w:p>
    <w:p w:rsidR="001146DA" w:rsidRDefault="001146DA">
      <w:pPr>
        <w:pStyle w:val="MSDS-Zeile"/>
        <w:widowControl/>
        <w:ind w:left="0"/>
        <w:rPr>
          <w:rFonts w:ascii="Verdana" w:hAnsi="Verdana" w:cs="Arial"/>
          <w:vanish/>
          <w:color w:val="008000"/>
        </w:rPr>
      </w:pPr>
    </w:p>
    <w:p w:rsidR="001146DA" w:rsidRDefault="001146DA">
      <w:pPr>
        <w:tabs>
          <w:tab w:val="left" w:pos="3119"/>
          <w:tab w:val="left" w:pos="3402"/>
          <w:tab w:val="left" w:pos="4678"/>
          <w:tab w:val="left" w:pos="4962"/>
        </w:tabs>
        <w:autoSpaceDE w:val="0"/>
        <w:autoSpaceDN w:val="0"/>
        <w:rPr>
          <w:rFonts w:ascii="Verdana" w:eastAsia="MS Mincho" w:hAnsi="Verdana"/>
          <w:vanish/>
          <w:color w:val="008000"/>
          <w:lang w:val="en-US" w:eastAsia="de-DE"/>
        </w:rPr>
      </w:pPr>
      <w:r>
        <w:rPr>
          <w:rFonts w:ascii="Verdana" w:eastAsia="MS Mincho" w:hAnsi="Verdana"/>
          <w:vanish/>
          <w:color w:val="FF0000"/>
          <w:lang w:val="en-GB" w:eastAsia="ja-JP"/>
        </w:rPr>
        <w:t xml:space="preserve">***Start of Domestic Regualtions**** </w:t>
      </w:r>
    </w:p>
    <w:p w:rsidR="001146DA" w:rsidRDefault="001146DA">
      <w:pPr>
        <w:pStyle w:val="MSDS-Zeile"/>
        <w:ind w:left="0"/>
        <w:rPr>
          <w:rFonts w:ascii="Verdana" w:hAnsi="Verdana"/>
          <w:lang w:val="en-GB"/>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CFR</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cs="Arial"/>
          <w:vanish/>
          <w:color w:val="FF99CC"/>
          <w:lang w:val="en-GB"/>
        </w:rPr>
        <w:t>Check whether substance is not a dangerous good for this regulation</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cs="Arial"/>
          <w:vanish/>
          <w:color w:val="FF99CC"/>
          <w:lang w:val="en-GB"/>
        </w:rPr>
        <w:t>Substance is a dangerous good =&gt; output DG information</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r>
        <w:rPr>
          <w:rFonts w:ascii="Verdana" w:hAnsi="Verdana"/>
        </w:rPr>
        <w:t xml:space="preserve"> </w:t>
      </w:r>
      <w:r>
        <w:rPr>
          <w:rFonts w:ascii="Verdana" w:hAnsi="Verdana"/>
          <w:b/>
        </w:rPr>
        <w:t>DOT (Department of Transportation)</w:t>
      </w:r>
      <w:r>
        <w:rPr>
          <w:rFonts w:ascii="Verdana" w:hAnsi="Verdana"/>
        </w:rPr>
        <w:t xml:space="preserve">: </w:t>
      </w:r>
    </w:p>
    <w:p w:rsidR="001146DA" w:rsidRDefault="001146DA">
      <w:pPr>
        <w:rPr>
          <w:rFonts w:ascii="Verdana" w:hAnsi="Verdana"/>
          <w:vanish/>
          <w:color w:val="FF99CC"/>
          <w:lang w:val="en-GB"/>
        </w:rPr>
      </w:pPr>
      <w:r>
        <w:rPr>
          <w:rFonts w:ascii="Verdana" w:hAnsi="Verdana"/>
          <w:vanish/>
          <w:color w:val="FF99CC"/>
          <w:lang w:val="en-GB"/>
        </w:rPr>
        <w:t xml:space="preserve">UN number _C755445 </w:t>
      </w:r>
    </w:p>
    <w:p w:rsidR="001146DA" w:rsidRDefault="001146DA">
      <w:pPr>
        <w:rPr>
          <w:rFonts w:ascii="Verdana" w:eastAsia="MS Mincho" w:hAnsi="Verdana"/>
          <w:vanish/>
          <w:color w:val="008000"/>
          <w:lang w:val="en-GB" w:eastAsia="en-US"/>
        </w:rPr>
      </w:pPr>
      <w:r>
        <w:rPr>
          <w:rFonts w:ascii="Verdana" w:hAnsi="Verdana"/>
          <w:lang w:val="en-GB"/>
        </w:rPr>
        <w:t>UN</w:t>
      </w:r>
      <w:r>
        <w:rPr>
          <w:rFonts w:ascii="Verdana" w:hAnsi="Verdana" w:cs="Verdana"/>
          <w:lang w:val="en-US" w:eastAsia="en-US"/>
        </w:rPr>
        <w:t>1268</w:t>
      </w:r>
      <w:r>
        <w:rPr>
          <w:rFonts w:ascii="Verdana" w:hAnsi="Verdana"/>
        </w:rPr>
        <w:t xml:space="preserve">, </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p>
    <w:p w:rsidR="001146DA" w:rsidRDefault="001146DA">
      <w:pPr>
        <w:rPr>
          <w:rFonts w:ascii="Verdana" w:hAnsi="Verdana"/>
          <w:vanish/>
          <w:color w:val="FF99CC"/>
          <w:lang w:val="en-GB"/>
        </w:rPr>
      </w:pPr>
      <w:r>
        <w:rPr>
          <w:rFonts w:ascii="Verdana" w:hAnsi="Verdana"/>
          <w:vanish/>
          <w:color w:val="FF99CC"/>
          <w:lang w:val="en-GB"/>
        </w:rPr>
        <w:t xml:space="preserve">Proper Shipping name _C755445 </w:t>
      </w:r>
    </w:p>
    <w:p w:rsidR="001146DA" w:rsidRDefault="001146DA">
      <w:pPr>
        <w:rPr>
          <w:rFonts w:ascii="Verdana" w:eastAsia="MS Mincho" w:hAnsi="Verdana"/>
          <w:vanish/>
          <w:color w:val="FF99CC"/>
          <w:lang w:val="en-GB"/>
        </w:rPr>
      </w:pPr>
      <w:r>
        <w:rPr>
          <w:rFonts w:ascii="Verdana" w:hAnsi="Verdana" w:cs="Verdana"/>
          <w:lang w:val="en-US" w:eastAsia="en-US"/>
        </w:rPr>
        <w:t>PETROLEUM DISTILLATES, N.O.S.</w:t>
      </w:r>
      <w:r>
        <w:rPr>
          <w:rFonts w:ascii="Verdana" w:hAnsi="Verdana"/>
          <w:lang w:val="en-GB" w:eastAsia="de-DE"/>
        </w:rPr>
        <w:t xml:space="preserve">, </w:t>
      </w:r>
      <w:r>
        <w:rPr>
          <w:rFonts w:ascii="Verdana" w:eastAsia="MS Mincho" w:hAnsi="Verdana"/>
          <w:vanish/>
          <w:color w:val="FF99CC"/>
          <w:lang w:val="en-GB"/>
        </w:rPr>
        <w:t>Check whether we need to continue for this regulation</w:t>
      </w:r>
    </w:p>
    <w:p w:rsidR="001146DA" w:rsidRDefault="001146DA">
      <w:pPr>
        <w:rPr>
          <w:rFonts w:ascii="Verdana" w:hAnsi="Verdana"/>
          <w:vanish/>
          <w:color w:val="FF99CC"/>
          <w:lang w:val="en-GB"/>
        </w:rPr>
      </w:pPr>
      <w:r>
        <w:rPr>
          <w:rFonts w:ascii="Verdana" w:hAnsi="Verdana"/>
          <w:vanish/>
          <w:color w:val="FF99CC"/>
          <w:lang w:val="en-GB"/>
        </w:rPr>
        <w:t xml:space="preserve">Hazard inducer _C755445 </w:t>
      </w:r>
    </w:p>
    <w:p w:rsidR="001146DA" w:rsidRDefault="001146DA">
      <w:pPr>
        <w:rPr>
          <w:rFonts w:ascii="Verdana" w:eastAsia="MS Mincho" w:hAnsi="Verdana"/>
          <w:vanish/>
          <w:color w:val="008000"/>
          <w:lang w:val="en-GB"/>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FF99CC"/>
          <w:lang w:val="en-GB"/>
        </w:rPr>
      </w:pPr>
      <w:r>
        <w:rPr>
          <w:rFonts w:ascii="Verdana" w:hAnsi="Verdana" w:cs="Arial"/>
          <w:vanish/>
          <w:color w:val="FF99CC"/>
          <w:lang w:val="en-GB"/>
        </w:rPr>
        <w:t>Initialize stack for HI output</w:t>
      </w:r>
    </w:p>
    <w:p w:rsidR="001146DA" w:rsidRDefault="001146DA">
      <w:pPr>
        <w:rPr>
          <w:rFonts w:ascii="Verdana" w:hAnsi="Verdana"/>
          <w:vanish/>
          <w:color w:val="FF99CC"/>
          <w:lang w:val="en-GB"/>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cs="Arial"/>
          <w:vanish/>
          <w:color w:val="FF99CC"/>
          <w:lang w:val="en-GB"/>
        </w:rPr>
        <w:t xml:space="preserve">Class _C755445 </w:t>
      </w:r>
      <w:r>
        <w:rPr>
          <w:rFonts w:ascii="Verdana" w:hAnsi="Verdana" w:cs="Verdana"/>
          <w:lang w:eastAsia="en-US"/>
        </w:rPr>
        <w:t>CBL</w:t>
      </w:r>
      <w:r>
        <w:rPr>
          <w:rFonts w:ascii="Verdana" w:hAnsi="Verdana" w:cs="Arial"/>
          <w:vanish/>
          <w:color w:val="FF99CC"/>
          <w:lang w:val="en-GB"/>
        </w:rPr>
        <w:t>Subsidiary risk _C755445</w:t>
      </w:r>
      <w:r>
        <w:rPr>
          <w:rFonts w:ascii="Verdana" w:hAnsi="Verdana" w:cs="Arial"/>
          <w:lang w:val="en-GB"/>
        </w:rPr>
        <w:t xml:space="preserve">, </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cs="Arial"/>
          <w:vanish/>
          <w:color w:val="FF99CC"/>
          <w:lang w:val="en-GB"/>
        </w:rPr>
        <w:t>Danger Label _C755445</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C0C0C0"/>
          <w:lang w:val="en-GB"/>
        </w:rPr>
      </w:pPr>
      <w:r>
        <w:rPr>
          <w:rFonts w:ascii="Verdana" w:hAnsi="Verdana" w:cs="Arial"/>
          <w:vanish/>
          <w:color w:val="FF99CC"/>
          <w:lang w:val="en-GB"/>
        </w:rPr>
        <w:t>Packaging group _C755445</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FF99CC"/>
          <w:lang w:val="en-GB"/>
        </w:rPr>
      </w:pPr>
      <w:r>
        <w:rPr>
          <w:rFonts w:ascii="Verdana" w:hAnsi="Verdana" w:cs="Arial"/>
          <w:lang w:val="en-GB"/>
        </w:rPr>
        <w:t xml:space="preserve"> </w:t>
      </w:r>
      <w:r>
        <w:rPr>
          <w:rFonts w:ascii="Verdana" w:hAnsi="Verdana" w:cs="Verdana"/>
          <w:lang w:eastAsia="en-US"/>
        </w:rPr>
        <w:t>III</w:t>
      </w:r>
      <w:r>
        <w:rPr>
          <w:rFonts w:ascii="Verdana" w:hAnsi="Verdana" w:cs="Arial"/>
          <w:lang w:val="en-GB"/>
        </w:rPr>
        <w:t xml:space="preserve"> </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rPr>
      </w:pPr>
      <w:r>
        <w:rPr>
          <w:rFonts w:ascii="Verdana" w:hAnsi="Verdana" w:cs="Arial"/>
          <w:vanish/>
          <w:color w:val="FF99CC"/>
          <w:lang w:val="en-GB"/>
        </w:rPr>
        <w:t>Marine pollutant _C755445</w:t>
      </w:r>
    </w:p>
    <w:p w:rsidR="001146DA" w:rsidRDefault="001146DA">
      <w:pPr>
        <w:rPr>
          <w:rFonts w:ascii="Verdana" w:eastAsia="MS Mincho" w:hAnsi="Verdana"/>
          <w:lang w:val="nl-NL"/>
        </w:rPr>
      </w:pPr>
      <w:r>
        <w:rPr>
          <w:rFonts w:ascii="Verdana" w:hAnsi="Verdana"/>
          <w:lang w:val="en-GB"/>
        </w:rPr>
        <w:t xml:space="preserve"> </w:t>
      </w:r>
      <w:r>
        <w:rPr>
          <w:rFonts w:ascii="Verdana" w:eastAsia="MS Mincho" w:hAnsi="Verdana"/>
          <w:vanish/>
          <w:lang w:val="en-US"/>
        </w:rPr>
        <w:t xml:space="preserve"> </w:t>
      </w:r>
    </w:p>
    <w:p w:rsidR="001146DA" w:rsidRDefault="001146DA">
      <w:pPr>
        <w:pStyle w:val="MSDS-Zeile"/>
        <w:widowControl/>
        <w:tabs>
          <w:tab w:val="clear" w:pos="3119"/>
          <w:tab w:val="clear" w:pos="3402"/>
          <w:tab w:val="clear" w:pos="4678"/>
          <w:tab w:val="left" w:pos="4820"/>
        </w:tabs>
        <w:ind w:left="0" w:firstLine="1"/>
        <w:rPr>
          <w:rFonts w:ascii="Verdana" w:hAnsi="Verdana" w:cs="Arial"/>
          <w:vanish/>
          <w:color w:val="008000"/>
          <w:lang w:eastAsia="de-DE"/>
        </w:rPr>
      </w:pPr>
      <w:r>
        <w:rPr>
          <w:rFonts w:ascii="Verdana" w:hAnsi="Verdana" w:cs="Arial"/>
          <w:vanish/>
          <w:color w:val="FF99CC"/>
          <w:lang w:val="en-GB"/>
        </w:rPr>
        <w:t>Remarks _C755445</w:t>
      </w:r>
    </w:p>
    <w:p w:rsidR="001146DA" w:rsidRDefault="001146DA">
      <w:pPr>
        <w:rPr>
          <w:rFonts w:ascii="Verdana" w:hAnsi="Verdana"/>
          <w:vanish/>
          <w:color w:val="008000"/>
          <w:lang w:val="en-GB"/>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TDG</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ANTT</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MERCOSUR</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MX_DG</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CN_DG</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ADG</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ind w:left="0"/>
        <w:rPr>
          <w:rFonts w:ascii="Verdana" w:hAnsi="Verdana" w:cs="Arial"/>
          <w:b/>
          <w:bCs/>
          <w:noProof/>
          <w:vanish/>
          <w:color w:val="0000FF"/>
        </w:rPr>
      </w:pPr>
      <w:r>
        <w:rPr>
          <w:rFonts w:ascii="Verdana" w:hAnsi="Verdana" w:cs="Arial"/>
          <w:b/>
          <w:bCs/>
          <w:noProof/>
          <w:vanish/>
          <w:color w:val="0000FF"/>
        </w:rPr>
        <w:t>NZ_DG</w:t>
      </w: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tabs>
          <w:tab w:val="clear" w:pos="3119"/>
          <w:tab w:val="clear" w:pos="3402"/>
          <w:tab w:val="clear" w:pos="4678"/>
          <w:tab w:val="left" w:pos="4820"/>
        </w:tabs>
        <w:ind w:left="0"/>
        <w:rPr>
          <w:rFonts w:ascii="Verdana" w:hAnsi="Verdana" w:cs="Arial"/>
          <w:vanish/>
          <w:color w:val="008000"/>
          <w:lang w:val="en-GB"/>
        </w:rPr>
      </w:pPr>
    </w:p>
    <w:p w:rsidR="001146DA" w:rsidRDefault="001146DA">
      <w:pPr>
        <w:pStyle w:val="MSDS-Zeile"/>
        <w:widowControl/>
        <w:ind w:left="0"/>
        <w:rPr>
          <w:rFonts w:ascii="Verdana" w:hAnsi="Verdana" w:cs="Arial"/>
          <w:vanish/>
          <w:color w:val="008000"/>
          <w:lang w:val="en-GB"/>
        </w:rPr>
      </w:pPr>
    </w:p>
    <w:p w:rsidR="001146DA" w:rsidRDefault="001146DA">
      <w:pPr>
        <w:rPr>
          <w:rFonts w:ascii="Verdana" w:hAnsi="Verdana"/>
        </w:rPr>
      </w:pPr>
    </w:p>
    <w:p w:rsidR="001146DA" w:rsidRDefault="001146DA">
      <w:pPr>
        <w:rPr>
          <w:rFonts w:ascii="Verdana" w:hAnsi="Verdana"/>
        </w:rPr>
      </w:pPr>
    </w:p>
    <w:p w:rsidR="001146DA" w:rsidRDefault="001146DA">
      <w:pPr>
        <w:pStyle w:val="MSDS-Unterzeile"/>
        <w:keepLines/>
        <w:widowControl/>
        <w:ind w:left="0"/>
        <w:rPr>
          <w:rFonts w:ascii="Verdana" w:hAnsi="Verdana" w:cs="Arial"/>
          <w:vanish/>
          <w:color w:val="FF0000"/>
          <w:lang w:val="en-GB" w:bidi="th-TH"/>
        </w:rPr>
      </w:pPr>
    </w:p>
    <w:p w:rsidR="001146DA" w:rsidRDefault="001146DA">
      <w:pPr>
        <w:pStyle w:val="MSDS-Unterzeile"/>
        <w:keepLines/>
        <w:widowControl/>
        <w:ind w:left="0"/>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p w:rsidR="001146DA" w:rsidRDefault="001146DA">
      <w:pPr>
        <w:pStyle w:val="MSDS-Unterzeile"/>
        <w:keepLines/>
        <w:widowControl/>
        <w:ind w:left="0"/>
        <w:rPr>
          <w:rFonts w:ascii="Verdana" w:hAnsi="Verdana" w:cs="Arial"/>
          <w:vanish/>
          <w:color w:val="008000"/>
        </w:rPr>
      </w:pPr>
    </w:p>
    <w:tbl>
      <w:tblPr>
        <w:tblW w:w="0" w:type="auto"/>
        <w:tblInd w:w="426" w:type="dxa"/>
        <w:tblLayout w:type="fixed"/>
        <w:tblCellMar>
          <w:left w:w="71" w:type="dxa"/>
          <w:right w:w="71" w:type="dxa"/>
        </w:tblCellMar>
        <w:tblLook w:val="04A0" w:firstRow="1" w:lastRow="0" w:firstColumn="1" w:lastColumn="0" w:noHBand="0" w:noVBand="1"/>
      </w:tblPr>
      <w:tblGrid>
        <w:gridCol w:w="2764"/>
        <w:gridCol w:w="283"/>
        <w:gridCol w:w="5670"/>
      </w:tblGrid>
      <w:tr w:rsidR="001146DA">
        <w:tc>
          <w:tcPr>
            <w:tcW w:w="2764" w:type="dxa"/>
            <w:hideMark/>
          </w:tcPr>
          <w:p w:rsidR="001146DA" w:rsidRDefault="001146DA">
            <w:pPr>
              <w:pStyle w:val="MSDS-TZeile"/>
              <w:widowControl/>
              <w:rPr>
                <w:rFonts w:ascii="Verdana" w:hAnsi="Verdana" w:cs="Arial"/>
                <w:b/>
                <w:lang w:val="en-US" w:bidi="th-TH"/>
              </w:rPr>
            </w:pPr>
            <w:r>
              <w:rPr>
                <w:rFonts w:ascii="Verdana" w:hAnsi="Verdana" w:cs="Verdana"/>
                <w:b/>
                <w:lang w:val="en-US" w:eastAsia="en-US" w:bidi="th-TH"/>
              </w:rPr>
              <w:t>Special Notes:</w:t>
            </w:r>
          </w:p>
          <w:p w:rsidR="001146DA" w:rsidRDefault="001146DA">
            <w:pPr>
              <w:pStyle w:val="MSDS-TZeile"/>
              <w:keepLines/>
              <w:widowControl/>
              <w:rPr>
                <w:rFonts w:ascii="Verdana" w:hAnsi="Verdana" w:cs="Arial"/>
                <w:lang w:val="en-GB" w:bidi="th-TH"/>
              </w:rPr>
            </w:pPr>
          </w:p>
        </w:tc>
        <w:tc>
          <w:tcPr>
            <w:tcW w:w="283" w:type="dxa"/>
            <w:hideMark/>
          </w:tcPr>
          <w:p w:rsidR="001146DA" w:rsidRDefault="001146DA">
            <w:pPr>
              <w:pStyle w:val="MSDSTDoppelPunkt"/>
              <w:keepLines/>
              <w:widowControl/>
              <w:rPr>
                <w:rFonts w:ascii="Verdana" w:hAnsi="Verdana" w:cs="Arial"/>
                <w:lang w:val="en-GB" w:bidi="th-TH"/>
              </w:rPr>
            </w:pPr>
            <w:r>
              <w:rPr>
                <w:rFonts w:ascii="Verdana" w:hAnsi="Verdana" w:cs="Arial"/>
                <w:lang w:val="en-GB" w:bidi="th-TH"/>
              </w:rPr>
              <w:t>:</w:t>
            </w:r>
          </w:p>
        </w:tc>
        <w:tc>
          <w:tcPr>
            <w:tcW w:w="5670" w:type="dxa"/>
            <w:hideMark/>
          </w:tcPr>
          <w:p w:rsidR="001146DA" w:rsidRDefault="001146DA">
            <w:pPr>
              <w:rPr>
                <w:rFonts w:ascii="Verdana" w:hAnsi="Verdana"/>
              </w:rPr>
            </w:pPr>
            <w:r>
              <w:rPr>
                <w:rFonts w:ascii="Verdana" w:hAnsi="Verdana" w:cs="Verdana"/>
                <w:lang w:val="en-US" w:eastAsia="en-US"/>
              </w:rPr>
              <w:t>The flash point for this material is greater than 100 F (38 C).  Therefore, in accordance with 49 CFR 173.150(f) non-bulk containers (&lt;450L or &lt;119 ga</w:t>
            </w:r>
            <w:r>
              <w:rPr>
                <w:rFonts w:ascii="Verdana" w:hAnsi="Verdana" w:cs="Verdana"/>
                <w:lang w:val="en-US" w:eastAsia="en-US"/>
              </w:rPr>
              <w:t>l</w:t>
            </w:r>
            <w:r>
              <w:rPr>
                <w:rFonts w:ascii="Verdana" w:hAnsi="Verdana" w:cs="Verdana"/>
                <w:lang w:val="en-US" w:eastAsia="en-US"/>
              </w:rPr>
              <w:t>lon capacity) of this material may be shipped as non-regulated when transported solely by land, as long as the material is not a hazardous waste, a marine poll</w:t>
            </w:r>
            <w:r>
              <w:rPr>
                <w:rFonts w:ascii="Verdana" w:hAnsi="Verdana" w:cs="Verdana"/>
                <w:lang w:val="en-US" w:eastAsia="en-US"/>
              </w:rPr>
              <w:t>u</w:t>
            </w:r>
            <w:r>
              <w:rPr>
                <w:rFonts w:ascii="Verdana" w:hAnsi="Verdana" w:cs="Verdana"/>
                <w:lang w:val="en-US" w:eastAsia="en-US"/>
              </w:rPr>
              <w:t>tant, or specifically listed as a hazardous substance.</w:t>
            </w:r>
            <w:r>
              <w:rPr>
                <w:rFonts w:ascii="Verdana" w:hAnsi="Verdana"/>
                <w:vanish/>
              </w:rPr>
              <w:t xml:space="preserve"> </w:t>
            </w:r>
          </w:p>
          <w:p w:rsidR="001146DA" w:rsidRDefault="001146DA">
            <w:pPr>
              <w:rPr>
                <w:rFonts w:ascii="Verdana" w:hAnsi="Verdana"/>
                <w:vanish/>
                <w:color w:val="C0C0C0"/>
              </w:rPr>
            </w:pPr>
          </w:p>
        </w:tc>
      </w:tr>
    </w:tbl>
    <w:p w:rsidR="001146DA" w:rsidRDefault="001146DA">
      <w:pPr>
        <w:pStyle w:val="MSDS-Unterzeile"/>
        <w:keepLines/>
        <w:widowControl/>
        <w:ind w:left="0"/>
        <w:rPr>
          <w:rFonts w:ascii="Verdana" w:hAnsi="Verdana" w:cs="Arial"/>
          <w:vanish/>
          <w:color w:val="008000"/>
        </w:rPr>
      </w:pPr>
      <w:r>
        <w:rPr>
          <w:rFonts w:ascii="Verdana" w:hAnsi="Verdana" w:cs="Arial"/>
          <w:vanish/>
          <w:color w:val="FF0000"/>
          <w:lang w:val="en-GB" w:bidi="th-TH"/>
        </w:rPr>
        <w:t>***End of Editing for GHS Customization – C755445*********</w:t>
      </w: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15. REGULATORY INFORMATION</w:t>
      </w:r>
    </w:p>
    <w:p w:rsidR="001146DA" w:rsidRDefault="001146DA">
      <w:pPr>
        <w:pStyle w:val="MSDS-Zeile"/>
        <w:keepLines/>
        <w:widowControl/>
        <w:rPr>
          <w:rFonts w:ascii="Verdana" w:hAnsi="Verdana" w:cs="Arial"/>
          <w:vanish/>
          <w:color w:val="0000FF"/>
        </w:rPr>
      </w:pPr>
      <w:r>
        <w:rPr>
          <w:rFonts w:ascii="Verdana" w:hAnsi="Verdana" w:cs="Arial"/>
          <w:vanish/>
          <w:color w:val="0000FF"/>
        </w:rPr>
        <w:t>TSCA Classification</w:t>
      </w:r>
    </w:p>
    <w:p w:rsidR="001146DA" w:rsidRDefault="001146DA">
      <w:pPr>
        <w:pStyle w:val="MSDS-Zeile"/>
        <w:keepLines/>
        <w:widowControl/>
        <w:rPr>
          <w:rFonts w:ascii="Verdana" w:hAnsi="Verdana" w:cs="Arial"/>
          <w:vanish/>
          <w:color w:val="0000FF"/>
        </w:rPr>
      </w:pPr>
      <w:r>
        <w:rPr>
          <w:rFonts w:ascii="Verdana" w:hAnsi="Verdana" w:cs="Arial"/>
          <w:vanish/>
          <w:color w:val="0000FF"/>
        </w:rPr>
        <w:t>OSHA Classification</w:t>
      </w:r>
    </w:p>
    <w:tbl>
      <w:tblPr>
        <w:tblW w:w="8720" w:type="dxa"/>
        <w:tblInd w:w="426" w:type="dxa"/>
        <w:tblLayout w:type="fixed"/>
        <w:tblCellMar>
          <w:left w:w="71" w:type="dxa"/>
          <w:right w:w="71" w:type="dxa"/>
        </w:tblCellMar>
        <w:tblLook w:val="0000" w:firstRow="0" w:lastRow="0" w:firstColumn="0" w:lastColumn="0" w:noHBand="0" w:noVBand="0"/>
      </w:tblPr>
      <w:tblGrid>
        <w:gridCol w:w="2764"/>
        <w:gridCol w:w="287"/>
        <w:gridCol w:w="5669"/>
      </w:tblGrid>
      <w:tr w:rsidR="001146DA">
        <w:tblPrEx>
          <w:tblCellMar>
            <w:top w:w="0" w:type="dxa"/>
            <w:bottom w:w="0" w:type="dxa"/>
          </w:tblCellMar>
        </w:tblPrEx>
        <w:trPr>
          <w:hidden/>
        </w:trPr>
        <w:tc>
          <w:tcPr>
            <w:tcW w:w="2764" w:type="dxa"/>
            <w:tcBorders>
              <w:top w:val="nil"/>
              <w:left w:val="nil"/>
              <w:bottom w:val="nil"/>
              <w:right w:val="nil"/>
            </w:tcBorders>
          </w:tcPr>
          <w:p w:rsidR="001146DA" w:rsidRDefault="001146DA">
            <w:pPr>
              <w:pStyle w:val="MSDS-TZeile"/>
              <w:keepLines/>
              <w:widowControl/>
              <w:rPr>
                <w:rFonts w:ascii="Verdana" w:hAnsi="Verdana" w:cs="Arial"/>
                <w:b/>
                <w:bCs/>
                <w:lang w:val="en-GB"/>
              </w:rPr>
            </w:pPr>
            <w:r>
              <w:rPr>
                <w:rFonts w:ascii="Verdana" w:hAnsi="Verdana" w:cs="Arial"/>
                <w:b/>
                <w:bCs/>
                <w:vanish/>
                <w:color w:val="FF0000"/>
                <w:lang w:val="en-GB"/>
              </w:rPr>
              <w:t>[</w:t>
            </w:r>
            <w:r>
              <w:rPr>
                <w:rFonts w:ascii="Verdana" w:hAnsi="Verdana" w:cs="Verdana"/>
                <w:b/>
                <w:bCs/>
                <w:lang w:eastAsia="en-US"/>
              </w:rPr>
              <w:t>OSHA Hazards</w:t>
            </w:r>
            <w:r>
              <w:rPr>
                <w:rFonts w:ascii="Verdana" w:hAnsi="Verdana" w:cs="Arial"/>
                <w:b/>
                <w:bCs/>
                <w:vanish/>
                <w:color w:val="FF0000"/>
                <w:lang w:val="en-GB"/>
              </w:rPr>
              <w:t>]</w:t>
            </w:r>
          </w:p>
          <w:p w:rsidR="001146DA" w:rsidRDefault="001146DA">
            <w:pPr>
              <w:pStyle w:val="MSDS-TZeile"/>
              <w:keepLines/>
              <w:widowControl/>
              <w:rPr>
                <w:rFonts w:ascii="Verdana" w:hAnsi="Verdana" w:cs="Arial"/>
                <w:b/>
                <w:bCs/>
                <w:lang w:val="en-GB"/>
              </w:rPr>
            </w:pPr>
          </w:p>
        </w:tc>
        <w:tc>
          <w:tcPr>
            <w:tcW w:w="287" w:type="dxa"/>
            <w:tcBorders>
              <w:top w:val="nil"/>
              <w:left w:val="nil"/>
              <w:bottom w:val="nil"/>
              <w:right w:val="nil"/>
            </w:tcBorders>
          </w:tcPr>
          <w:p w:rsidR="001146DA" w:rsidRDefault="001146DA">
            <w:pPr>
              <w:pStyle w:val="MSDSTDoppelPunkt"/>
              <w:keepLines/>
              <w:widowControl/>
              <w:rPr>
                <w:rFonts w:ascii="Verdana" w:hAnsi="Verdana" w:cs="Arial"/>
                <w:lang w:val="en-GB"/>
              </w:rPr>
            </w:pPr>
            <w:r>
              <w:rPr>
                <w:rFonts w:ascii="Verdana" w:hAnsi="Verdana" w:cs="Arial"/>
                <w:vanish/>
                <w:color w:val="FF0000"/>
                <w:lang w:val="en-GB"/>
              </w:rPr>
              <w:t>[</w:t>
            </w:r>
            <w:r>
              <w:rPr>
                <w:rFonts w:ascii="Verdana" w:hAnsi="Verdana" w:cs="Arial"/>
                <w:lang w:val="en-GB"/>
              </w:rPr>
              <w:t>:</w:t>
            </w:r>
            <w:r>
              <w:rPr>
                <w:rFonts w:ascii="Verdana" w:hAnsi="Verdana" w:cs="Arial"/>
                <w:vanish/>
                <w:color w:val="FF0000"/>
                <w:lang w:val="en-GB"/>
              </w:rPr>
              <w:t>]</w:t>
            </w:r>
            <w:r>
              <w:rPr>
                <w:rFonts w:ascii="Verdana" w:hAnsi="Verdana" w:cs="Arial"/>
                <w:lang w:val="en-GB"/>
              </w:rPr>
              <w:t xml:space="preserve"> </w:t>
            </w:r>
          </w:p>
        </w:tc>
        <w:tc>
          <w:tcPr>
            <w:tcW w:w="5669" w:type="dxa"/>
            <w:tcBorders>
              <w:top w:val="nil"/>
              <w:left w:val="nil"/>
              <w:bottom w:val="nil"/>
              <w:right w:val="nil"/>
            </w:tcBorders>
          </w:tcPr>
          <w:p w:rsidR="001146DA" w:rsidRDefault="001146DA">
            <w:pPr>
              <w:pStyle w:val="MSDS-TZeile"/>
              <w:keepLines/>
              <w:widowControl/>
              <w:jc w:val="both"/>
              <w:rPr>
                <w:rFonts w:ascii="Verdana" w:hAnsi="Verdana" w:cs="Arial"/>
              </w:rPr>
            </w:pPr>
            <w:r>
              <w:rPr>
                <w:rFonts w:ascii="Verdana" w:hAnsi="Verdana" w:cs="Arial"/>
                <w:vanish/>
                <w:color w:val="000080"/>
              </w:rPr>
              <w:t xml:space="preserve"> </w:t>
            </w:r>
            <w:r>
              <w:rPr>
                <w:rFonts w:ascii="Verdana" w:hAnsi="Verdana" w:cs="Verdana"/>
                <w:lang w:eastAsia="en-US"/>
              </w:rPr>
              <w:t>Combustible Liquid, Toxic by inhalation., Harmful by ingestion., Harmful by skin absorption., Moderate skin irritant, Moderate eye irritant, Moderate respiratory irritant</w:t>
            </w:r>
          </w:p>
          <w:p w:rsidR="001146DA" w:rsidRDefault="001146DA">
            <w:pPr>
              <w:pStyle w:val="MSDS-TZeile"/>
              <w:keepLines/>
              <w:widowControl/>
              <w:rPr>
                <w:rFonts w:ascii="Verdana" w:hAnsi="Verdana" w:cs="Arial"/>
                <w:color w:val="008000"/>
              </w:rPr>
            </w:pPr>
          </w:p>
        </w:tc>
      </w:tr>
    </w:tbl>
    <w:p w:rsidR="001146DA" w:rsidRDefault="001146DA">
      <w:pPr>
        <w:pStyle w:val="MSDS-Zeile"/>
        <w:keepLines/>
        <w:widowControl/>
        <w:rPr>
          <w:rFonts w:ascii="Verdana" w:hAnsi="Verdana" w:cs="Arial"/>
          <w:vanish/>
          <w:color w:val="008000"/>
          <w:lang w:val="nl-NL"/>
        </w:rPr>
      </w:pPr>
    </w:p>
    <w:p w:rsidR="001146DA" w:rsidRDefault="001146DA">
      <w:pPr>
        <w:pStyle w:val="MSDS-Zeile"/>
        <w:keepLines/>
        <w:widowControl/>
        <w:rPr>
          <w:rFonts w:ascii="Verdana" w:hAnsi="Verdana" w:cs="Arial"/>
          <w:vanish/>
          <w:color w:val="008000"/>
          <w:lang w:val="nl-NL"/>
        </w:rPr>
      </w:pPr>
    </w:p>
    <w:p w:rsidR="001146DA" w:rsidRDefault="001146DA">
      <w:pPr>
        <w:pStyle w:val="MSDS-Zeile"/>
        <w:keepLines/>
        <w:widowControl/>
        <w:rPr>
          <w:rFonts w:ascii="Verdana" w:hAnsi="Verdana" w:cs="Arial"/>
          <w:vanish/>
          <w:color w:val="0000FF"/>
          <w:lang w:val="fr-FR"/>
        </w:rPr>
      </w:pPr>
      <w:r>
        <w:rPr>
          <w:rFonts w:ascii="Verdana" w:hAnsi="Verdana" w:cs="Arial"/>
          <w:vanish/>
          <w:color w:val="0000FF"/>
          <w:lang w:val="fr-FR"/>
        </w:rPr>
        <w:t>WHMIS Classification</w:t>
      </w:r>
    </w:p>
    <w:tbl>
      <w:tblPr>
        <w:tblW w:w="8720" w:type="dxa"/>
        <w:tblInd w:w="426" w:type="dxa"/>
        <w:tblLayout w:type="fixed"/>
        <w:tblCellMar>
          <w:left w:w="71" w:type="dxa"/>
          <w:right w:w="71" w:type="dxa"/>
        </w:tblCellMar>
        <w:tblLook w:val="0000" w:firstRow="0" w:lastRow="0" w:firstColumn="0" w:lastColumn="0" w:noHBand="0" w:noVBand="0"/>
      </w:tblPr>
      <w:tblGrid>
        <w:gridCol w:w="2767"/>
        <w:gridCol w:w="284"/>
        <w:gridCol w:w="5669"/>
      </w:tblGrid>
      <w:tr w:rsidR="001146DA">
        <w:trPr>
          <w:hidden/>
        </w:trPr>
        <w:tc>
          <w:tcPr>
            <w:tcW w:w="2767" w:type="dxa"/>
          </w:tcPr>
          <w:p w:rsidR="001146DA" w:rsidRDefault="001146DA">
            <w:pPr>
              <w:pStyle w:val="MSDS-TZeile"/>
              <w:keepLines/>
              <w:widowControl/>
              <w:rPr>
                <w:rFonts w:ascii="Verdana" w:hAnsi="Verdana" w:cs="Arial"/>
                <w:b/>
                <w:bCs/>
                <w:lang w:val="en-GB"/>
              </w:rPr>
            </w:pPr>
            <w:r>
              <w:rPr>
                <w:rFonts w:ascii="Verdana" w:hAnsi="Verdana" w:cs="Arial"/>
                <w:b/>
                <w:bCs/>
                <w:vanish/>
                <w:color w:val="FF0000"/>
                <w:lang w:val="en-GB"/>
              </w:rPr>
              <w:t>[</w:t>
            </w:r>
            <w:r>
              <w:rPr>
                <w:rFonts w:ascii="Verdana" w:hAnsi="Verdana" w:cs="Arial"/>
                <w:b/>
                <w:bCs/>
                <w:lang w:val="en-GB"/>
              </w:rPr>
              <w:t xml:space="preserve">WHMIS </w:t>
            </w:r>
            <w:r>
              <w:rPr>
                <w:rFonts w:ascii="Verdana" w:hAnsi="Verdana" w:cs="Verdana"/>
                <w:b/>
                <w:bCs/>
                <w:lang w:eastAsia="en-US"/>
              </w:rPr>
              <w:t>Classification</w:t>
            </w:r>
            <w:r>
              <w:rPr>
                <w:rFonts w:ascii="Verdana" w:hAnsi="Verdana" w:cs="Arial"/>
                <w:b/>
                <w:bCs/>
                <w:vanish/>
                <w:color w:val="FF0000"/>
                <w:lang w:val="en-GB"/>
              </w:rPr>
              <w:t>]</w:t>
            </w:r>
          </w:p>
          <w:p w:rsidR="001146DA" w:rsidRDefault="001146DA">
            <w:pPr>
              <w:pStyle w:val="MSDS-TZeile"/>
              <w:keepLines/>
              <w:widowControl/>
              <w:rPr>
                <w:rFonts w:ascii="Verdana" w:hAnsi="Verdana" w:cs="Arial"/>
                <w:b/>
                <w:bCs/>
                <w:lang w:val="en-GB"/>
              </w:rPr>
            </w:pPr>
          </w:p>
        </w:tc>
        <w:tc>
          <w:tcPr>
            <w:tcW w:w="284" w:type="dxa"/>
          </w:tcPr>
          <w:p w:rsidR="001146DA" w:rsidRDefault="001146DA">
            <w:pPr>
              <w:pStyle w:val="MSDSTDoppelPunkt"/>
              <w:keepLines/>
              <w:widowControl/>
              <w:rPr>
                <w:rFonts w:ascii="Verdana" w:hAnsi="Verdana" w:cs="Arial"/>
                <w:lang w:val="en-GB"/>
              </w:rPr>
            </w:pPr>
            <w:r>
              <w:rPr>
                <w:rFonts w:ascii="Verdana" w:hAnsi="Verdana" w:cs="Arial"/>
                <w:vanish/>
                <w:color w:val="FF0000"/>
                <w:lang w:val="en-GB"/>
              </w:rPr>
              <w:t>[</w:t>
            </w:r>
            <w:r>
              <w:rPr>
                <w:rFonts w:ascii="Verdana" w:hAnsi="Verdana" w:cs="Arial"/>
                <w:lang w:val="en-GB"/>
              </w:rPr>
              <w:t>:</w:t>
            </w:r>
            <w:r>
              <w:rPr>
                <w:rFonts w:ascii="Verdana" w:hAnsi="Verdana" w:cs="Arial"/>
                <w:vanish/>
                <w:color w:val="FF0000"/>
                <w:lang w:val="en-GB"/>
              </w:rPr>
              <w:t>]</w:t>
            </w:r>
            <w:r>
              <w:rPr>
                <w:rFonts w:ascii="Verdana" w:hAnsi="Verdana" w:cs="Arial"/>
                <w:lang w:val="en-GB"/>
              </w:rPr>
              <w:t xml:space="preserve"> </w:t>
            </w:r>
          </w:p>
        </w:tc>
        <w:tc>
          <w:tcPr>
            <w:tcW w:w="5669" w:type="dxa"/>
          </w:tcPr>
          <w:p w:rsidR="001146DA" w:rsidRDefault="001146DA">
            <w:pPr>
              <w:pStyle w:val="MSDS-TZeile"/>
              <w:keepLines/>
              <w:widowControl/>
              <w:jc w:val="both"/>
              <w:rPr>
                <w:rFonts w:ascii="Verdana" w:hAnsi="Verdana" w:cs="Arial"/>
                <w:lang w:val="nl-NL"/>
              </w:rPr>
            </w:pPr>
            <w:r>
              <w:rPr>
                <w:rFonts w:ascii="Verdana" w:hAnsi="Verdana" w:cs="Verdana"/>
                <w:lang w:eastAsia="en-US"/>
              </w:rPr>
              <w:t>B3</w:t>
            </w:r>
            <w:r>
              <w:rPr>
                <w:rFonts w:ascii="Verdana" w:hAnsi="Verdana" w:cs="Arial"/>
                <w:lang w:val="nl-NL"/>
              </w:rPr>
              <w:t xml:space="preserve">: </w:t>
            </w:r>
            <w:r>
              <w:rPr>
                <w:rFonts w:ascii="Verdana" w:hAnsi="Verdana" w:cs="Verdana"/>
                <w:lang w:eastAsia="en-US"/>
              </w:rPr>
              <w:t>Combustible Liquid</w:t>
            </w:r>
          </w:p>
          <w:p w:rsidR="001146DA" w:rsidRDefault="001146DA">
            <w:pPr>
              <w:pStyle w:val="MSDS-TZeile"/>
              <w:keepLines/>
              <w:widowControl/>
              <w:jc w:val="both"/>
              <w:rPr>
                <w:rFonts w:ascii="Verdana" w:hAnsi="Verdana" w:cs="Arial"/>
                <w:lang w:val="nl-NL"/>
              </w:rPr>
            </w:pPr>
            <w:r>
              <w:rPr>
                <w:rFonts w:ascii="Verdana" w:hAnsi="Verdana" w:cs="Verdana"/>
                <w:lang w:eastAsia="en-US"/>
              </w:rPr>
              <w:t>D2B</w:t>
            </w:r>
            <w:r>
              <w:rPr>
                <w:rFonts w:ascii="Verdana" w:hAnsi="Verdana" w:cs="Arial"/>
                <w:lang w:val="nl-NL"/>
              </w:rPr>
              <w:t xml:space="preserve">: </w:t>
            </w:r>
            <w:r>
              <w:rPr>
                <w:rFonts w:ascii="Verdana" w:hAnsi="Verdana" w:cs="Verdana"/>
                <w:lang w:eastAsia="en-US"/>
              </w:rPr>
              <w:t>Toxic Material Causing Other Toxic Effects</w:t>
            </w:r>
          </w:p>
          <w:p w:rsidR="001146DA" w:rsidRDefault="001146DA">
            <w:pPr>
              <w:pStyle w:val="MSDS-TZeile"/>
              <w:keepLines/>
              <w:widowControl/>
              <w:jc w:val="both"/>
              <w:rPr>
                <w:rFonts w:ascii="Verdana" w:hAnsi="Verdana" w:cs="Arial"/>
              </w:rPr>
            </w:pPr>
          </w:p>
        </w:tc>
      </w:tr>
    </w:tbl>
    <w:p w:rsidR="001146DA" w:rsidRDefault="001146DA">
      <w:pPr>
        <w:pStyle w:val="MSDS-Zeile"/>
        <w:keepLines/>
        <w:widowControl/>
        <w:rPr>
          <w:rFonts w:ascii="Verdana" w:hAnsi="Verdana" w:cs="Arial"/>
          <w:vanish/>
          <w:color w:val="008000"/>
          <w:lang w:val="nl-NL"/>
        </w:rPr>
      </w:pPr>
    </w:p>
    <w:p w:rsidR="001146DA" w:rsidRDefault="001146DA">
      <w:pPr>
        <w:pStyle w:val="MSDS-Zeile"/>
        <w:keepLines/>
        <w:widowControl/>
        <w:rPr>
          <w:rFonts w:ascii="Verdana" w:hAnsi="Verdana" w:cs="Arial"/>
          <w:vanish/>
          <w:color w:val="008000"/>
          <w:lang w:val="nl-NL"/>
        </w:rPr>
      </w:pPr>
    </w:p>
    <w:p w:rsidR="001146DA" w:rsidRDefault="001146DA">
      <w:pPr>
        <w:pStyle w:val="MSDS-TZeile"/>
        <w:keepLines/>
        <w:widowControl/>
        <w:ind w:left="425"/>
        <w:rPr>
          <w:rFonts w:ascii="Verdana" w:hAnsi="Verdana" w:cs="Arial"/>
          <w:vanish/>
          <w:color w:val="008000"/>
          <w:lang w:val="nl-NL"/>
        </w:rPr>
      </w:pPr>
    </w:p>
    <w:p w:rsidR="001146DA" w:rsidRDefault="001146DA">
      <w:pPr>
        <w:pStyle w:val="MSDS-Zeile"/>
        <w:keepLines/>
        <w:widowControl/>
        <w:spacing w:before="120" w:after="60"/>
        <w:rPr>
          <w:rFonts w:ascii="Verdana" w:hAnsi="Verdana" w:cs="Arial"/>
          <w:b/>
          <w:lang w:val="en-GB"/>
        </w:rPr>
      </w:pPr>
      <w:r>
        <w:rPr>
          <w:rFonts w:ascii="Verdana" w:hAnsi="Verdana" w:cs="Arial"/>
          <w:b/>
          <w:bCs/>
          <w:vanish/>
          <w:color w:val="FF0000"/>
        </w:rPr>
        <w:t>[</w:t>
      </w:r>
      <w:r>
        <w:rPr>
          <w:rFonts w:ascii="Verdana" w:hAnsi="Verdana" w:cs="Verdana"/>
          <w:b/>
          <w:lang w:eastAsia="en-US"/>
        </w:rPr>
        <w:t>EPCRA - Emergency Planning and Community Right-to-Know Act</w:t>
      </w:r>
    </w:p>
    <w:p w:rsidR="001146DA" w:rsidRDefault="001146DA">
      <w:pPr>
        <w:pStyle w:val="MSDS-TZeile"/>
        <w:keepLines/>
        <w:widowControl/>
        <w:ind w:left="425"/>
        <w:rPr>
          <w:rFonts w:ascii="Verdana" w:hAnsi="Verdana" w:cs="Arial"/>
          <w:vanish/>
          <w:color w:val="008000"/>
          <w:lang w:val="nl-NL"/>
        </w:rPr>
      </w:pPr>
      <w:r>
        <w:rPr>
          <w:rFonts w:ascii="Verdana" w:hAnsi="Verdana" w:cs="Arial"/>
          <w:b/>
          <w:bCs/>
          <w:vanish/>
          <w:color w:val="FF0000"/>
        </w:rPr>
        <w:t>]</w:t>
      </w:r>
    </w:p>
    <w:p w:rsidR="001146DA" w:rsidRDefault="001146DA">
      <w:pPr>
        <w:pStyle w:val="MSDS-TZeile"/>
        <w:keepLines/>
        <w:widowControl/>
        <w:ind w:left="425"/>
        <w:rPr>
          <w:rFonts w:ascii="Verdana" w:hAnsi="Verdana" w:cs="Arial"/>
          <w:vanish/>
          <w:color w:val="008000"/>
          <w:lang w:val="nl-NL"/>
        </w:rPr>
      </w:pPr>
    </w:p>
    <w:p w:rsidR="001146DA" w:rsidRDefault="001146DA">
      <w:pPr>
        <w:pStyle w:val="MSDS-TZeile"/>
        <w:keepLines/>
        <w:widowControl/>
        <w:spacing w:before="120" w:after="60"/>
        <w:ind w:left="425"/>
        <w:rPr>
          <w:rFonts w:ascii="Verdana" w:hAnsi="Verdana" w:cs="Arial"/>
          <w:b/>
          <w:lang w:val="nl-NL"/>
        </w:rPr>
      </w:pPr>
      <w:r>
        <w:rPr>
          <w:rFonts w:ascii="Verdana" w:hAnsi="Verdana" w:cs="Arial"/>
          <w:b/>
          <w:lang w:val="nl-NL"/>
        </w:rPr>
        <w:t xml:space="preserve">CERCLA </w:t>
      </w:r>
      <w:r>
        <w:rPr>
          <w:rFonts w:ascii="Verdana" w:hAnsi="Verdana" w:cs="Verdana"/>
          <w:b/>
          <w:lang w:eastAsia="en-US"/>
        </w:rPr>
        <w:t>Reportable Quantity</w:t>
      </w:r>
    </w:p>
    <w:tbl>
      <w:tblPr>
        <w:tblW w:w="871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3189"/>
        <w:gridCol w:w="1701"/>
        <w:gridCol w:w="1559"/>
        <w:gridCol w:w="2268"/>
      </w:tblGrid>
      <w:tr w:rsidR="001146DA">
        <w:tc>
          <w:tcPr>
            <w:tcW w:w="3189" w:type="dxa"/>
            <w:shd w:val="pct5" w:color="auto" w:fill="auto"/>
            <w:hideMark/>
          </w:tcPr>
          <w:p w:rsidR="001146DA" w:rsidRDefault="001146DA">
            <w:pPr>
              <w:pStyle w:val="MSDS-Zeile"/>
              <w:keepLines/>
              <w:widowControl/>
              <w:spacing w:before="60"/>
              <w:ind w:left="0"/>
              <w:rPr>
                <w:rFonts w:ascii="Verdana" w:hAnsi="Verdana" w:cs="Arial"/>
                <w:bCs/>
              </w:rPr>
            </w:pPr>
            <w:r>
              <w:rPr>
                <w:rFonts w:ascii="Verdana" w:hAnsi="Verdana" w:cs="Verdana"/>
                <w:bCs/>
                <w:lang w:eastAsia="en-US"/>
              </w:rPr>
              <w:t>Components</w:t>
            </w:r>
          </w:p>
        </w:tc>
        <w:tc>
          <w:tcPr>
            <w:tcW w:w="1701" w:type="dxa"/>
            <w:shd w:val="pct5" w:color="auto" w:fill="auto"/>
            <w:hideMark/>
          </w:tcPr>
          <w:p w:rsidR="001146DA" w:rsidRDefault="001146DA">
            <w:pPr>
              <w:spacing w:before="60"/>
              <w:rPr>
                <w:rFonts w:ascii="Verdana" w:hAnsi="Verdana"/>
                <w:lang w:val="en-GB"/>
              </w:rPr>
            </w:pPr>
            <w:r>
              <w:rPr>
                <w:rFonts w:ascii="Verdana" w:hAnsi="Verdana" w:cs="Verdana"/>
                <w:lang w:val="en-US"/>
              </w:rPr>
              <w:t>CAS-No.</w:t>
            </w:r>
          </w:p>
        </w:tc>
        <w:tc>
          <w:tcPr>
            <w:tcW w:w="1559" w:type="dxa"/>
            <w:shd w:val="pct5" w:color="auto" w:fill="auto"/>
            <w:hideMark/>
          </w:tcPr>
          <w:p w:rsidR="001146DA" w:rsidRDefault="001146DA">
            <w:pPr>
              <w:spacing w:before="60"/>
              <w:jc w:val="center"/>
              <w:rPr>
                <w:rFonts w:ascii="Verdana" w:hAnsi="Verdana"/>
                <w:vanish/>
                <w:u w:val="single"/>
                <w:lang w:val="en-GB"/>
              </w:rPr>
            </w:pPr>
            <w:r>
              <w:rPr>
                <w:rFonts w:ascii="Verdana" w:hAnsi="Verdana"/>
                <w:color w:val="000000"/>
              </w:rPr>
              <w:t>Component RQ (lbs)</w:t>
            </w:r>
          </w:p>
        </w:tc>
        <w:tc>
          <w:tcPr>
            <w:tcW w:w="2268" w:type="dxa"/>
            <w:shd w:val="pct5" w:color="auto" w:fill="auto"/>
            <w:hideMark/>
          </w:tcPr>
          <w:p w:rsidR="001146DA" w:rsidRDefault="001146DA">
            <w:pPr>
              <w:spacing w:before="60"/>
              <w:jc w:val="center"/>
              <w:rPr>
                <w:rFonts w:ascii="Verdana" w:hAnsi="Verdana"/>
                <w:lang w:val="fr-FR"/>
              </w:rPr>
            </w:pPr>
            <w:r>
              <w:rPr>
                <w:rFonts w:ascii="Verdana" w:hAnsi="Verdana"/>
                <w:color w:val="000000"/>
              </w:rPr>
              <w:t>Calculated product RQ (lbs)</w:t>
            </w:r>
          </w:p>
        </w:tc>
      </w:tr>
    </w:tbl>
    <w:p w:rsidR="001146DA" w:rsidRDefault="001146DA">
      <w:pPr>
        <w:ind w:left="426"/>
        <w:rPr>
          <w:rFonts w:ascii="Verdana" w:hAnsi="Verdana"/>
          <w:vanish/>
          <w:color w:val="FF0000"/>
          <w:lang w:val="en-GB"/>
        </w:rPr>
      </w:pPr>
    </w:p>
    <w:p w:rsidR="001146DA" w:rsidRDefault="001146DA">
      <w:pPr>
        <w:pStyle w:val="MSDS-TZeile"/>
        <w:keepLines/>
        <w:widowControl/>
        <w:ind w:left="425"/>
        <w:rPr>
          <w:rFonts w:ascii="Verdana" w:hAnsi="Verdana" w:cs="Arial"/>
          <w:vanish/>
          <w:color w:val="FF0000"/>
          <w:lang w:val="nl-NL"/>
        </w:rPr>
      </w:pPr>
    </w:p>
    <w:tbl>
      <w:tblPr>
        <w:tblW w:w="8717" w:type="dxa"/>
        <w:tblInd w:w="426"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3189"/>
        <w:gridCol w:w="1701"/>
        <w:gridCol w:w="1559"/>
        <w:gridCol w:w="2268"/>
      </w:tblGrid>
      <w:tr w:rsidR="001146DA">
        <w:tc>
          <w:tcPr>
            <w:tcW w:w="3189" w:type="dxa"/>
            <w:tcBorders>
              <w:top w:val="nil"/>
            </w:tcBorders>
            <w:hideMark/>
          </w:tcPr>
          <w:p w:rsidR="001146DA" w:rsidRDefault="001146DA">
            <w:pPr>
              <w:pStyle w:val="MSDS-Zeile"/>
              <w:widowControl/>
              <w:ind w:left="0"/>
              <w:rPr>
                <w:rFonts w:ascii="Verdana" w:hAnsi="Verdana" w:cs="Arial"/>
                <w:lang w:bidi="th-TH"/>
              </w:rPr>
            </w:pPr>
            <w:r>
              <w:rPr>
                <w:rFonts w:ascii="Verdana" w:hAnsi="Verdana" w:cs="Verdana"/>
                <w:lang w:eastAsia="en-US" w:bidi="th-TH"/>
              </w:rPr>
              <w:t>Mixed xylenes</w:t>
            </w:r>
          </w:p>
        </w:tc>
        <w:tc>
          <w:tcPr>
            <w:tcW w:w="1701" w:type="dxa"/>
            <w:tcBorders>
              <w:top w:val="nil"/>
            </w:tcBorders>
            <w:hideMark/>
          </w:tcPr>
          <w:p w:rsidR="001146DA" w:rsidRDefault="001146DA">
            <w:pPr>
              <w:pStyle w:val="MSDS-Zeile"/>
              <w:ind w:left="32"/>
            </w:pPr>
            <w:r>
              <w:rPr>
                <w:rFonts w:ascii="Verdana" w:hAnsi="Verdana" w:cs="Verdana"/>
                <w:lang w:eastAsia="en-US" w:bidi="th-TH"/>
              </w:rPr>
              <w:t>1330-20-7</w:t>
            </w:r>
          </w:p>
        </w:tc>
        <w:tc>
          <w:tcPr>
            <w:tcW w:w="1559" w:type="dxa"/>
            <w:tcBorders>
              <w:top w:val="nil"/>
            </w:tcBorders>
            <w:hideMark/>
          </w:tcPr>
          <w:p w:rsidR="001146DA" w:rsidRDefault="001146DA">
            <w:pPr>
              <w:jc w:val="center"/>
              <w:rPr>
                <w:rFonts w:ascii="Verdana" w:hAnsi="Verdana"/>
                <w:lang w:val="en-GB"/>
              </w:rPr>
            </w:pPr>
            <w:r>
              <w:rPr>
                <w:rFonts w:ascii="Verdana" w:hAnsi="Verdana" w:cs="Verdana"/>
                <w:lang w:val="en-US"/>
              </w:rPr>
              <w:t>100</w:t>
            </w:r>
          </w:p>
        </w:tc>
        <w:tc>
          <w:tcPr>
            <w:tcW w:w="2268" w:type="dxa"/>
            <w:tcBorders>
              <w:top w:val="nil"/>
            </w:tcBorders>
            <w:hideMark/>
          </w:tcPr>
          <w:p w:rsidR="001146DA" w:rsidRDefault="001146DA">
            <w:pPr>
              <w:jc w:val="center"/>
            </w:pPr>
            <w:r>
              <w:rPr>
                <w:rFonts w:ascii="Verdana" w:hAnsi="Verdana" w:cs="Verdana"/>
                <w:lang w:val="en-US"/>
              </w:rPr>
              <w:t>2000</w:t>
            </w:r>
          </w:p>
        </w:tc>
      </w:tr>
    </w:tbl>
    <w:p w:rsidR="001146DA" w:rsidRDefault="001146DA">
      <w:pPr>
        <w:pStyle w:val="MSDS-Zeile"/>
        <w:keepLines/>
        <w:widowControl/>
        <w:rPr>
          <w:rFonts w:ascii="Verdana" w:hAnsi="Verdana" w:cs="Arial"/>
          <w:vanish/>
          <w:color w:val="C0C0C0"/>
          <w:lang w:val="nl-NL"/>
        </w:rPr>
      </w:pPr>
    </w:p>
    <w:p w:rsidR="001146DA" w:rsidRDefault="001146DA">
      <w:pPr>
        <w:pStyle w:val="MSDS-Zeile"/>
        <w:keepLines/>
        <w:widowControl/>
        <w:rPr>
          <w:rFonts w:ascii="Verdana" w:hAnsi="Verdana" w:cs="Arial"/>
          <w:vanish/>
          <w:color w:val="008000"/>
          <w:lang w:val="nl-NL"/>
        </w:rPr>
      </w:pPr>
    </w:p>
    <w:p w:rsidR="001146DA" w:rsidRDefault="001146DA">
      <w:pPr>
        <w:pStyle w:val="MSDS-Zeile"/>
        <w:keepLines/>
        <w:widowControl/>
        <w:rPr>
          <w:rFonts w:ascii="Verdana" w:hAnsi="Verdana" w:cs="Arial"/>
          <w:vanish/>
          <w:color w:val="008000"/>
        </w:rPr>
      </w:pPr>
    </w:p>
    <w:p w:rsidR="001146DA" w:rsidRDefault="001146DA">
      <w:pPr>
        <w:pStyle w:val="MSDS-Zeile"/>
        <w:widowControl/>
        <w:tabs>
          <w:tab w:val="clear" w:pos="4678"/>
          <w:tab w:val="clear" w:pos="4962"/>
          <w:tab w:val="left" w:pos="5670"/>
          <w:tab w:val="left" w:pos="7655"/>
        </w:tabs>
        <w:ind w:left="426"/>
        <w:rPr>
          <w:rFonts w:ascii="Verdana" w:hAnsi="Verdana" w:cs="Arial"/>
          <w:vanish/>
          <w:color w:val="008000"/>
          <w:sz w:val="22"/>
          <w:szCs w:val="22"/>
          <w:lang w:val="nl-NL"/>
        </w:rPr>
      </w:pPr>
    </w:p>
    <w:p w:rsidR="001146DA" w:rsidRDefault="001146DA">
      <w:pPr>
        <w:pStyle w:val="MSDS-Zeile"/>
        <w:keepLines/>
        <w:widowControl/>
        <w:rPr>
          <w:rFonts w:ascii="Verdana" w:hAnsi="Verdana" w:cs="Arial"/>
          <w:vanish/>
          <w:color w:val="008000"/>
          <w:sz w:val="22"/>
          <w:szCs w:val="22"/>
          <w:lang w:val="de-DE" w:eastAsia="en-US"/>
        </w:rPr>
      </w:pPr>
    </w:p>
    <w:p w:rsidR="001146DA" w:rsidRDefault="001146DA">
      <w:pPr>
        <w:ind w:left="426"/>
        <w:rPr>
          <w:rFonts w:ascii="Verdana" w:hAnsi="Verdana"/>
          <w:vanish/>
          <w:color w:val="C0C0C0"/>
          <w:lang w:val="en-US"/>
        </w:rPr>
      </w:pPr>
      <w:r>
        <w:rPr>
          <w:rFonts w:ascii="Verdana" w:hAnsi="Verdana"/>
          <w:vanish/>
          <w:color w:val="C0C0C0"/>
          <w:lang w:val="en-US"/>
        </w:rPr>
        <w:t>Phrase: This material does not contain any components with a section 304 EHS RQ.</w:t>
      </w:r>
    </w:p>
    <w:p w:rsidR="001146DA" w:rsidRDefault="001146DA">
      <w:pPr>
        <w:pStyle w:val="MSDS-TZeile"/>
        <w:keepLines/>
        <w:widowControl/>
        <w:spacing w:before="120" w:after="60"/>
        <w:ind w:left="425"/>
        <w:rPr>
          <w:rFonts w:ascii="Verdana" w:hAnsi="Verdana" w:cs="Arial"/>
          <w:b/>
          <w:lang w:val="nl-NL"/>
        </w:rPr>
      </w:pPr>
      <w:r>
        <w:rPr>
          <w:rFonts w:ascii="Verdana" w:hAnsi="Verdana" w:cs="Verdana"/>
          <w:b/>
          <w:lang w:eastAsia="en-US"/>
        </w:rPr>
        <w:t>SARA 304 Extremely Hazardous Substances</w:t>
      </w:r>
      <w:r>
        <w:rPr>
          <w:rFonts w:ascii="Verdana" w:hAnsi="Verdana" w:cs="Arial"/>
          <w:b/>
          <w:lang w:val="nl-NL"/>
        </w:rPr>
        <w:t xml:space="preserve"> </w:t>
      </w:r>
      <w:r>
        <w:rPr>
          <w:rFonts w:ascii="Verdana" w:hAnsi="Verdana" w:cs="Verdana"/>
          <w:b/>
          <w:lang w:eastAsia="en-US"/>
        </w:rPr>
        <w:t>Reportable Quantity</w:t>
      </w:r>
    </w:p>
    <w:p w:rsidR="001146DA" w:rsidRDefault="001146DA">
      <w:pPr>
        <w:pStyle w:val="MSDS-Zeile"/>
        <w:keepLines/>
        <w:widowControl/>
        <w:rPr>
          <w:rFonts w:ascii="Verdana" w:hAnsi="Verdana" w:cs="Arial"/>
          <w:lang w:val="nl-NL"/>
        </w:rPr>
      </w:pPr>
      <w:r>
        <w:rPr>
          <w:rFonts w:ascii="Verdana" w:hAnsi="Verdana" w:cs="Verdana"/>
          <w:lang w:eastAsia="en-US"/>
        </w:rPr>
        <w:t>This material does not contain any components with a section 304 EHS RQ.</w:t>
      </w:r>
    </w:p>
    <w:p w:rsidR="001146DA" w:rsidRDefault="001146DA">
      <w:pPr>
        <w:pStyle w:val="MSDS-Zeile"/>
        <w:keepLines/>
        <w:widowControl/>
        <w:rPr>
          <w:rFonts w:ascii="Verdana" w:hAnsi="Verdana" w:cs="Arial"/>
          <w:vanish/>
          <w:color w:val="008000"/>
          <w:lang w:val="nl-NL"/>
        </w:rPr>
      </w:pPr>
    </w:p>
    <w:p w:rsidR="001146DA" w:rsidRDefault="001146DA">
      <w:pPr>
        <w:pStyle w:val="MSDS-TZeile"/>
        <w:keepLines/>
        <w:widowControl/>
        <w:ind w:left="426"/>
        <w:rPr>
          <w:rFonts w:ascii="Verdana" w:hAnsi="Verdana" w:cs="Arial"/>
          <w:vanish/>
          <w:color w:val="008000"/>
          <w:lang w:val="nl-NL"/>
        </w:rPr>
      </w:pPr>
    </w:p>
    <w:p w:rsidR="001146DA" w:rsidRDefault="001146DA">
      <w:pPr>
        <w:pStyle w:val="MSDS-Zeile"/>
        <w:keepLines/>
        <w:widowControl/>
        <w:rPr>
          <w:rFonts w:ascii="Verdana" w:hAnsi="Verdana" w:cs="Arial"/>
          <w:vanish/>
          <w:color w:val="0000FF"/>
          <w:lang w:val="nl-NL"/>
        </w:rPr>
      </w:pPr>
      <w:r>
        <w:rPr>
          <w:rFonts w:ascii="Verdana" w:hAnsi="Verdana" w:cs="Arial"/>
          <w:vanish/>
          <w:color w:val="0000FF"/>
          <w:lang w:val="nl-NL"/>
        </w:rPr>
        <w:t>SARA 311/312</w:t>
      </w:r>
    </w:p>
    <w:p w:rsidR="001146DA" w:rsidRDefault="001146DA">
      <w:pPr>
        <w:pStyle w:val="MSDS-TZeile"/>
        <w:keepLines/>
        <w:widowControl/>
        <w:ind w:left="425"/>
        <w:rPr>
          <w:rFonts w:ascii="Verdana" w:hAnsi="Verdana" w:cs="Arial"/>
          <w:lang w:val="nl-NL"/>
        </w:rPr>
      </w:pPr>
    </w:p>
    <w:tbl>
      <w:tblPr>
        <w:tblW w:w="8717" w:type="dxa"/>
        <w:tblInd w:w="426" w:type="dxa"/>
        <w:tblLayout w:type="fixed"/>
        <w:tblCellMar>
          <w:left w:w="71" w:type="dxa"/>
          <w:right w:w="71" w:type="dxa"/>
        </w:tblCellMar>
        <w:tblLook w:val="0000" w:firstRow="0" w:lastRow="0" w:firstColumn="0" w:lastColumn="0" w:noHBand="0" w:noVBand="0"/>
      </w:tblPr>
      <w:tblGrid>
        <w:gridCol w:w="2767"/>
        <w:gridCol w:w="284"/>
        <w:gridCol w:w="5666"/>
      </w:tblGrid>
      <w:tr w:rsidR="001146DA">
        <w:trPr>
          <w:hidden/>
        </w:trPr>
        <w:tc>
          <w:tcPr>
            <w:tcW w:w="2767" w:type="dxa"/>
          </w:tcPr>
          <w:p w:rsidR="001146DA" w:rsidRDefault="001146DA">
            <w:pPr>
              <w:pStyle w:val="MSDS-TZeile"/>
              <w:keepLines/>
              <w:widowControl/>
              <w:rPr>
                <w:rFonts w:ascii="Verdana" w:hAnsi="Verdana" w:cs="Arial"/>
                <w:b/>
                <w:bCs/>
                <w:lang w:val="en-GB"/>
              </w:rPr>
            </w:pPr>
            <w:r>
              <w:rPr>
                <w:rFonts w:ascii="Verdana" w:hAnsi="Verdana" w:cs="Arial"/>
                <w:b/>
                <w:bCs/>
                <w:vanish/>
                <w:color w:val="FF0000"/>
                <w:lang w:val="en-GB"/>
              </w:rPr>
              <w:t>[</w:t>
            </w:r>
            <w:r>
              <w:rPr>
                <w:rFonts w:ascii="Verdana" w:hAnsi="Verdana" w:cs="Arial"/>
                <w:b/>
                <w:bCs/>
                <w:lang w:val="en-GB"/>
              </w:rPr>
              <w:t xml:space="preserve">SARA 311/312 </w:t>
            </w:r>
            <w:r>
              <w:rPr>
                <w:rFonts w:ascii="Verdana" w:hAnsi="Verdana" w:cs="Verdana"/>
                <w:b/>
                <w:bCs/>
                <w:lang w:eastAsia="en-US"/>
              </w:rPr>
              <w:t>Hazards</w:t>
            </w:r>
            <w:r>
              <w:rPr>
                <w:rFonts w:ascii="Verdana" w:hAnsi="Verdana" w:cs="Arial"/>
                <w:b/>
                <w:bCs/>
                <w:vanish/>
                <w:color w:val="FF0000"/>
                <w:lang w:val="en-GB"/>
              </w:rPr>
              <w:t>]</w:t>
            </w:r>
          </w:p>
          <w:p w:rsidR="001146DA" w:rsidRDefault="001146DA">
            <w:pPr>
              <w:pStyle w:val="MSDS-TZeile"/>
              <w:keepLines/>
              <w:widowControl/>
              <w:rPr>
                <w:rFonts w:ascii="Verdana" w:hAnsi="Verdana" w:cs="Arial"/>
                <w:b/>
                <w:bCs/>
                <w:lang w:val="en-GB"/>
              </w:rPr>
            </w:pPr>
          </w:p>
        </w:tc>
        <w:tc>
          <w:tcPr>
            <w:tcW w:w="284" w:type="dxa"/>
          </w:tcPr>
          <w:p w:rsidR="001146DA" w:rsidRDefault="001146DA">
            <w:pPr>
              <w:pStyle w:val="MSDSTDoppelPunkt"/>
              <w:keepLines/>
              <w:widowControl/>
              <w:rPr>
                <w:rFonts w:ascii="Verdana" w:hAnsi="Verdana" w:cs="Arial"/>
                <w:lang w:val="en-GB"/>
              </w:rPr>
            </w:pPr>
            <w:r>
              <w:rPr>
                <w:rFonts w:ascii="Verdana" w:hAnsi="Verdana" w:cs="Arial"/>
                <w:vanish/>
                <w:color w:val="FF0000"/>
                <w:lang w:val="en-GB"/>
              </w:rPr>
              <w:t>[</w:t>
            </w:r>
            <w:r>
              <w:rPr>
                <w:rFonts w:ascii="Verdana" w:hAnsi="Verdana" w:cs="Arial"/>
                <w:lang w:val="en-GB"/>
              </w:rPr>
              <w:t>:</w:t>
            </w:r>
            <w:r>
              <w:rPr>
                <w:rFonts w:ascii="Verdana" w:hAnsi="Verdana" w:cs="Arial"/>
                <w:vanish/>
                <w:color w:val="FF0000"/>
                <w:lang w:val="en-GB"/>
              </w:rPr>
              <w:t>]</w:t>
            </w:r>
            <w:r>
              <w:rPr>
                <w:rFonts w:ascii="Verdana" w:hAnsi="Verdana" w:cs="Arial"/>
                <w:lang w:val="en-GB"/>
              </w:rPr>
              <w:t xml:space="preserve"> </w:t>
            </w:r>
          </w:p>
        </w:tc>
        <w:tc>
          <w:tcPr>
            <w:tcW w:w="5666" w:type="dxa"/>
          </w:tcPr>
          <w:p w:rsidR="001146DA" w:rsidRDefault="001146DA">
            <w:pPr>
              <w:pStyle w:val="MSDS-TZeile"/>
              <w:keepLines/>
              <w:widowControl/>
              <w:rPr>
                <w:rFonts w:ascii="Verdana" w:hAnsi="Verdana" w:cs="Arial"/>
                <w:lang w:val="nl-NL"/>
              </w:rPr>
            </w:pPr>
            <w:r>
              <w:rPr>
                <w:rFonts w:ascii="Verdana" w:hAnsi="Verdana" w:cs="Verdana"/>
                <w:lang w:eastAsia="en-US"/>
              </w:rPr>
              <w:t>Fire Hazard</w:t>
            </w:r>
          </w:p>
          <w:p w:rsidR="001146DA" w:rsidRDefault="001146DA">
            <w:pPr>
              <w:pStyle w:val="MSDS-TZeile"/>
              <w:keepLines/>
              <w:widowControl/>
              <w:rPr>
                <w:rFonts w:ascii="Verdana" w:hAnsi="Verdana" w:cs="Arial"/>
                <w:lang w:val="nl-NL"/>
              </w:rPr>
            </w:pPr>
            <w:r>
              <w:rPr>
                <w:rFonts w:ascii="Verdana" w:hAnsi="Verdana" w:cs="Verdana"/>
                <w:lang w:eastAsia="en-US"/>
              </w:rPr>
              <w:t>Acute Health Hazard</w:t>
            </w:r>
          </w:p>
          <w:p w:rsidR="001146DA" w:rsidRDefault="001146DA">
            <w:pPr>
              <w:pStyle w:val="MSDS-TZeile"/>
              <w:keepLines/>
              <w:widowControl/>
              <w:rPr>
                <w:rFonts w:ascii="Verdana" w:hAnsi="Verdana" w:cs="Arial"/>
                <w:lang w:val="nl-NL"/>
              </w:rPr>
            </w:pPr>
          </w:p>
        </w:tc>
      </w:tr>
    </w:tbl>
    <w:p w:rsidR="001146DA" w:rsidRDefault="001146DA">
      <w:pPr>
        <w:pStyle w:val="MSDS-TZeile"/>
        <w:keepLines/>
        <w:widowControl/>
        <w:ind w:left="425"/>
        <w:rPr>
          <w:rFonts w:ascii="Verdana" w:hAnsi="Verdana" w:cs="Arial"/>
          <w:vanish/>
          <w:color w:val="008000"/>
          <w:lang w:val="nl-NL"/>
        </w:rPr>
      </w:pPr>
    </w:p>
    <w:p w:rsidR="001146DA" w:rsidRDefault="001146DA">
      <w:pPr>
        <w:pStyle w:val="MSDS-Zeile"/>
        <w:keepLines/>
        <w:widowControl/>
        <w:spacing w:before="120" w:after="60"/>
        <w:rPr>
          <w:rFonts w:ascii="Verdana" w:hAnsi="Verdana" w:cs="Arial"/>
          <w:b/>
          <w:bCs/>
        </w:rPr>
      </w:pPr>
      <w:r>
        <w:rPr>
          <w:rFonts w:ascii="Verdana" w:hAnsi="Verdana" w:cs="Verdana"/>
          <w:b/>
          <w:bCs/>
          <w:lang w:eastAsia="en-US"/>
        </w:rPr>
        <w:t>Clean Air Act</w:t>
      </w:r>
    </w:p>
    <w:p w:rsidR="001146DA" w:rsidRDefault="001146DA">
      <w:pPr>
        <w:pStyle w:val="MSDS-Zeile"/>
        <w:keepLines/>
        <w:widowControl/>
        <w:rPr>
          <w:rFonts w:ascii="Verdana" w:hAnsi="Verdana" w:cs="Arial"/>
          <w:vanish/>
          <w:color w:val="008000"/>
        </w:rPr>
      </w:pPr>
    </w:p>
    <w:p w:rsidR="001146DA" w:rsidRDefault="001146DA">
      <w:pPr>
        <w:pStyle w:val="MSDS-Zeile"/>
        <w:keepLines/>
        <w:widowControl/>
        <w:rPr>
          <w:rFonts w:ascii="Verdana" w:hAnsi="Verdana" w:cs="Arial"/>
          <w:vanish/>
          <w:color w:val="0000FF"/>
          <w:lang w:val="nl-NL"/>
        </w:rPr>
      </w:pPr>
      <w:r>
        <w:rPr>
          <w:rFonts w:ascii="Verdana" w:hAnsi="Verdana" w:cs="Arial"/>
          <w:vanish/>
          <w:color w:val="0000FF"/>
          <w:lang w:val="nl-NL"/>
        </w:rPr>
        <w:t>CAA HAP</w:t>
      </w:r>
    </w:p>
    <w:p w:rsidR="001146DA" w:rsidRDefault="001146DA">
      <w:pPr>
        <w:pStyle w:val="MSDS-TZeile"/>
        <w:keepLines/>
        <w:widowControl/>
        <w:ind w:left="426"/>
        <w:rPr>
          <w:rFonts w:ascii="Verdana" w:hAnsi="Verdana" w:cs="Arial"/>
          <w:lang w:val="en-GB"/>
        </w:rPr>
      </w:pPr>
      <w:r>
        <w:rPr>
          <w:rFonts w:ascii="Verdana" w:hAnsi="Verdana" w:cs="Verdana"/>
          <w:lang w:eastAsia="en-US"/>
        </w:rPr>
        <w:t>The following chemical(s) are listed as HAP under the U.S. Clean Air Act, Section 12 (40 CFR 61):</w:t>
      </w:r>
    </w:p>
    <w:tbl>
      <w:tblPr>
        <w:tblW w:w="7504" w:type="dxa"/>
        <w:tblInd w:w="426" w:type="dxa"/>
        <w:tblLayout w:type="fixed"/>
        <w:tblCellMar>
          <w:left w:w="71" w:type="dxa"/>
          <w:right w:w="71" w:type="dxa"/>
        </w:tblCellMar>
        <w:tblLook w:val="0000" w:firstRow="0" w:lastRow="0" w:firstColumn="0" w:lastColumn="0" w:noHBand="0" w:noVBand="0"/>
      </w:tblPr>
      <w:tblGrid>
        <w:gridCol w:w="921"/>
        <w:gridCol w:w="1604"/>
        <w:gridCol w:w="3420"/>
        <w:gridCol w:w="1559"/>
      </w:tblGrid>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100-41-4</w:t>
            </w:r>
          </w:p>
        </w:tc>
        <w:tc>
          <w:tcPr>
            <w:tcW w:w="3420" w:type="dxa"/>
          </w:tcPr>
          <w:p w:rsidR="001146DA" w:rsidRDefault="001146DA">
            <w:pPr>
              <w:rPr>
                <w:rFonts w:ascii="Verdana" w:hAnsi="Verdana"/>
                <w:vanish/>
                <w:color w:val="008000"/>
                <w:lang w:val="en-GB"/>
              </w:rPr>
            </w:pPr>
            <w:r>
              <w:rPr>
                <w:rFonts w:ascii="Verdana" w:hAnsi="Verdana" w:cs="Verdana"/>
                <w:lang w:eastAsia="en-US"/>
              </w:rPr>
              <w:t>Ethylbenzene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108-88-3</w:t>
            </w:r>
          </w:p>
        </w:tc>
        <w:tc>
          <w:tcPr>
            <w:tcW w:w="3420" w:type="dxa"/>
          </w:tcPr>
          <w:p w:rsidR="001146DA" w:rsidRDefault="001146DA">
            <w:pPr>
              <w:rPr>
                <w:rFonts w:ascii="Verdana" w:hAnsi="Verdana"/>
                <w:vanish/>
                <w:color w:val="008000"/>
                <w:lang w:val="en-GB"/>
              </w:rPr>
            </w:pPr>
            <w:r>
              <w:rPr>
                <w:rFonts w:ascii="Verdana" w:hAnsi="Verdana" w:cs="Verdana"/>
                <w:lang w:eastAsia="en-US"/>
              </w:rPr>
              <w:t>Toluene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71-43-2</w:t>
            </w:r>
          </w:p>
        </w:tc>
        <w:tc>
          <w:tcPr>
            <w:tcW w:w="3420" w:type="dxa"/>
          </w:tcPr>
          <w:p w:rsidR="001146DA" w:rsidRDefault="001146DA">
            <w:pPr>
              <w:rPr>
                <w:rFonts w:ascii="Verdana" w:hAnsi="Verdana"/>
                <w:vanish/>
                <w:color w:val="008000"/>
                <w:lang w:val="en-GB"/>
              </w:rPr>
            </w:pPr>
            <w:r>
              <w:rPr>
                <w:rFonts w:ascii="Verdana" w:hAnsi="Verdana" w:cs="Verdana"/>
                <w:lang w:eastAsia="en-US"/>
              </w:rPr>
              <w:t>Benzene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91-20-3</w:t>
            </w:r>
          </w:p>
        </w:tc>
        <w:tc>
          <w:tcPr>
            <w:tcW w:w="3420" w:type="dxa"/>
          </w:tcPr>
          <w:p w:rsidR="001146DA" w:rsidRDefault="001146DA">
            <w:pPr>
              <w:rPr>
                <w:rFonts w:ascii="Verdana" w:hAnsi="Verdana"/>
                <w:vanish/>
                <w:color w:val="008000"/>
                <w:lang w:val="en-GB"/>
              </w:rPr>
            </w:pPr>
            <w:r>
              <w:rPr>
                <w:rFonts w:ascii="Verdana" w:hAnsi="Verdana" w:cs="Verdana"/>
                <w:lang w:eastAsia="en-US"/>
              </w:rPr>
              <w:t>Naphthalene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98-82-8</w:t>
            </w:r>
          </w:p>
        </w:tc>
        <w:tc>
          <w:tcPr>
            <w:tcW w:w="3420" w:type="dxa"/>
          </w:tcPr>
          <w:p w:rsidR="001146DA" w:rsidRDefault="001146DA">
            <w:pPr>
              <w:rPr>
                <w:rFonts w:ascii="Verdana" w:hAnsi="Verdana"/>
                <w:vanish/>
                <w:color w:val="008000"/>
                <w:lang w:val="en-GB"/>
              </w:rPr>
            </w:pPr>
            <w:r>
              <w:rPr>
                <w:rFonts w:ascii="Verdana" w:hAnsi="Verdana" w:cs="Verdana"/>
                <w:lang w:eastAsia="en-US"/>
              </w:rPr>
              <w:t>Cumene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bl>
    <w:p w:rsidR="001146DA" w:rsidRDefault="001146DA">
      <w:pPr>
        <w:pStyle w:val="MSDS-Zeile"/>
        <w:keepLines/>
        <w:widowControl/>
        <w:rPr>
          <w:rFonts w:ascii="Verdana" w:hAnsi="Verdana" w:cs="Arial"/>
          <w:vanish/>
          <w:color w:val="0000FF"/>
          <w:lang w:val="nl-NL"/>
        </w:rPr>
      </w:pPr>
      <w:r>
        <w:rPr>
          <w:rFonts w:ascii="Verdana" w:hAnsi="Verdana" w:cs="Arial"/>
          <w:vanish/>
          <w:color w:val="0000FF"/>
          <w:lang w:val="nl-NL"/>
        </w:rPr>
        <w:t>CAA 112</w:t>
      </w:r>
    </w:p>
    <w:p w:rsidR="001146DA" w:rsidRDefault="001146DA">
      <w:pPr>
        <w:pStyle w:val="MSDS-TZeile"/>
        <w:keepLines/>
        <w:widowControl/>
        <w:ind w:left="426"/>
        <w:rPr>
          <w:rFonts w:ascii="Verdana" w:hAnsi="Verdana" w:cs="Arial"/>
          <w:lang w:val="en-GB"/>
        </w:rPr>
      </w:pPr>
      <w:r>
        <w:rPr>
          <w:rFonts w:ascii="Verdana" w:hAnsi="Verdana" w:cs="Verdana"/>
          <w:lang w:eastAsia="en-US"/>
        </w:rPr>
        <w:t>This product does not contain any chemicals listed under the U.S. Clean Air Act Section 112(r) for Accidental Release Prevention (40 CFR 68.130, Subpart F).</w:t>
      </w:r>
    </w:p>
    <w:p w:rsidR="001146DA" w:rsidRDefault="001146DA">
      <w:pPr>
        <w:pStyle w:val="MSDS-Zeile"/>
        <w:keepLines/>
        <w:widowControl/>
        <w:rPr>
          <w:rFonts w:ascii="Verdana" w:hAnsi="Verdana" w:cs="Arial"/>
          <w:vanish/>
          <w:color w:val="0000FF"/>
          <w:lang w:val="nl-NL"/>
        </w:rPr>
      </w:pPr>
      <w:r>
        <w:rPr>
          <w:rFonts w:ascii="Verdana" w:hAnsi="Verdana" w:cs="Arial"/>
          <w:vanish/>
          <w:color w:val="0000FF"/>
          <w:lang w:val="nl-NL"/>
        </w:rPr>
        <w:t>CAA 111</w:t>
      </w:r>
    </w:p>
    <w:p w:rsidR="001146DA" w:rsidRDefault="001146DA">
      <w:pPr>
        <w:pStyle w:val="MSDS-TZeile"/>
        <w:keepLines/>
        <w:widowControl/>
        <w:ind w:left="426"/>
        <w:rPr>
          <w:rFonts w:ascii="Verdana" w:hAnsi="Verdana" w:cs="Arial"/>
          <w:lang w:val="en-GB"/>
        </w:rPr>
      </w:pPr>
      <w:r>
        <w:rPr>
          <w:rFonts w:ascii="Verdana" w:hAnsi="Verdana" w:cs="Verdana"/>
          <w:lang w:eastAsia="en-US"/>
        </w:rPr>
        <w:t>The following chemical(s) are listed under the U.S. Clean Air Act Section 111 SOCMI Intermediate or Final VOC's (40 CFR 60.489):</w:t>
      </w:r>
    </w:p>
    <w:tbl>
      <w:tblPr>
        <w:tblW w:w="7504" w:type="dxa"/>
        <w:tblInd w:w="426" w:type="dxa"/>
        <w:tblLayout w:type="fixed"/>
        <w:tblCellMar>
          <w:left w:w="71" w:type="dxa"/>
          <w:right w:w="71" w:type="dxa"/>
        </w:tblCellMar>
        <w:tblLook w:val="0000" w:firstRow="0" w:lastRow="0" w:firstColumn="0" w:lastColumn="0" w:noHBand="0" w:noVBand="0"/>
      </w:tblPr>
      <w:tblGrid>
        <w:gridCol w:w="921"/>
        <w:gridCol w:w="1604"/>
        <w:gridCol w:w="3420"/>
        <w:gridCol w:w="1559"/>
      </w:tblGrid>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1330-20-7</w:t>
            </w:r>
          </w:p>
        </w:tc>
        <w:tc>
          <w:tcPr>
            <w:tcW w:w="3420" w:type="dxa"/>
          </w:tcPr>
          <w:p w:rsidR="001146DA" w:rsidRDefault="001146DA">
            <w:pPr>
              <w:rPr>
                <w:rFonts w:ascii="Verdana" w:hAnsi="Verdana"/>
                <w:vanish/>
                <w:color w:val="008000"/>
                <w:lang w:val="en-GB"/>
              </w:rPr>
            </w:pPr>
            <w:r>
              <w:rPr>
                <w:rFonts w:ascii="Verdana" w:hAnsi="Verdana" w:cs="Verdana"/>
                <w:lang w:eastAsia="en-US"/>
              </w:rPr>
              <w:t>Mixed xylenes</w:t>
            </w:r>
          </w:p>
        </w:tc>
        <w:tc>
          <w:tcPr>
            <w:tcW w:w="1559" w:type="dxa"/>
          </w:tcPr>
          <w:p w:rsidR="001146DA" w:rsidRDefault="001146DA">
            <w:pPr>
              <w:jc w:val="center"/>
              <w:rPr>
                <w:rFonts w:ascii="Verdana" w:hAnsi="Verdana"/>
                <w:vanish/>
                <w:color w:val="C0C0C0"/>
                <w:lang w:val="en-US"/>
              </w:rPr>
            </w:pPr>
            <w:r>
              <w:rPr>
                <w:rFonts w:ascii="Verdana" w:hAnsi="Verdana" w:cs="Verdana"/>
                <w:lang w:val="en-US"/>
              </w:rPr>
              <w:t>5</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100-41-4</w:t>
            </w:r>
          </w:p>
        </w:tc>
        <w:tc>
          <w:tcPr>
            <w:tcW w:w="3420" w:type="dxa"/>
          </w:tcPr>
          <w:p w:rsidR="001146DA" w:rsidRDefault="001146DA">
            <w:pPr>
              <w:rPr>
                <w:rFonts w:ascii="Verdana" w:hAnsi="Verdana"/>
                <w:vanish/>
                <w:color w:val="008000"/>
                <w:lang w:val="en-GB"/>
              </w:rPr>
            </w:pPr>
            <w:r>
              <w:rPr>
                <w:rFonts w:ascii="Verdana" w:hAnsi="Verdana" w:cs="Verdana"/>
                <w:lang w:eastAsia="en-US"/>
              </w:rPr>
              <w:t>Ethylbenzene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108-88-3</w:t>
            </w:r>
          </w:p>
        </w:tc>
        <w:tc>
          <w:tcPr>
            <w:tcW w:w="3420" w:type="dxa"/>
          </w:tcPr>
          <w:p w:rsidR="001146DA" w:rsidRDefault="001146DA">
            <w:pPr>
              <w:rPr>
                <w:rFonts w:ascii="Verdana" w:hAnsi="Verdana"/>
                <w:vanish/>
                <w:color w:val="008000"/>
                <w:lang w:val="en-GB"/>
              </w:rPr>
            </w:pPr>
            <w:r>
              <w:rPr>
                <w:rFonts w:ascii="Verdana" w:hAnsi="Verdana" w:cs="Verdana"/>
                <w:lang w:eastAsia="en-US"/>
              </w:rPr>
              <w:t>Toluene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71-43-2</w:t>
            </w:r>
          </w:p>
        </w:tc>
        <w:tc>
          <w:tcPr>
            <w:tcW w:w="3420" w:type="dxa"/>
          </w:tcPr>
          <w:p w:rsidR="001146DA" w:rsidRDefault="001146DA">
            <w:pPr>
              <w:rPr>
                <w:rFonts w:ascii="Verdana" w:hAnsi="Verdana"/>
                <w:vanish/>
                <w:color w:val="008000"/>
                <w:lang w:val="en-GB"/>
              </w:rPr>
            </w:pPr>
            <w:r>
              <w:rPr>
                <w:rFonts w:ascii="Verdana" w:hAnsi="Verdana" w:cs="Verdana"/>
                <w:lang w:eastAsia="en-US"/>
              </w:rPr>
              <w:t>Benzene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98-82-8</w:t>
            </w:r>
          </w:p>
        </w:tc>
        <w:tc>
          <w:tcPr>
            <w:tcW w:w="3420" w:type="dxa"/>
          </w:tcPr>
          <w:p w:rsidR="001146DA" w:rsidRDefault="001146DA">
            <w:pPr>
              <w:rPr>
                <w:rFonts w:ascii="Verdana" w:hAnsi="Verdana"/>
                <w:vanish/>
                <w:color w:val="008000"/>
                <w:lang w:val="en-GB"/>
              </w:rPr>
            </w:pPr>
            <w:r>
              <w:rPr>
                <w:rFonts w:ascii="Verdana" w:hAnsi="Verdana" w:cs="Verdana"/>
                <w:lang w:eastAsia="en-US"/>
              </w:rPr>
              <w:t>Cumene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bl>
    <w:p w:rsidR="001146DA" w:rsidRDefault="001146DA">
      <w:pPr>
        <w:pStyle w:val="MSDS-Zeile"/>
        <w:keepLines/>
        <w:widowControl/>
        <w:rPr>
          <w:rFonts w:ascii="Verdana" w:hAnsi="Verdana" w:cs="Arial"/>
          <w:vanish/>
          <w:color w:val="008000"/>
          <w:lang w:val="en-GB"/>
        </w:rPr>
      </w:pPr>
    </w:p>
    <w:p w:rsidR="001146DA" w:rsidRDefault="001146DA">
      <w:pPr>
        <w:pStyle w:val="MSDS-Zeile"/>
        <w:keepLines/>
        <w:widowControl/>
        <w:ind w:left="426"/>
        <w:rPr>
          <w:rFonts w:ascii="Verdana" w:hAnsi="Verdana" w:cs="Arial"/>
          <w:vanish/>
          <w:color w:val="0000FF"/>
          <w:lang w:val="nl-NL"/>
        </w:rPr>
      </w:pPr>
      <w:r>
        <w:rPr>
          <w:rFonts w:ascii="Verdana" w:hAnsi="Verdana" w:cs="Arial"/>
          <w:vanish/>
          <w:color w:val="0000FF"/>
          <w:lang w:val="nl-NL"/>
        </w:rPr>
        <w:t>Clean Water Act</w:t>
      </w:r>
    </w:p>
    <w:p w:rsidR="001146DA" w:rsidRDefault="001146DA">
      <w:pPr>
        <w:pStyle w:val="MSDS-Zeile"/>
        <w:keepLines/>
        <w:widowControl/>
        <w:rPr>
          <w:rFonts w:ascii="Verdana" w:hAnsi="Verdana" w:cs="Arial"/>
          <w:b/>
          <w:bCs/>
          <w:vanish/>
          <w:color w:val="C0C0C0"/>
        </w:rPr>
      </w:pPr>
    </w:p>
    <w:p w:rsidR="001146DA" w:rsidRDefault="001146DA">
      <w:pPr>
        <w:pStyle w:val="MSDS-Zeile"/>
        <w:keepLines/>
        <w:widowControl/>
        <w:spacing w:before="120" w:after="60"/>
        <w:rPr>
          <w:rFonts w:ascii="Verdana" w:hAnsi="Verdana" w:cs="Arial"/>
          <w:b/>
          <w:bCs/>
        </w:rPr>
      </w:pPr>
      <w:r>
        <w:rPr>
          <w:rFonts w:ascii="Verdana" w:hAnsi="Verdana" w:cs="Verdana"/>
          <w:b/>
          <w:bCs/>
          <w:lang w:eastAsia="en-US"/>
        </w:rPr>
        <w:t>Clean Water Act</w:t>
      </w:r>
    </w:p>
    <w:p w:rsidR="001146DA" w:rsidRDefault="001146DA">
      <w:pPr>
        <w:pStyle w:val="MSDS-Zeile"/>
        <w:keepLines/>
        <w:widowControl/>
        <w:tabs>
          <w:tab w:val="clear" w:pos="3119"/>
          <w:tab w:val="clear" w:pos="3402"/>
          <w:tab w:val="clear" w:pos="4678"/>
          <w:tab w:val="left" w:pos="4820"/>
        </w:tabs>
        <w:rPr>
          <w:rFonts w:ascii="Verdana" w:hAnsi="Verdana" w:cs="Arial"/>
          <w:lang w:val="en-GB"/>
        </w:rPr>
      </w:pPr>
      <w:r>
        <w:rPr>
          <w:rFonts w:ascii="Verdana" w:hAnsi="Verdana" w:cs="Verdana"/>
          <w:lang w:eastAsia="en-US"/>
        </w:rPr>
        <w:t>The following Hazardous Substances are listed under the U.S. CleanWater Act, Se</w:t>
      </w:r>
      <w:r>
        <w:rPr>
          <w:rFonts w:ascii="Verdana" w:hAnsi="Verdana" w:cs="Verdana"/>
          <w:lang w:eastAsia="en-US"/>
        </w:rPr>
        <w:t>c</w:t>
      </w:r>
      <w:r>
        <w:rPr>
          <w:rFonts w:ascii="Verdana" w:hAnsi="Verdana" w:cs="Verdana"/>
          <w:lang w:eastAsia="en-US"/>
        </w:rPr>
        <w:t>tion 311, Table 116.4A:</w:t>
      </w:r>
    </w:p>
    <w:p w:rsidR="001146DA" w:rsidRDefault="001146DA">
      <w:pPr>
        <w:pStyle w:val="MSDS-Zeile"/>
        <w:keepLines/>
        <w:widowControl/>
        <w:rPr>
          <w:rFonts w:ascii="Verdana" w:hAnsi="Verdana" w:cs="Arial"/>
          <w:vanish/>
          <w:color w:val="008000"/>
        </w:rPr>
      </w:pPr>
    </w:p>
    <w:tbl>
      <w:tblPr>
        <w:tblW w:w="7504" w:type="dxa"/>
        <w:tblInd w:w="426" w:type="dxa"/>
        <w:tblLayout w:type="fixed"/>
        <w:tblCellMar>
          <w:left w:w="71" w:type="dxa"/>
          <w:right w:w="71" w:type="dxa"/>
        </w:tblCellMar>
        <w:tblLook w:val="0000" w:firstRow="0" w:lastRow="0" w:firstColumn="0" w:lastColumn="0" w:noHBand="0" w:noVBand="0"/>
      </w:tblPr>
      <w:tblGrid>
        <w:gridCol w:w="921"/>
        <w:gridCol w:w="1604"/>
        <w:gridCol w:w="3420"/>
        <w:gridCol w:w="1559"/>
      </w:tblGrid>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1330-20-7</w:t>
            </w:r>
          </w:p>
        </w:tc>
        <w:tc>
          <w:tcPr>
            <w:tcW w:w="3420" w:type="dxa"/>
          </w:tcPr>
          <w:p w:rsidR="001146DA" w:rsidRDefault="001146DA">
            <w:pPr>
              <w:rPr>
                <w:rFonts w:ascii="Verdana" w:hAnsi="Verdana"/>
                <w:vanish/>
                <w:color w:val="008000"/>
                <w:lang w:val="en-GB"/>
              </w:rPr>
            </w:pPr>
            <w:r>
              <w:rPr>
                <w:rFonts w:ascii="Verdana" w:hAnsi="Verdana" w:cs="Verdana"/>
                <w:lang w:eastAsia="en-US"/>
              </w:rPr>
              <w:t>Mixed xylenes</w:t>
            </w:r>
          </w:p>
        </w:tc>
        <w:tc>
          <w:tcPr>
            <w:tcW w:w="1559" w:type="dxa"/>
          </w:tcPr>
          <w:p w:rsidR="001146DA" w:rsidRDefault="001146DA">
            <w:pPr>
              <w:jc w:val="center"/>
              <w:rPr>
                <w:rFonts w:ascii="Verdana" w:hAnsi="Verdana"/>
                <w:vanish/>
                <w:color w:val="C0C0C0"/>
                <w:lang w:val="en-US"/>
              </w:rPr>
            </w:pPr>
            <w:r>
              <w:rPr>
                <w:rFonts w:ascii="Verdana" w:hAnsi="Verdana" w:cs="Verdana"/>
                <w:lang w:val="en-US"/>
              </w:rPr>
              <w:t>5</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100-41-4</w:t>
            </w:r>
          </w:p>
        </w:tc>
        <w:tc>
          <w:tcPr>
            <w:tcW w:w="3420" w:type="dxa"/>
          </w:tcPr>
          <w:p w:rsidR="001146DA" w:rsidRDefault="001146DA">
            <w:pPr>
              <w:rPr>
                <w:rFonts w:ascii="Verdana" w:hAnsi="Verdana"/>
                <w:vanish/>
                <w:color w:val="008000"/>
                <w:lang w:val="en-GB"/>
              </w:rPr>
            </w:pPr>
            <w:r>
              <w:rPr>
                <w:rFonts w:ascii="Verdana" w:hAnsi="Verdana" w:cs="Verdana"/>
                <w:lang w:eastAsia="en-US"/>
              </w:rPr>
              <w:t>Ethylbenzene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108-88-3</w:t>
            </w:r>
          </w:p>
        </w:tc>
        <w:tc>
          <w:tcPr>
            <w:tcW w:w="3420" w:type="dxa"/>
          </w:tcPr>
          <w:p w:rsidR="001146DA" w:rsidRDefault="001146DA">
            <w:pPr>
              <w:rPr>
                <w:rFonts w:ascii="Verdana" w:hAnsi="Verdana"/>
                <w:vanish/>
                <w:color w:val="008000"/>
                <w:lang w:val="en-GB"/>
              </w:rPr>
            </w:pPr>
            <w:r>
              <w:rPr>
                <w:rFonts w:ascii="Verdana" w:hAnsi="Verdana" w:cs="Verdana"/>
                <w:lang w:eastAsia="en-US"/>
              </w:rPr>
              <w:t>Toluene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71-43-2</w:t>
            </w:r>
          </w:p>
        </w:tc>
        <w:tc>
          <w:tcPr>
            <w:tcW w:w="3420" w:type="dxa"/>
          </w:tcPr>
          <w:p w:rsidR="001146DA" w:rsidRDefault="001146DA">
            <w:pPr>
              <w:rPr>
                <w:rFonts w:ascii="Verdana" w:hAnsi="Verdana"/>
                <w:vanish/>
                <w:color w:val="008000"/>
                <w:lang w:val="en-GB"/>
              </w:rPr>
            </w:pPr>
            <w:r>
              <w:rPr>
                <w:rFonts w:ascii="Verdana" w:hAnsi="Verdana" w:cs="Verdana"/>
                <w:lang w:eastAsia="en-US"/>
              </w:rPr>
              <w:t>Benzene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91-20-3</w:t>
            </w:r>
          </w:p>
        </w:tc>
        <w:tc>
          <w:tcPr>
            <w:tcW w:w="3420" w:type="dxa"/>
          </w:tcPr>
          <w:p w:rsidR="001146DA" w:rsidRDefault="001146DA">
            <w:pPr>
              <w:rPr>
                <w:rFonts w:ascii="Verdana" w:hAnsi="Verdana"/>
                <w:vanish/>
                <w:color w:val="008000"/>
                <w:lang w:val="en-GB"/>
              </w:rPr>
            </w:pPr>
            <w:r>
              <w:rPr>
                <w:rFonts w:ascii="Verdana" w:hAnsi="Verdana" w:cs="Verdana"/>
                <w:lang w:eastAsia="en-US"/>
              </w:rPr>
              <w:t>Naphthalene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bl>
    <w:p w:rsidR="001146DA" w:rsidRDefault="001146DA">
      <w:pPr>
        <w:pStyle w:val="MSDS-Zeile"/>
        <w:keepLines/>
        <w:widowControl/>
        <w:tabs>
          <w:tab w:val="clear" w:pos="3119"/>
          <w:tab w:val="clear" w:pos="3402"/>
          <w:tab w:val="clear" w:pos="4678"/>
          <w:tab w:val="left" w:pos="4820"/>
        </w:tabs>
        <w:rPr>
          <w:rFonts w:ascii="Verdana" w:hAnsi="Verdana" w:cs="Arial"/>
          <w:lang w:val="en-GB"/>
        </w:rPr>
      </w:pPr>
      <w:r>
        <w:rPr>
          <w:rFonts w:ascii="Verdana" w:hAnsi="Verdana" w:cs="Verdana"/>
          <w:lang w:eastAsia="en-US"/>
        </w:rPr>
        <w:t>The following Hazardous Chemicals are listed under the U.S. CleanWater Act, Section 311, Table 117.3:</w:t>
      </w:r>
    </w:p>
    <w:p w:rsidR="001146DA" w:rsidRDefault="001146DA">
      <w:pPr>
        <w:pStyle w:val="MSDS-Zeile"/>
        <w:keepLines/>
        <w:widowControl/>
        <w:rPr>
          <w:rFonts w:ascii="Verdana" w:hAnsi="Verdana" w:cs="Arial"/>
          <w:vanish/>
          <w:color w:val="008000"/>
        </w:rPr>
      </w:pPr>
    </w:p>
    <w:tbl>
      <w:tblPr>
        <w:tblW w:w="7504" w:type="dxa"/>
        <w:tblInd w:w="426" w:type="dxa"/>
        <w:tblLayout w:type="fixed"/>
        <w:tblCellMar>
          <w:left w:w="71" w:type="dxa"/>
          <w:right w:w="71" w:type="dxa"/>
        </w:tblCellMar>
        <w:tblLook w:val="0000" w:firstRow="0" w:lastRow="0" w:firstColumn="0" w:lastColumn="0" w:noHBand="0" w:noVBand="0"/>
      </w:tblPr>
      <w:tblGrid>
        <w:gridCol w:w="921"/>
        <w:gridCol w:w="1604"/>
        <w:gridCol w:w="3420"/>
        <w:gridCol w:w="1559"/>
      </w:tblGrid>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1330-20-7</w:t>
            </w:r>
          </w:p>
        </w:tc>
        <w:tc>
          <w:tcPr>
            <w:tcW w:w="3420" w:type="dxa"/>
          </w:tcPr>
          <w:p w:rsidR="001146DA" w:rsidRDefault="001146DA">
            <w:pPr>
              <w:rPr>
                <w:rFonts w:ascii="Verdana" w:hAnsi="Verdana"/>
                <w:vanish/>
                <w:color w:val="008000"/>
                <w:lang w:val="en-GB"/>
              </w:rPr>
            </w:pPr>
            <w:r>
              <w:rPr>
                <w:rFonts w:ascii="Verdana" w:hAnsi="Verdana" w:cs="Verdana"/>
                <w:lang w:eastAsia="en-US"/>
              </w:rPr>
              <w:t>Mixed xylenes</w:t>
            </w:r>
          </w:p>
        </w:tc>
        <w:tc>
          <w:tcPr>
            <w:tcW w:w="1559" w:type="dxa"/>
          </w:tcPr>
          <w:p w:rsidR="001146DA" w:rsidRDefault="001146DA">
            <w:pPr>
              <w:jc w:val="center"/>
              <w:rPr>
                <w:rFonts w:ascii="Verdana" w:hAnsi="Verdana"/>
                <w:vanish/>
                <w:color w:val="C0C0C0"/>
                <w:lang w:val="en-US"/>
              </w:rPr>
            </w:pPr>
            <w:r>
              <w:rPr>
                <w:rFonts w:ascii="Verdana" w:hAnsi="Verdana" w:cs="Verdana"/>
                <w:lang w:val="en-US"/>
              </w:rPr>
              <w:t>5</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100-41-4</w:t>
            </w:r>
          </w:p>
        </w:tc>
        <w:tc>
          <w:tcPr>
            <w:tcW w:w="3420" w:type="dxa"/>
          </w:tcPr>
          <w:p w:rsidR="001146DA" w:rsidRDefault="001146DA">
            <w:pPr>
              <w:rPr>
                <w:rFonts w:ascii="Verdana" w:hAnsi="Verdana"/>
                <w:vanish/>
                <w:color w:val="008000"/>
                <w:lang w:val="en-GB"/>
              </w:rPr>
            </w:pPr>
            <w:r>
              <w:rPr>
                <w:rFonts w:ascii="Verdana" w:hAnsi="Verdana" w:cs="Verdana"/>
                <w:lang w:eastAsia="en-US"/>
              </w:rPr>
              <w:t>Ethylbenzene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108-88-3</w:t>
            </w:r>
          </w:p>
        </w:tc>
        <w:tc>
          <w:tcPr>
            <w:tcW w:w="3420" w:type="dxa"/>
          </w:tcPr>
          <w:p w:rsidR="001146DA" w:rsidRDefault="001146DA">
            <w:pPr>
              <w:rPr>
                <w:rFonts w:ascii="Verdana" w:hAnsi="Verdana"/>
                <w:vanish/>
                <w:color w:val="008000"/>
                <w:lang w:val="en-GB"/>
              </w:rPr>
            </w:pPr>
            <w:r>
              <w:rPr>
                <w:rFonts w:ascii="Verdana" w:hAnsi="Verdana" w:cs="Verdana"/>
                <w:lang w:eastAsia="en-US"/>
              </w:rPr>
              <w:t>Toluene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71-43-2</w:t>
            </w:r>
          </w:p>
        </w:tc>
        <w:tc>
          <w:tcPr>
            <w:tcW w:w="3420" w:type="dxa"/>
          </w:tcPr>
          <w:p w:rsidR="001146DA" w:rsidRDefault="001146DA">
            <w:pPr>
              <w:rPr>
                <w:rFonts w:ascii="Verdana" w:hAnsi="Verdana"/>
                <w:vanish/>
                <w:color w:val="008000"/>
                <w:lang w:val="en-GB"/>
              </w:rPr>
            </w:pPr>
            <w:r>
              <w:rPr>
                <w:rFonts w:ascii="Verdana" w:hAnsi="Verdana" w:cs="Verdana"/>
                <w:lang w:eastAsia="en-US"/>
              </w:rPr>
              <w:t>Benzene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r w:rsidR="001146DA">
        <w:trPr>
          <w:cantSplit/>
        </w:trPr>
        <w:tc>
          <w:tcPr>
            <w:tcW w:w="921" w:type="dxa"/>
          </w:tcPr>
          <w:p w:rsidR="001146DA" w:rsidRDefault="001146DA">
            <w:pPr>
              <w:pStyle w:val="MSDS-TZeile"/>
              <w:keepLines/>
              <w:widowControl/>
              <w:rPr>
                <w:rFonts w:ascii="Verdana" w:hAnsi="Verdana" w:cs="Arial"/>
                <w:lang w:val="en-GB"/>
              </w:rPr>
            </w:pPr>
          </w:p>
        </w:tc>
        <w:tc>
          <w:tcPr>
            <w:tcW w:w="1604" w:type="dxa"/>
          </w:tcPr>
          <w:p w:rsidR="001146DA" w:rsidRDefault="001146DA">
            <w:pPr>
              <w:pStyle w:val="MSDSTDoppelPunkt"/>
              <w:keepLines/>
              <w:widowControl/>
              <w:rPr>
                <w:rFonts w:ascii="Verdana" w:hAnsi="Verdana" w:cs="Arial"/>
                <w:lang w:val="en-GB"/>
              </w:rPr>
            </w:pPr>
            <w:r>
              <w:rPr>
                <w:rFonts w:ascii="Verdana" w:hAnsi="Verdana" w:cs="Verdana"/>
                <w:lang w:eastAsia="en-US"/>
              </w:rPr>
              <w:t>91-20-3</w:t>
            </w:r>
          </w:p>
        </w:tc>
        <w:tc>
          <w:tcPr>
            <w:tcW w:w="3420" w:type="dxa"/>
          </w:tcPr>
          <w:p w:rsidR="001146DA" w:rsidRDefault="001146DA">
            <w:pPr>
              <w:rPr>
                <w:rFonts w:ascii="Verdana" w:hAnsi="Verdana"/>
                <w:vanish/>
                <w:color w:val="008000"/>
                <w:lang w:val="en-GB"/>
              </w:rPr>
            </w:pPr>
            <w:r>
              <w:rPr>
                <w:rFonts w:ascii="Verdana" w:hAnsi="Verdana" w:cs="Verdana"/>
                <w:lang w:eastAsia="en-US"/>
              </w:rPr>
              <w:t>Naphthalene</w:t>
            </w:r>
          </w:p>
        </w:tc>
        <w:tc>
          <w:tcPr>
            <w:tcW w:w="1559" w:type="dxa"/>
          </w:tcPr>
          <w:p w:rsidR="001146DA" w:rsidRDefault="001146DA">
            <w:pPr>
              <w:jc w:val="center"/>
              <w:rPr>
                <w:rFonts w:ascii="Verdana" w:hAnsi="Verdana"/>
                <w:vanish/>
                <w:color w:val="C0C0C0"/>
                <w:lang w:val="en-US"/>
              </w:rPr>
            </w:pPr>
            <w:r>
              <w:rPr>
                <w:rFonts w:ascii="Verdana" w:hAnsi="Verdana" w:cs="Verdana"/>
                <w:lang w:val="en-US"/>
              </w:rPr>
              <w:t>0.099</w:t>
            </w:r>
            <w:r>
              <w:rPr>
                <w:rFonts w:ascii="Verdana" w:hAnsi="Verdana"/>
              </w:rPr>
              <w:t xml:space="preserve"> </w:t>
            </w:r>
            <w:r>
              <w:rPr>
                <w:rFonts w:ascii="Verdana" w:hAnsi="Verdana" w:cs="Verdana"/>
                <w:lang w:val="en-US"/>
              </w:rPr>
              <w:t>%</w:t>
            </w:r>
          </w:p>
        </w:tc>
      </w:tr>
    </w:tbl>
    <w:p w:rsidR="001146DA" w:rsidRDefault="001146DA">
      <w:pPr>
        <w:pStyle w:val="MSDS-Zeile"/>
        <w:keepLines/>
        <w:widowControl/>
        <w:tabs>
          <w:tab w:val="clear" w:pos="3119"/>
          <w:tab w:val="clear" w:pos="3402"/>
          <w:tab w:val="clear" w:pos="4678"/>
          <w:tab w:val="left" w:pos="4820"/>
        </w:tabs>
        <w:rPr>
          <w:rFonts w:ascii="Verdana" w:hAnsi="Verdana" w:cs="Arial"/>
          <w:lang w:val="en-GB"/>
        </w:rPr>
      </w:pPr>
      <w:r>
        <w:rPr>
          <w:rFonts w:ascii="Verdana" w:hAnsi="Verdana" w:cs="Verdana"/>
          <w:lang w:eastAsia="en-US"/>
        </w:rPr>
        <w:t>This product does not contain any toxic pollutants listed under the U.S. Clean Water Act Section 307</w:t>
      </w:r>
    </w:p>
    <w:p w:rsidR="001146DA" w:rsidRDefault="001146DA">
      <w:pPr>
        <w:pStyle w:val="MSDS-Zeile"/>
        <w:keepLines/>
        <w:widowControl/>
        <w:rPr>
          <w:rFonts w:ascii="Verdana" w:hAnsi="Verdana" w:cs="Arial"/>
          <w:vanish/>
          <w:color w:val="008000"/>
        </w:rPr>
      </w:pPr>
    </w:p>
    <w:p w:rsidR="001146DA" w:rsidRDefault="001146DA">
      <w:pPr>
        <w:pStyle w:val="MSDS-berschrift"/>
        <w:spacing w:before="120" w:after="60"/>
        <w:rPr>
          <w:rFonts w:ascii="Verdana" w:hAnsi="Verdana" w:cs="Arial"/>
        </w:rPr>
      </w:pPr>
      <w:r>
        <w:rPr>
          <w:rFonts w:ascii="Verdana" w:hAnsi="Verdana" w:cs="Arial"/>
        </w:rPr>
        <w:t>US State Regulations</w:t>
      </w:r>
    </w:p>
    <w:p w:rsidR="001146DA" w:rsidRDefault="001146DA">
      <w:pPr>
        <w:ind w:left="425"/>
        <w:rPr>
          <w:rFonts w:ascii="Verdana" w:hAnsi="Verdana"/>
          <w:vanish/>
          <w:color w:val="008000"/>
          <w:lang w:val="en-US"/>
        </w:rPr>
      </w:pPr>
    </w:p>
    <w:p w:rsidR="001146DA" w:rsidRDefault="001146DA">
      <w:pPr>
        <w:pStyle w:val="MSDS-TZeile"/>
        <w:keepLines/>
        <w:widowControl/>
        <w:ind w:left="426"/>
        <w:rPr>
          <w:rFonts w:ascii="Verdana" w:hAnsi="Verdana" w:cs="Arial"/>
          <w:vanish/>
          <w:color w:val="008000"/>
        </w:rPr>
      </w:pPr>
    </w:p>
    <w:p w:rsidR="001146DA" w:rsidRDefault="001146DA">
      <w:pPr>
        <w:pStyle w:val="MSDS-TZeile"/>
        <w:keepLines/>
        <w:widowControl/>
        <w:ind w:left="426"/>
        <w:rPr>
          <w:rFonts w:ascii="Verdana" w:hAnsi="Verdana" w:cs="Arial"/>
          <w:vanish/>
          <w:color w:val="008000"/>
        </w:rPr>
      </w:pPr>
    </w:p>
    <w:p w:rsidR="001146DA" w:rsidRDefault="001146DA">
      <w:pPr>
        <w:pStyle w:val="MSDS-berschrift"/>
        <w:spacing w:before="120" w:after="60"/>
        <w:rPr>
          <w:rFonts w:ascii="Verdana" w:hAnsi="Verdana" w:cs="Arial"/>
        </w:rPr>
      </w:pPr>
      <w:r>
        <w:rPr>
          <w:rFonts w:ascii="Verdana" w:hAnsi="Verdana" w:cs="Arial"/>
          <w:lang w:val="nl-NL"/>
        </w:rPr>
        <w:t>Massachusetts</w:t>
      </w:r>
      <w:r>
        <w:rPr>
          <w:rFonts w:ascii="Verdana" w:hAnsi="Verdana" w:cs="Arial"/>
        </w:rPr>
        <w:t xml:space="preserve"> Right To Know</w:t>
      </w:r>
    </w:p>
    <w:p w:rsidR="001146DA" w:rsidRDefault="001146DA">
      <w:pPr>
        <w:pStyle w:val="MSDS-TZeile"/>
        <w:keepLines/>
        <w:widowControl/>
        <w:ind w:left="426"/>
        <w:rPr>
          <w:rFonts w:ascii="Verdana" w:hAnsi="Verdana" w:cs="Arial"/>
          <w:vanish/>
          <w:color w:val="008000"/>
          <w:lang w:val="nl-NL"/>
        </w:rPr>
      </w:pPr>
    </w:p>
    <w:tbl>
      <w:tblPr>
        <w:tblW w:w="8674" w:type="dxa"/>
        <w:tblInd w:w="426" w:type="dxa"/>
        <w:tblLayout w:type="fixed"/>
        <w:tblCellMar>
          <w:left w:w="71" w:type="dxa"/>
          <w:right w:w="71" w:type="dxa"/>
        </w:tblCellMar>
        <w:tblLook w:val="04A0" w:firstRow="1" w:lastRow="0" w:firstColumn="1" w:lastColumn="0" w:noHBand="0" w:noVBand="1"/>
      </w:tblPr>
      <w:tblGrid>
        <w:gridCol w:w="1487"/>
        <w:gridCol w:w="1668"/>
        <w:gridCol w:w="3960"/>
        <w:gridCol w:w="1559"/>
      </w:tblGrid>
      <w:tr w:rsidR="001146DA">
        <w:trPr>
          <w:cantSplit/>
        </w:trPr>
        <w:tc>
          <w:tcPr>
            <w:tcW w:w="1487" w:type="dxa"/>
          </w:tcPr>
          <w:p w:rsidR="001146DA" w:rsidRDefault="001146DA">
            <w:pPr>
              <w:pStyle w:val="MSDSTDoppelPunkt"/>
              <w:keepLines/>
              <w:widowControl/>
              <w:spacing w:line="276" w:lineRule="auto"/>
              <w:rPr>
                <w:rFonts w:ascii="Verdana" w:hAnsi="Verdana" w:cs="Arial"/>
                <w:lang w:val="en-GB"/>
              </w:rPr>
            </w:pPr>
          </w:p>
        </w:tc>
        <w:tc>
          <w:tcPr>
            <w:tcW w:w="1668" w:type="dxa"/>
            <w:hideMark/>
          </w:tcPr>
          <w:p w:rsidR="001146DA" w:rsidRDefault="001146DA">
            <w:pPr>
              <w:rPr>
                <w:rFonts w:ascii="Verdana" w:hAnsi="Verdana"/>
                <w:lang w:val="en-GB"/>
              </w:rPr>
            </w:pPr>
            <w:r>
              <w:rPr>
                <w:rFonts w:ascii="Verdana" w:hAnsi="Verdana" w:cs="Verdana"/>
                <w:lang w:val="en-US"/>
              </w:rPr>
              <w:t>1330-20-7</w:t>
            </w:r>
          </w:p>
        </w:tc>
        <w:tc>
          <w:tcPr>
            <w:tcW w:w="3960" w:type="dxa"/>
            <w:hideMark/>
          </w:tcPr>
          <w:p w:rsidR="001146DA" w:rsidRDefault="001146DA">
            <w:r>
              <w:rPr>
                <w:rFonts w:ascii="Verdana" w:hAnsi="Verdana" w:cs="Verdana"/>
                <w:lang w:eastAsia="en-US"/>
              </w:rPr>
              <w:t>Mixed xylenes</w:t>
            </w:r>
          </w:p>
        </w:tc>
        <w:tc>
          <w:tcPr>
            <w:tcW w:w="1559" w:type="dxa"/>
            <w:hideMark/>
          </w:tcPr>
          <w:p w:rsidR="001146DA" w:rsidRDefault="001146DA">
            <w:pPr>
              <w:jc w:val="center"/>
              <w:rPr>
                <w:rFonts w:ascii="Verdana" w:hAnsi="Verdana"/>
              </w:rPr>
            </w:pPr>
            <w:r>
              <w:rPr>
                <w:rFonts w:ascii="Verdana" w:hAnsi="Verdana" w:cs="Verdana"/>
                <w:lang w:val="en-US"/>
              </w:rPr>
              <w:t>1</w:t>
            </w:r>
            <w:r>
              <w:rPr>
                <w:rFonts w:ascii="Verdana" w:hAnsi="Verdana"/>
              </w:rPr>
              <w:t xml:space="preserve"> - </w:t>
            </w:r>
            <w:r>
              <w:rPr>
                <w:rFonts w:ascii="Verdana" w:hAnsi="Verdana" w:cs="Verdana"/>
                <w:lang w:val="en-US"/>
              </w:rPr>
              <w:t>5</w:t>
            </w:r>
            <w:r>
              <w:rPr>
                <w:rFonts w:ascii="Verdana" w:hAnsi="Verdana"/>
              </w:rPr>
              <w:t xml:space="preserve"> </w:t>
            </w:r>
            <w:r>
              <w:rPr>
                <w:rFonts w:ascii="Verdana" w:hAnsi="Verdana" w:cs="Verdana"/>
                <w:lang w:val="en-US"/>
              </w:rPr>
              <w:t>%</w:t>
            </w:r>
          </w:p>
        </w:tc>
      </w:tr>
    </w:tbl>
    <w:p w:rsidR="001146DA" w:rsidRDefault="001146DA">
      <w:pPr>
        <w:pStyle w:val="MSDS-TZeile"/>
        <w:keepLines/>
        <w:widowControl/>
        <w:ind w:firstLine="425"/>
        <w:rPr>
          <w:rFonts w:ascii="Verdana" w:hAnsi="Verdana" w:cs="Arial"/>
          <w:vanish/>
          <w:color w:val="008000"/>
          <w:lang w:val="nl-NL"/>
        </w:rPr>
      </w:pPr>
    </w:p>
    <w:tbl>
      <w:tblPr>
        <w:tblW w:w="8674" w:type="dxa"/>
        <w:tblInd w:w="426" w:type="dxa"/>
        <w:tblLayout w:type="fixed"/>
        <w:tblCellMar>
          <w:left w:w="71" w:type="dxa"/>
          <w:right w:w="71" w:type="dxa"/>
        </w:tblCellMar>
        <w:tblLook w:val="04A0" w:firstRow="1" w:lastRow="0" w:firstColumn="1" w:lastColumn="0" w:noHBand="0" w:noVBand="1"/>
      </w:tblPr>
      <w:tblGrid>
        <w:gridCol w:w="1487"/>
        <w:gridCol w:w="1668"/>
        <w:gridCol w:w="3960"/>
        <w:gridCol w:w="1559"/>
      </w:tblGrid>
      <w:tr w:rsidR="001146DA">
        <w:trPr>
          <w:cantSplit/>
        </w:trPr>
        <w:tc>
          <w:tcPr>
            <w:tcW w:w="1487" w:type="dxa"/>
          </w:tcPr>
          <w:p w:rsidR="001146DA" w:rsidRDefault="001146DA">
            <w:pPr>
              <w:pStyle w:val="MSDSTDoppelPunkt"/>
              <w:keepLines/>
              <w:widowControl/>
              <w:spacing w:line="276" w:lineRule="auto"/>
              <w:rPr>
                <w:rFonts w:ascii="Verdana" w:hAnsi="Verdana" w:cs="Arial"/>
                <w:lang w:val="en-GB"/>
              </w:rPr>
            </w:pPr>
          </w:p>
        </w:tc>
        <w:tc>
          <w:tcPr>
            <w:tcW w:w="1668" w:type="dxa"/>
            <w:hideMark/>
          </w:tcPr>
          <w:p w:rsidR="001146DA" w:rsidRDefault="001146DA">
            <w:pPr>
              <w:rPr>
                <w:rFonts w:ascii="Verdana" w:hAnsi="Verdana"/>
                <w:lang w:val="en-GB"/>
              </w:rPr>
            </w:pPr>
            <w:r>
              <w:rPr>
                <w:rFonts w:ascii="Verdana" w:hAnsi="Verdana" w:cs="Verdana"/>
                <w:lang w:val="en-US"/>
              </w:rPr>
              <w:t>71-43-2</w:t>
            </w:r>
          </w:p>
        </w:tc>
        <w:tc>
          <w:tcPr>
            <w:tcW w:w="3960" w:type="dxa"/>
            <w:hideMark/>
          </w:tcPr>
          <w:p w:rsidR="001146DA" w:rsidRDefault="001146DA">
            <w:r>
              <w:rPr>
                <w:rFonts w:ascii="Verdana" w:hAnsi="Verdana" w:cs="Verdana"/>
                <w:lang w:eastAsia="en-US"/>
              </w:rPr>
              <w:t>Benzene</w:t>
            </w:r>
          </w:p>
        </w:tc>
        <w:tc>
          <w:tcPr>
            <w:tcW w:w="1559" w:type="dxa"/>
            <w:hideMark/>
          </w:tcPr>
          <w:p w:rsidR="001146DA" w:rsidRDefault="001146DA">
            <w:pPr>
              <w:jc w:val="center"/>
              <w:rPr>
                <w:rFonts w:ascii="Verdana" w:hAnsi="Verdana"/>
              </w:rPr>
            </w:pPr>
            <w:r>
              <w:rPr>
                <w:rFonts w:ascii="Verdana" w:hAnsi="Verdana" w:cs="Verdana"/>
                <w:lang w:val="en-US"/>
              </w:rPr>
              <w:t>0</w:t>
            </w:r>
            <w:r>
              <w:rPr>
                <w:rFonts w:ascii="Verdana" w:hAnsi="Verdana"/>
              </w:rPr>
              <w:t xml:space="preserve"> - </w:t>
            </w:r>
            <w:r>
              <w:rPr>
                <w:rFonts w:ascii="Verdana" w:hAnsi="Verdana" w:cs="Verdana"/>
                <w:lang w:val="en-US"/>
              </w:rPr>
              <w:t>0.1</w:t>
            </w:r>
            <w:r>
              <w:rPr>
                <w:rFonts w:ascii="Verdana" w:hAnsi="Verdana"/>
              </w:rPr>
              <w:t xml:space="preserve"> </w:t>
            </w:r>
            <w:r>
              <w:rPr>
                <w:rFonts w:ascii="Verdana" w:hAnsi="Verdana" w:cs="Verdana"/>
                <w:lang w:val="en-US"/>
              </w:rPr>
              <w:t>%</w:t>
            </w:r>
          </w:p>
        </w:tc>
      </w:tr>
    </w:tbl>
    <w:p w:rsidR="001146DA" w:rsidRDefault="001146DA">
      <w:pPr>
        <w:pStyle w:val="MSDS-TZeile"/>
        <w:keepLines/>
        <w:widowControl/>
        <w:ind w:firstLine="425"/>
        <w:rPr>
          <w:rFonts w:ascii="Verdana" w:hAnsi="Verdana" w:cs="Arial"/>
          <w:vanish/>
          <w:color w:val="008000"/>
          <w:lang w:val="pt-BR"/>
        </w:rPr>
      </w:pPr>
    </w:p>
    <w:p w:rsidR="001146DA" w:rsidRDefault="001146DA">
      <w:pPr>
        <w:pStyle w:val="MSDS-berschrift"/>
        <w:spacing w:before="120" w:after="60"/>
        <w:rPr>
          <w:rFonts w:ascii="Verdana" w:hAnsi="Verdana" w:cs="Arial"/>
        </w:rPr>
      </w:pPr>
      <w:r>
        <w:rPr>
          <w:rFonts w:ascii="Verdana" w:hAnsi="Verdana" w:cs="Arial"/>
        </w:rPr>
        <w:t>Pennsylvania Right To Know</w:t>
      </w:r>
    </w:p>
    <w:p w:rsidR="001146DA" w:rsidRDefault="001146DA">
      <w:pPr>
        <w:pStyle w:val="MSDS-TZeile"/>
        <w:keepLines/>
        <w:widowControl/>
        <w:ind w:firstLine="425"/>
        <w:rPr>
          <w:rFonts w:ascii="Verdana" w:hAnsi="Verdana" w:cs="Arial"/>
          <w:vanish/>
          <w:color w:val="008000"/>
          <w:lang w:val="nl-NL"/>
        </w:rPr>
      </w:pPr>
    </w:p>
    <w:tbl>
      <w:tblPr>
        <w:tblW w:w="8674" w:type="dxa"/>
        <w:tblInd w:w="426" w:type="dxa"/>
        <w:tblLayout w:type="fixed"/>
        <w:tblCellMar>
          <w:left w:w="71" w:type="dxa"/>
          <w:right w:w="71" w:type="dxa"/>
        </w:tblCellMar>
        <w:tblLook w:val="04A0" w:firstRow="1" w:lastRow="0" w:firstColumn="1" w:lastColumn="0" w:noHBand="0" w:noVBand="1"/>
      </w:tblPr>
      <w:tblGrid>
        <w:gridCol w:w="1487"/>
        <w:gridCol w:w="1578"/>
        <w:gridCol w:w="4050"/>
        <w:gridCol w:w="1559"/>
      </w:tblGrid>
      <w:tr w:rsidR="001146DA">
        <w:tc>
          <w:tcPr>
            <w:tcW w:w="1487" w:type="dxa"/>
          </w:tcPr>
          <w:p w:rsidR="001146DA" w:rsidRDefault="001146DA">
            <w:pPr>
              <w:pStyle w:val="MSDSTDoppelPunkt"/>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64742-47-8</w:t>
            </w:r>
          </w:p>
        </w:tc>
        <w:tc>
          <w:tcPr>
            <w:tcW w:w="4050" w:type="dxa"/>
            <w:hideMark/>
          </w:tcPr>
          <w:p w:rsidR="001146DA" w:rsidRDefault="001146DA">
            <w:r>
              <w:rPr>
                <w:rFonts w:ascii="Verdana" w:hAnsi="Verdana" w:cs="Verdana"/>
                <w:lang w:eastAsia="en-US"/>
              </w:rPr>
              <w:t>Distillates (pet), hydrotreated light</w:t>
            </w:r>
          </w:p>
        </w:tc>
        <w:tc>
          <w:tcPr>
            <w:tcW w:w="1559" w:type="dxa"/>
            <w:hideMark/>
          </w:tcPr>
          <w:p w:rsidR="001146DA" w:rsidRDefault="001146DA">
            <w:pPr>
              <w:jc w:val="center"/>
              <w:rPr>
                <w:rFonts w:ascii="Verdana" w:hAnsi="Verdana"/>
              </w:rPr>
            </w:pPr>
            <w:r>
              <w:rPr>
                <w:rFonts w:ascii="Verdana" w:hAnsi="Verdana" w:cs="Verdana"/>
                <w:lang w:val="en-US"/>
              </w:rPr>
              <w:t>0</w:t>
            </w:r>
            <w:r>
              <w:rPr>
                <w:rFonts w:ascii="Verdana" w:hAnsi="Verdana"/>
              </w:rPr>
              <w:t xml:space="preserve"> - </w:t>
            </w:r>
            <w:r>
              <w:rPr>
                <w:rFonts w:ascii="Verdana" w:hAnsi="Verdana" w:cs="Verdana"/>
                <w:lang w:val="en-US"/>
              </w:rPr>
              <w:t>100</w:t>
            </w:r>
            <w:r>
              <w:rPr>
                <w:rFonts w:ascii="Verdana" w:hAnsi="Verdana"/>
              </w:rPr>
              <w:t xml:space="preserve"> </w:t>
            </w:r>
            <w:r>
              <w:rPr>
                <w:rFonts w:ascii="Verdana" w:hAnsi="Verdana" w:cs="Verdana"/>
                <w:lang w:val="en-US"/>
              </w:rPr>
              <w:t>%</w:t>
            </w:r>
          </w:p>
        </w:tc>
      </w:tr>
      <w:tr w:rsidR="001146DA">
        <w:tc>
          <w:tcPr>
            <w:tcW w:w="1487" w:type="dxa"/>
          </w:tcPr>
          <w:p w:rsidR="001146DA" w:rsidRDefault="001146DA">
            <w:pPr>
              <w:pStyle w:val="MSDSTDoppelPunkt"/>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64742-88-7</w:t>
            </w:r>
          </w:p>
        </w:tc>
        <w:tc>
          <w:tcPr>
            <w:tcW w:w="4050" w:type="dxa"/>
            <w:hideMark/>
          </w:tcPr>
          <w:p w:rsidR="001146DA" w:rsidRDefault="001146DA">
            <w:r>
              <w:rPr>
                <w:rFonts w:ascii="Verdana" w:hAnsi="Verdana" w:cs="Verdana"/>
                <w:lang w:eastAsia="en-US"/>
              </w:rPr>
              <w:t>Solvent naphtha (pet), med aliph.</w:t>
            </w:r>
          </w:p>
        </w:tc>
        <w:tc>
          <w:tcPr>
            <w:tcW w:w="1559" w:type="dxa"/>
            <w:hideMark/>
          </w:tcPr>
          <w:p w:rsidR="001146DA" w:rsidRDefault="001146DA">
            <w:pPr>
              <w:jc w:val="center"/>
              <w:rPr>
                <w:rFonts w:ascii="Verdana" w:hAnsi="Verdana"/>
              </w:rPr>
            </w:pPr>
            <w:r>
              <w:rPr>
                <w:rFonts w:ascii="Verdana" w:hAnsi="Verdana" w:cs="Verdana"/>
                <w:lang w:val="en-US"/>
              </w:rPr>
              <w:t>0</w:t>
            </w:r>
            <w:r>
              <w:rPr>
                <w:rFonts w:ascii="Verdana" w:hAnsi="Verdana"/>
              </w:rPr>
              <w:t xml:space="preserve"> - </w:t>
            </w:r>
            <w:r>
              <w:rPr>
                <w:rFonts w:ascii="Verdana" w:hAnsi="Verdana" w:cs="Verdana"/>
                <w:lang w:val="en-US"/>
              </w:rPr>
              <w:t>100</w:t>
            </w:r>
            <w:r>
              <w:rPr>
                <w:rFonts w:ascii="Verdana" w:hAnsi="Verdana"/>
              </w:rPr>
              <w:t xml:space="preserve"> </w:t>
            </w:r>
            <w:r>
              <w:rPr>
                <w:rFonts w:ascii="Verdana" w:hAnsi="Verdana" w:cs="Verdana"/>
                <w:lang w:val="en-US"/>
              </w:rPr>
              <w:t>%</w:t>
            </w:r>
          </w:p>
        </w:tc>
      </w:tr>
      <w:tr w:rsidR="001146DA">
        <w:tc>
          <w:tcPr>
            <w:tcW w:w="1487" w:type="dxa"/>
          </w:tcPr>
          <w:p w:rsidR="001146DA" w:rsidRDefault="001146DA">
            <w:pPr>
              <w:pStyle w:val="MSDSTDoppelPunkt"/>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1330-20-7</w:t>
            </w:r>
          </w:p>
        </w:tc>
        <w:tc>
          <w:tcPr>
            <w:tcW w:w="4050" w:type="dxa"/>
            <w:hideMark/>
          </w:tcPr>
          <w:p w:rsidR="001146DA" w:rsidRDefault="001146DA">
            <w:r>
              <w:rPr>
                <w:rFonts w:ascii="Verdana" w:hAnsi="Verdana" w:cs="Verdana"/>
                <w:lang w:eastAsia="en-US"/>
              </w:rPr>
              <w:t>Mixed xylenes</w:t>
            </w:r>
          </w:p>
        </w:tc>
        <w:tc>
          <w:tcPr>
            <w:tcW w:w="1559" w:type="dxa"/>
            <w:hideMark/>
          </w:tcPr>
          <w:p w:rsidR="001146DA" w:rsidRDefault="001146DA">
            <w:pPr>
              <w:jc w:val="center"/>
              <w:rPr>
                <w:rFonts w:ascii="Verdana" w:hAnsi="Verdana"/>
              </w:rPr>
            </w:pPr>
            <w:r>
              <w:rPr>
                <w:rFonts w:ascii="Verdana" w:hAnsi="Verdana" w:cs="Verdana"/>
                <w:lang w:val="en-US"/>
              </w:rPr>
              <w:t>1</w:t>
            </w:r>
            <w:r>
              <w:rPr>
                <w:rFonts w:ascii="Verdana" w:hAnsi="Verdana"/>
              </w:rPr>
              <w:t xml:space="preserve"> - </w:t>
            </w:r>
            <w:r>
              <w:rPr>
                <w:rFonts w:ascii="Verdana" w:hAnsi="Verdana" w:cs="Verdana"/>
                <w:lang w:val="en-US"/>
              </w:rPr>
              <w:t>5</w:t>
            </w:r>
            <w:r>
              <w:rPr>
                <w:rFonts w:ascii="Verdana" w:hAnsi="Verdana"/>
              </w:rPr>
              <w:t xml:space="preserve"> </w:t>
            </w:r>
            <w:r>
              <w:rPr>
                <w:rFonts w:ascii="Verdana" w:hAnsi="Verdana" w:cs="Verdana"/>
                <w:lang w:val="en-US"/>
              </w:rPr>
              <w:t>%</w:t>
            </w:r>
          </w:p>
        </w:tc>
      </w:tr>
      <w:tr w:rsidR="001146DA">
        <w:tc>
          <w:tcPr>
            <w:tcW w:w="1487" w:type="dxa"/>
          </w:tcPr>
          <w:p w:rsidR="001146DA" w:rsidRDefault="001146DA">
            <w:pPr>
              <w:pStyle w:val="MSDSTDoppelPunkt"/>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100-41-4</w:t>
            </w:r>
          </w:p>
        </w:tc>
        <w:tc>
          <w:tcPr>
            <w:tcW w:w="4050" w:type="dxa"/>
            <w:hideMark/>
          </w:tcPr>
          <w:p w:rsidR="001146DA" w:rsidRDefault="001146DA">
            <w:r>
              <w:rPr>
                <w:rFonts w:ascii="Verdana" w:hAnsi="Verdana" w:cs="Verdana"/>
                <w:lang w:eastAsia="en-US"/>
              </w:rPr>
              <w:t>Ethylbenzene</w:t>
            </w:r>
          </w:p>
        </w:tc>
        <w:tc>
          <w:tcPr>
            <w:tcW w:w="1559" w:type="dxa"/>
            <w:hideMark/>
          </w:tcPr>
          <w:p w:rsidR="001146DA" w:rsidRDefault="001146DA">
            <w:pPr>
              <w:jc w:val="center"/>
              <w:rPr>
                <w:rFonts w:ascii="Verdana" w:hAnsi="Verdana"/>
              </w:rPr>
            </w:pPr>
            <w:r>
              <w:rPr>
                <w:rFonts w:ascii="Verdana" w:hAnsi="Verdana" w:cs="Verdana"/>
                <w:lang w:val="en-US"/>
              </w:rPr>
              <w:t>0</w:t>
            </w:r>
            <w:r>
              <w:rPr>
                <w:rFonts w:ascii="Verdana" w:hAnsi="Verdana"/>
              </w:rPr>
              <w:t xml:space="preserve"> - </w:t>
            </w:r>
            <w:r>
              <w:rPr>
                <w:rFonts w:ascii="Verdana" w:hAnsi="Verdana" w:cs="Verdana"/>
                <w:lang w:val="en-US"/>
              </w:rPr>
              <w:t>0.1</w:t>
            </w:r>
            <w:r>
              <w:rPr>
                <w:rFonts w:ascii="Verdana" w:hAnsi="Verdana"/>
              </w:rPr>
              <w:t xml:space="preserve"> </w:t>
            </w:r>
            <w:r>
              <w:rPr>
                <w:rFonts w:ascii="Verdana" w:hAnsi="Verdana" w:cs="Verdana"/>
                <w:lang w:val="en-US"/>
              </w:rPr>
              <w:t>%</w:t>
            </w:r>
          </w:p>
        </w:tc>
      </w:tr>
      <w:tr w:rsidR="001146DA">
        <w:tc>
          <w:tcPr>
            <w:tcW w:w="1487" w:type="dxa"/>
          </w:tcPr>
          <w:p w:rsidR="001146DA" w:rsidRDefault="001146DA">
            <w:pPr>
              <w:pStyle w:val="MSDSTDoppelPunkt"/>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108-88-3</w:t>
            </w:r>
          </w:p>
        </w:tc>
        <w:tc>
          <w:tcPr>
            <w:tcW w:w="4050" w:type="dxa"/>
            <w:hideMark/>
          </w:tcPr>
          <w:p w:rsidR="001146DA" w:rsidRDefault="001146DA">
            <w:r>
              <w:rPr>
                <w:rFonts w:ascii="Verdana" w:hAnsi="Verdana" w:cs="Verdana"/>
                <w:lang w:eastAsia="en-US"/>
              </w:rPr>
              <w:t>Toluene</w:t>
            </w:r>
          </w:p>
        </w:tc>
        <w:tc>
          <w:tcPr>
            <w:tcW w:w="1559" w:type="dxa"/>
            <w:hideMark/>
          </w:tcPr>
          <w:p w:rsidR="001146DA" w:rsidRDefault="001146DA">
            <w:pPr>
              <w:jc w:val="center"/>
              <w:rPr>
                <w:rFonts w:ascii="Verdana" w:hAnsi="Verdana"/>
              </w:rPr>
            </w:pPr>
            <w:r>
              <w:rPr>
                <w:rFonts w:ascii="Verdana" w:hAnsi="Verdana" w:cs="Verdana"/>
                <w:lang w:val="en-US"/>
              </w:rPr>
              <w:t>0</w:t>
            </w:r>
            <w:r>
              <w:rPr>
                <w:rFonts w:ascii="Verdana" w:hAnsi="Verdana"/>
              </w:rPr>
              <w:t xml:space="preserve"> - </w:t>
            </w:r>
            <w:r>
              <w:rPr>
                <w:rFonts w:ascii="Verdana" w:hAnsi="Verdana" w:cs="Verdana"/>
                <w:lang w:val="en-US"/>
              </w:rPr>
              <w:t>0.1</w:t>
            </w:r>
            <w:r>
              <w:rPr>
                <w:rFonts w:ascii="Verdana" w:hAnsi="Verdana"/>
              </w:rPr>
              <w:t xml:space="preserve"> </w:t>
            </w:r>
            <w:r>
              <w:rPr>
                <w:rFonts w:ascii="Verdana" w:hAnsi="Verdana" w:cs="Verdana"/>
                <w:lang w:val="en-US"/>
              </w:rPr>
              <w:t>%</w:t>
            </w:r>
          </w:p>
        </w:tc>
      </w:tr>
      <w:tr w:rsidR="001146DA">
        <w:tc>
          <w:tcPr>
            <w:tcW w:w="1487" w:type="dxa"/>
          </w:tcPr>
          <w:p w:rsidR="001146DA" w:rsidRDefault="001146DA">
            <w:pPr>
              <w:pStyle w:val="MSDSTDoppelPunkt"/>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71-43-2</w:t>
            </w:r>
          </w:p>
        </w:tc>
        <w:tc>
          <w:tcPr>
            <w:tcW w:w="4050" w:type="dxa"/>
            <w:hideMark/>
          </w:tcPr>
          <w:p w:rsidR="001146DA" w:rsidRDefault="001146DA">
            <w:r>
              <w:rPr>
                <w:rFonts w:ascii="Verdana" w:hAnsi="Verdana" w:cs="Verdana"/>
                <w:lang w:eastAsia="en-US"/>
              </w:rPr>
              <w:t>Benzene</w:t>
            </w:r>
          </w:p>
        </w:tc>
        <w:tc>
          <w:tcPr>
            <w:tcW w:w="1559" w:type="dxa"/>
            <w:hideMark/>
          </w:tcPr>
          <w:p w:rsidR="001146DA" w:rsidRDefault="001146DA">
            <w:pPr>
              <w:jc w:val="center"/>
              <w:rPr>
                <w:rFonts w:ascii="Verdana" w:hAnsi="Verdana"/>
              </w:rPr>
            </w:pPr>
            <w:r>
              <w:rPr>
                <w:rFonts w:ascii="Verdana" w:hAnsi="Verdana" w:cs="Verdana"/>
                <w:lang w:val="en-US"/>
              </w:rPr>
              <w:t>0</w:t>
            </w:r>
            <w:r>
              <w:rPr>
                <w:rFonts w:ascii="Verdana" w:hAnsi="Verdana"/>
              </w:rPr>
              <w:t xml:space="preserve"> - </w:t>
            </w:r>
            <w:r>
              <w:rPr>
                <w:rFonts w:ascii="Verdana" w:hAnsi="Verdana" w:cs="Verdana"/>
                <w:lang w:val="en-US"/>
              </w:rPr>
              <w:t>0.1</w:t>
            </w:r>
            <w:r>
              <w:rPr>
                <w:rFonts w:ascii="Verdana" w:hAnsi="Verdana"/>
              </w:rPr>
              <w:t xml:space="preserve"> </w:t>
            </w:r>
            <w:r>
              <w:rPr>
                <w:rFonts w:ascii="Verdana" w:hAnsi="Verdana" w:cs="Verdana"/>
                <w:lang w:val="en-US"/>
              </w:rPr>
              <w:t>%</w:t>
            </w:r>
          </w:p>
        </w:tc>
      </w:tr>
      <w:tr w:rsidR="001146DA">
        <w:tc>
          <w:tcPr>
            <w:tcW w:w="1487" w:type="dxa"/>
          </w:tcPr>
          <w:p w:rsidR="001146DA" w:rsidRDefault="001146DA">
            <w:pPr>
              <w:pStyle w:val="MSDSTDoppelPunkt"/>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91-20-3</w:t>
            </w:r>
          </w:p>
        </w:tc>
        <w:tc>
          <w:tcPr>
            <w:tcW w:w="4050" w:type="dxa"/>
            <w:hideMark/>
          </w:tcPr>
          <w:p w:rsidR="001146DA" w:rsidRDefault="001146DA">
            <w:r>
              <w:rPr>
                <w:rFonts w:ascii="Verdana" w:hAnsi="Verdana" w:cs="Verdana"/>
                <w:lang w:eastAsia="en-US"/>
              </w:rPr>
              <w:t>Naphthalene</w:t>
            </w:r>
          </w:p>
        </w:tc>
        <w:tc>
          <w:tcPr>
            <w:tcW w:w="1559" w:type="dxa"/>
            <w:hideMark/>
          </w:tcPr>
          <w:p w:rsidR="001146DA" w:rsidRDefault="001146DA">
            <w:pPr>
              <w:jc w:val="center"/>
              <w:rPr>
                <w:rFonts w:ascii="Verdana" w:hAnsi="Verdana"/>
              </w:rPr>
            </w:pPr>
            <w:r>
              <w:rPr>
                <w:rFonts w:ascii="Verdana" w:hAnsi="Verdana" w:cs="Verdana"/>
                <w:lang w:val="en-US"/>
              </w:rPr>
              <w:t>0</w:t>
            </w:r>
            <w:r>
              <w:rPr>
                <w:rFonts w:ascii="Verdana" w:hAnsi="Verdana"/>
              </w:rPr>
              <w:t xml:space="preserve"> - </w:t>
            </w:r>
            <w:r>
              <w:rPr>
                <w:rFonts w:ascii="Verdana" w:hAnsi="Verdana" w:cs="Verdana"/>
                <w:lang w:val="en-US"/>
              </w:rPr>
              <w:t>0.1</w:t>
            </w:r>
            <w:r>
              <w:rPr>
                <w:rFonts w:ascii="Verdana" w:hAnsi="Verdana"/>
              </w:rPr>
              <w:t xml:space="preserve"> </w:t>
            </w:r>
            <w:r>
              <w:rPr>
                <w:rFonts w:ascii="Verdana" w:hAnsi="Verdana" w:cs="Verdana"/>
                <w:lang w:val="en-US"/>
              </w:rPr>
              <w:t>%</w:t>
            </w:r>
          </w:p>
        </w:tc>
      </w:tr>
      <w:tr w:rsidR="001146DA">
        <w:tc>
          <w:tcPr>
            <w:tcW w:w="1487" w:type="dxa"/>
          </w:tcPr>
          <w:p w:rsidR="001146DA" w:rsidRDefault="001146DA">
            <w:pPr>
              <w:pStyle w:val="MSDSTDoppelPunkt"/>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98-82-8</w:t>
            </w:r>
          </w:p>
        </w:tc>
        <w:tc>
          <w:tcPr>
            <w:tcW w:w="4050" w:type="dxa"/>
            <w:hideMark/>
          </w:tcPr>
          <w:p w:rsidR="001146DA" w:rsidRDefault="001146DA">
            <w:r>
              <w:rPr>
                <w:rFonts w:ascii="Verdana" w:hAnsi="Verdana" w:cs="Verdana"/>
                <w:lang w:eastAsia="en-US"/>
              </w:rPr>
              <w:t>Cumene</w:t>
            </w:r>
          </w:p>
        </w:tc>
        <w:tc>
          <w:tcPr>
            <w:tcW w:w="1559" w:type="dxa"/>
            <w:hideMark/>
          </w:tcPr>
          <w:p w:rsidR="001146DA" w:rsidRDefault="001146DA">
            <w:pPr>
              <w:jc w:val="center"/>
              <w:rPr>
                <w:rFonts w:ascii="Verdana" w:hAnsi="Verdana"/>
              </w:rPr>
            </w:pPr>
            <w:r>
              <w:rPr>
                <w:rFonts w:ascii="Verdana" w:hAnsi="Verdana" w:cs="Verdana"/>
                <w:lang w:val="en-US"/>
              </w:rPr>
              <w:t>0</w:t>
            </w:r>
            <w:r>
              <w:rPr>
                <w:rFonts w:ascii="Verdana" w:hAnsi="Verdana"/>
              </w:rPr>
              <w:t xml:space="preserve"> - </w:t>
            </w:r>
            <w:r>
              <w:rPr>
                <w:rFonts w:ascii="Verdana" w:hAnsi="Verdana" w:cs="Verdana"/>
                <w:lang w:val="en-US"/>
              </w:rPr>
              <w:t>0.1</w:t>
            </w:r>
            <w:r>
              <w:rPr>
                <w:rFonts w:ascii="Verdana" w:hAnsi="Verdana"/>
              </w:rPr>
              <w:t xml:space="preserve"> </w:t>
            </w:r>
            <w:r>
              <w:rPr>
                <w:rFonts w:ascii="Verdana" w:hAnsi="Verdana" w:cs="Verdana"/>
                <w:lang w:val="en-US"/>
              </w:rPr>
              <w:t>%</w:t>
            </w:r>
          </w:p>
        </w:tc>
      </w:tr>
    </w:tbl>
    <w:p w:rsidR="001146DA" w:rsidRDefault="001146DA">
      <w:pPr>
        <w:pStyle w:val="MSDS-berschrift"/>
        <w:spacing w:before="120" w:after="60"/>
        <w:rPr>
          <w:rFonts w:ascii="Verdana" w:hAnsi="Verdana" w:cs="Arial"/>
        </w:rPr>
      </w:pPr>
      <w:r>
        <w:rPr>
          <w:rFonts w:ascii="Verdana" w:hAnsi="Verdana" w:cs="Arial"/>
        </w:rPr>
        <w:t>New Jersey Right To Know</w:t>
      </w:r>
    </w:p>
    <w:p w:rsidR="001146DA" w:rsidRDefault="001146DA">
      <w:pPr>
        <w:pStyle w:val="MSDS-TZeile"/>
        <w:keepLines/>
        <w:widowControl/>
        <w:ind w:left="426"/>
        <w:rPr>
          <w:rFonts w:ascii="Verdana" w:hAnsi="Verdana" w:cs="Arial"/>
          <w:vanish/>
          <w:color w:val="008000"/>
          <w:lang w:val="pt-BR"/>
        </w:rPr>
      </w:pPr>
    </w:p>
    <w:tbl>
      <w:tblPr>
        <w:tblW w:w="8674" w:type="dxa"/>
        <w:tblInd w:w="426" w:type="dxa"/>
        <w:tblLayout w:type="fixed"/>
        <w:tblCellMar>
          <w:left w:w="71" w:type="dxa"/>
          <w:right w:w="71" w:type="dxa"/>
        </w:tblCellMar>
        <w:tblLook w:val="04A0" w:firstRow="1" w:lastRow="0" w:firstColumn="1" w:lastColumn="0" w:noHBand="0" w:noVBand="1"/>
      </w:tblPr>
      <w:tblGrid>
        <w:gridCol w:w="1487"/>
        <w:gridCol w:w="1578"/>
        <w:gridCol w:w="4050"/>
        <w:gridCol w:w="1559"/>
      </w:tblGrid>
      <w:tr w:rsidR="001146DA">
        <w:trPr>
          <w:cantSplit/>
        </w:trPr>
        <w:tc>
          <w:tcPr>
            <w:tcW w:w="1487" w:type="dxa"/>
          </w:tcPr>
          <w:p w:rsidR="001146DA" w:rsidRDefault="001146DA">
            <w:pPr>
              <w:pStyle w:val="MSDSTDoppelPunkt"/>
              <w:keepLines/>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64742-47-8</w:t>
            </w:r>
          </w:p>
        </w:tc>
        <w:tc>
          <w:tcPr>
            <w:tcW w:w="4050" w:type="dxa"/>
            <w:hideMark/>
          </w:tcPr>
          <w:p w:rsidR="001146DA" w:rsidRDefault="001146DA">
            <w:r>
              <w:rPr>
                <w:rFonts w:ascii="Verdana" w:hAnsi="Verdana" w:cs="Verdana"/>
                <w:lang w:eastAsia="en-US"/>
              </w:rPr>
              <w:t>Distillates (pet), hydrotreated light</w:t>
            </w:r>
          </w:p>
        </w:tc>
        <w:tc>
          <w:tcPr>
            <w:tcW w:w="1559" w:type="dxa"/>
            <w:hideMark/>
          </w:tcPr>
          <w:p w:rsidR="001146DA" w:rsidRDefault="001146DA">
            <w:pPr>
              <w:jc w:val="center"/>
              <w:rPr>
                <w:rFonts w:ascii="Verdana" w:hAnsi="Verdana"/>
              </w:rPr>
            </w:pPr>
            <w:r>
              <w:rPr>
                <w:rFonts w:ascii="Verdana" w:hAnsi="Verdana" w:cs="Verdana"/>
                <w:lang w:val="en-US"/>
              </w:rPr>
              <w:t>0</w:t>
            </w:r>
            <w:r>
              <w:rPr>
                <w:rFonts w:ascii="Verdana" w:hAnsi="Verdana"/>
              </w:rPr>
              <w:t xml:space="preserve"> - </w:t>
            </w:r>
            <w:r>
              <w:rPr>
                <w:rFonts w:ascii="Verdana" w:hAnsi="Verdana" w:cs="Verdana"/>
                <w:lang w:val="en-US"/>
              </w:rPr>
              <w:t>100</w:t>
            </w:r>
            <w:r>
              <w:rPr>
                <w:rFonts w:ascii="Verdana" w:hAnsi="Verdana"/>
              </w:rPr>
              <w:t xml:space="preserve"> </w:t>
            </w:r>
            <w:r>
              <w:rPr>
                <w:rFonts w:ascii="Verdana" w:hAnsi="Verdana" w:cs="Verdana"/>
                <w:lang w:val="en-US"/>
              </w:rPr>
              <w:t>%</w:t>
            </w:r>
          </w:p>
        </w:tc>
      </w:tr>
    </w:tbl>
    <w:p w:rsidR="001146DA" w:rsidRDefault="001146DA">
      <w:pPr>
        <w:pStyle w:val="MSDS-TZeile"/>
        <w:keepLines/>
        <w:widowControl/>
        <w:ind w:firstLine="425"/>
        <w:rPr>
          <w:rFonts w:ascii="Verdana" w:hAnsi="Verdana" w:cs="Arial"/>
          <w:vanish/>
          <w:color w:val="008000"/>
          <w:lang w:val="pt-BR"/>
        </w:rPr>
      </w:pPr>
    </w:p>
    <w:tbl>
      <w:tblPr>
        <w:tblW w:w="8674" w:type="dxa"/>
        <w:tblInd w:w="426" w:type="dxa"/>
        <w:tblLayout w:type="fixed"/>
        <w:tblCellMar>
          <w:left w:w="71" w:type="dxa"/>
          <w:right w:w="71" w:type="dxa"/>
        </w:tblCellMar>
        <w:tblLook w:val="04A0" w:firstRow="1" w:lastRow="0" w:firstColumn="1" w:lastColumn="0" w:noHBand="0" w:noVBand="1"/>
      </w:tblPr>
      <w:tblGrid>
        <w:gridCol w:w="1487"/>
        <w:gridCol w:w="1578"/>
        <w:gridCol w:w="4050"/>
        <w:gridCol w:w="1559"/>
      </w:tblGrid>
      <w:tr w:rsidR="001146DA">
        <w:trPr>
          <w:cantSplit/>
        </w:trPr>
        <w:tc>
          <w:tcPr>
            <w:tcW w:w="1487" w:type="dxa"/>
          </w:tcPr>
          <w:p w:rsidR="001146DA" w:rsidRDefault="001146DA">
            <w:pPr>
              <w:pStyle w:val="MSDSTDoppelPunkt"/>
              <w:keepLines/>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64742-88-7</w:t>
            </w:r>
          </w:p>
        </w:tc>
        <w:tc>
          <w:tcPr>
            <w:tcW w:w="4050" w:type="dxa"/>
            <w:hideMark/>
          </w:tcPr>
          <w:p w:rsidR="001146DA" w:rsidRDefault="001146DA">
            <w:r>
              <w:rPr>
                <w:rFonts w:ascii="Verdana" w:hAnsi="Verdana" w:cs="Verdana"/>
                <w:lang w:eastAsia="en-US"/>
              </w:rPr>
              <w:t>Solvent naphtha (pet), med aliph.</w:t>
            </w:r>
          </w:p>
        </w:tc>
        <w:tc>
          <w:tcPr>
            <w:tcW w:w="1559" w:type="dxa"/>
            <w:hideMark/>
          </w:tcPr>
          <w:p w:rsidR="001146DA" w:rsidRDefault="001146DA">
            <w:pPr>
              <w:jc w:val="center"/>
              <w:rPr>
                <w:rFonts w:ascii="Verdana" w:hAnsi="Verdana"/>
              </w:rPr>
            </w:pPr>
            <w:r>
              <w:rPr>
                <w:rFonts w:ascii="Verdana" w:hAnsi="Verdana" w:cs="Verdana"/>
                <w:lang w:val="en-US"/>
              </w:rPr>
              <w:t>0</w:t>
            </w:r>
            <w:r>
              <w:rPr>
                <w:rFonts w:ascii="Verdana" w:hAnsi="Verdana"/>
              </w:rPr>
              <w:t xml:space="preserve"> - </w:t>
            </w:r>
            <w:r>
              <w:rPr>
                <w:rFonts w:ascii="Verdana" w:hAnsi="Verdana" w:cs="Verdana"/>
                <w:lang w:val="en-US"/>
              </w:rPr>
              <w:t>100</w:t>
            </w:r>
            <w:r>
              <w:rPr>
                <w:rFonts w:ascii="Verdana" w:hAnsi="Verdana"/>
              </w:rPr>
              <w:t xml:space="preserve"> </w:t>
            </w:r>
            <w:r>
              <w:rPr>
                <w:rFonts w:ascii="Verdana" w:hAnsi="Verdana" w:cs="Verdana"/>
                <w:lang w:val="en-US"/>
              </w:rPr>
              <w:t>%</w:t>
            </w:r>
          </w:p>
        </w:tc>
      </w:tr>
    </w:tbl>
    <w:p w:rsidR="001146DA" w:rsidRDefault="001146DA">
      <w:pPr>
        <w:pStyle w:val="MSDS-TZeile"/>
        <w:keepLines/>
        <w:widowControl/>
        <w:ind w:firstLine="425"/>
        <w:rPr>
          <w:rFonts w:ascii="Verdana" w:hAnsi="Verdana" w:cs="Arial"/>
          <w:vanish/>
          <w:color w:val="008000"/>
          <w:lang w:val="pt-BR"/>
        </w:rPr>
      </w:pPr>
    </w:p>
    <w:tbl>
      <w:tblPr>
        <w:tblW w:w="8674" w:type="dxa"/>
        <w:tblInd w:w="426" w:type="dxa"/>
        <w:tblLayout w:type="fixed"/>
        <w:tblCellMar>
          <w:left w:w="71" w:type="dxa"/>
          <w:right w:w="71" w:type="dxa"/>
        </w:tblCellMar>
        <w:tblLook w:val="04A0" w:firstRow="1" w:lastRow="0" w:firstColumn="1" w:lastColumn="0" w:noHBand="0" w:noVBand="1"/>
      </w:tblPr>
      <w:tblGrid>
        <w:gridCol w:w="1487"/>
        <w:gridCol w:w="1578"/>
        <w:gridCol w:w="4050"/>
        <w:gridCol w:w="1559"/>
      </w:tblGrid>
      <w:tr w:rsidR="001146DA">
        <w:trPr>
          <w:cantSplit/>
        </w:trPr>
        <w:tc>
          <w:tcPr>
            <w:tcW w:w="1487" w:type="dxa"/>
          </w:tcPr>
          <w:p w:rsidR="001146DA" w:rsidRDefault="001146DA">
            <w:pPr>
              <w:pStyle w:val="MSDSTDoppelPunkt"/>
              <w:keepLines/>
              <w:widowControl/>
              <w:spacing w:line="276" w:lineRule="auto"/>
              <w:rPr>
                <w:rFonts w:ascii="Verdana" w:hAnsi="Verdana" w:cs="Arial"/>
                <w:lang w:val="en-GB"/>
              </w:rPr>
            </w:pPr>
          </w:p>
        </w:tc>
        <w:tc>
          <w:tcPr>
            <w:tcW w:w="1578" w:type="dxa"/>
            <w:hideMark/>
          </w:tcPr>
          <w:p w:rsidR="001146DA" w:rsidRDefault="001146DA">
            <w:pPr>
              <w:rPr>
                <w:rFonts w:ascii="Verdana" w:hAnsi="Verdana"/>
                <w:lang w:val="en-GB"/>
              </w:rPr>
            </w:pPr>
            <w:r>
              <w:rPr>
                <w:rFonts w:ascii="Verdana" w:hAnsi="Verdana" w:cs="Verdana"/>
                <w:lang w:val="en-US"/>
              </w:rPr>
              <w:t>1330-20-7</w:t>
            </w:r>
          </w:p>
        </w:tc>
        <w:tc>
          <w:tcPr>
            <w:tcW w:w="4050" w:type="dxa"/>
            <w:hideMark/>
          </w:tcPr>
          <w:p w:rsidR="001146DA" w:rsidRDefault="001146DA">
            <w:r>
              <w:rPr>
                <w:rFonts w:ascii="Verdana" w:hAnsi="Verdana" w:cs="Verdana"/>
                <w:lang w:eastAsia="en-US"/>
              </w:rPr>
              <w:t>Mixed xylenes</w:t>
            </w:r>
          </w:p>
        </w:tc>
        <w:tc>
          <w:tcPr>
            <w:tcW w:w="1559" w:type="dxa"/>
            <w:hideMark/>
          </w:tcPr>
          <w:p w:rsidR="001146DA" w:rsidRDefault="001146DA">
            <w:pPr>
              <w:jc w:val="center"/>
              <w:rPr>
                <w:rFonts w:ascii="Verdana" w:hAnsi="Verdana"/>
              </w:rPr>
            </w:pPr>
            <w:r>
              <w:rPr>
                <w:rFonts w:ascii="Verdana" w:hAnsi="Verdana" w:cs="Verdana"/>
                <w:lang w:val="en-US"/>
              </w:rPr>
              <w:t>1</w:t>
            </w:r>
            <w:r>
              <w:rPr>
                <w:rFonts w:ascii="Verdana" w:hAnsi="Verdana"/>
              </w:rPr>
              <w:t xml:space="preserve"> - </w:t>
            </w:r>
            <w:r>
              <w:rPr>
                <w:rFonts w:ascii="Verdana" w:hAnsi="Verdana" w:cs="Verdana"/>
                <w:lang w:val="en-US"/>
              </w:rPr>
              <w:t>5</w:t>
            </w:r>
            <w:r>
              <w:rPr>
                <w:rFonts w:ascii="Verdana" w:hAnsi="Verdana"/>
              </w:rPr>
              <w:t xml:space="preserve"> </w:t>
            </w:r>
            <w:r>
              <w:rPr>
                <w:rFonts w:ascii="Verdana" w:hAnsi="Verdana" w:cs="Verdana"/>
                <w:lang w:val="en-US"/>
              </w:rPr>
              <w:t>%</w:t>
            </w:r>
          </w:p>
        </w:tc>
      </w:tr>
    </w:tbl>
    <w:p w:rsidR="001146DA" w:rsidRDefault="001146DA">
      <w:pPr>
        <w:ind w:left="425"/>
        <w:rPr>
          <w:rFonts w:ascii="Verdana" w:hAnsi="Verdana"/>
          <w:vanish/>
          <w:color w:val="008000"/>
          <w:lang w:val="en-US"/>
        </w:rPr>
      </w:pPr>
    </w:p>
    <w:p w:rsidR="001146DA" w:rsidRDefault="001146DA">
      <w:pPr>
        <w:tabs>
          <w:tab w:val="left" w:pos="4820"/>
        </w:tabs>
        <w:ind w:left="425"/>
        <w:rPr>
          <w:rFonts w:ascii="Verdana" w:hAnsi="Verdana"/>
          <w:lang w:val="en-US"/>
        </w:rPr>
      </w:pPr>
    </w:p>
    <w:tbl>
      <w:tblPr>
        <w:tblW w:w="8740" w:type="dxa"/>
        <w:tblInd w:w="426" w:type="dxa"/>
        <w:tblLayout w:type="fixed"/>
        <w:tblCellMar>
          <w:left w:w="71" w:type="dxa"/>
          <w:right w:w="71" w:type="dxa"/>
        </w:tblCellMar>
        <w:tblLook w:val="0000" w:firstRow="0" w:lastRow="0" w:firstColumn="0" w:lastColumn="0" w:noHBand="0" w:noVBand="0"/>
      </w:tblPr>
      <w:tblGrid>
        <w:gridCol w:w="2767"/>
        <w:gridCol w:w="304"/>
        <w:gridCol w:w="5669"/>
      </w:tblGrid>
      <w:tr w:rsidR="001146DA">
        <w:tc>
          <w:tcPr>
            <w:tcW w:w="2767" w:type="dxa"/>
          </w:tcPr>
          <w:p w:rsidR="001146DA" w:rsidRDefault="001146DA">
            <w:pPr>
              <w:pStyle w:val="MSDS-TZeile"/>
              <w:keepLines/>
              <w:widowControl/>
              <w:rPr>
                <w:rFonts w:ascii="Verdana" w:hAnsi="Verdana" w:cs="Arial"/>
                <w:bCs/>
                <w:lang w:val="en-GB"/>
              </w:rPr>
            </w:pPr>
            <w:r>
              <w:rPr>
                <w:rFonts w:ascii="Verdana" w:hAnsi="Verdana" w:cs="Arial"/>
                <w:b/>
                <w:bCs/>
                <w:lang w:val="en-GB"/>
              </w:rPr>
              <w:t xml:space="preserve">California Prop 65 </w:t>
            </w:r>
          </w:p>
        </w:tc>
        <w:tc>
          <w:tcPr>
            <w:tcW w:w="304" w:type="dxa"/>
          </w:tcPr>
          <w:p w:rsidR="001146DA" w:rsidRDefault="001146DA">
            <w:pPr>
              <w:pStyle w:val="MSDSTDoppelPunkt"/>
              <w:keepLines/>
              <w:widowControl/>
              <w:rPr>
                <w:rFonts w:ascii="Verdana" w:hAnsi="Verdana" w:cs="Arial"/>
                <w:lang w:val="en-GB"/>
              </w:rPr>
            </w:pPr>
          </w:p>
        </w:tc>
        <w:tc>
          <w:tcPr>
            <w:tcW w:w="5669" w:type="dxa"/>
          </w:tcPr>
          <w:p w:rsidR="001146DA" w:rsidRDefault="001146DA">
            <w:pPr>
              <w:rPr>
                <w:rFonts w:ascii="Verdana" w:hAnsi="Verdana"/>
                <w:lang w:val="en-GB"/>
              </w:rPr>
            </w:pPr>
            <w:r>
              <w:rPr>
                <w:rFonts w:ascii="Verdana" w:hAnsi="Verdana" w:cs="Verdana"/>
                <w:lang w:val="en-US"/>
              </w:rPr>
              <w:t>WARNING! This product contains a chemical known to the State of California to cause cancer.</w:t>
            </w:r>
          </w:p>
        </w:tc>
      </w:tr>
    </w:tbl>
    <w:p w:rsidR="001146DA" w:rsidRDefault="001146DA">
      <w:pPr>
        <w:pStyle w:val="MSDS-TZeile"/>
        <w:keepLines/>
        <w:widowControl/>
        <w:ind w:left="426"/>
        <w:rPr>
          <w:rFonts w:ascii="Verdana" w:hAnsi="Verdana" w:cs="Arial"/>
          <w:vanish/>
          <w:color w:val="C0C0C0"/>
          <w:lang w:val="nl-NL"/>
        </w:rPr>
      </w:pPr>
    </w:p>
    <w:tbl>
      <w:tblPr>
        <w:tblW w:w="8674" w:type="dxa"/>
        <w:tblInd w:w="426" w:type="dxa"/>
        <w:tblLayout w:type="fixed"/>
        <w:tblCellMar>
          <w:left w:w="71" w:type="dxa"/>
          <w:right w:w="71" w:type="dxa"/>
        </w:tblCellMar>
        <w:tblLook w:val="0000" w:firstRow="0" w:lastRow="0" w:firstColumn="0" w:lastColumn="0" w:noHBand="0" w:noVBand="0"/>
      </w:tblPr>
      <w:tblGrid>
        <w:gridCol w:w="1477"/>
        <w:gridCol w:w="1270"/>
        <w:gridCol w:w="297"/>
        <w:gridCol w:w="6"/>
        <w:gridCol w:w="4012"/>
        <w:gridCol w:w="1547"/>
        <w:gridCol w:w="65"/>
      </w:tblGrid>
      <w:tr w:rsidR="001146DA">
        <w:trPr>
          <w:gridAfter w:val="1"/>
        </w:trPr>
        <w:tc>
          <w:tcPr>
            <w:tcW w:w="1488" w:type="dxa"/>
          </w:tcPr>
          <w:p w:rsidR="001146DA" w:rsidRDefault="001146DA">
            <w:pPr>
              <w:pStyle w:val="MSDSTDoppelPunkt"/>
              <w:keepLines/>
              <w:widowControl/>
              <w:rPr>
                <w:rFonts w:ascii="Verdana" w:hAnsi="Verdana" w:cs="Arial"/>
                <w:lang w:val="en-GB"/>
              </w:rPr>
            </w:pPr>
          </w:p>
        </w:tc>
        <w:tc>
          <w:tcPr>
            <w:tcW w:w="1577" w:type="dxa"/>
            <w:gridSpan w:val="2"/>
          </w:tcPr>
          <w:p w:rsidR="001146DA" w:rsidRDefault="001146DA">
            <w:pPr>
              <w:rPr>
                <w:rFonts w:ascii="Verdana" w:hAnsi="Verdana"/>
                <w:vanish/>
                <w:color w:val="008000"/>
                <w:lang w:val="en-GB"/>
              </w:rPr>
            </w:pPr>
            <w:r>
              <w:rPr>
                <w:rFonts w:ascii="Verdana" w:hAnsi="Verdana" w:cs="Verdana"/>
                <w:lang w:val="en-US"/>
              </w:rPr>
              <w:t>100-41-4</w:t>
            </w:r>
            <w:r>
              <w:rPr>
                <w:rFonts w:ascii="Verdana" w:hAnsi="Verdana"/>
                <w:lang w:val="en-GB"/>
              </w:rPr>
              <w:t xml:space="preserve">  </w:t>
            </w:r>
          </w:p>
        </w:tc>
        <w:tc>
          <w:tcPr>
            <w:tcW w:w="4050" w:type="dxa"/>
            <w:gridSpan w:val="2"/>
          </w:tcPr>
          <w:p w:rsidR="001146DA" w:rsidRDefault="001146DA">
            <w:r>
              <w:rPr>
                <w:rFonts w:ascii="Verdana" w:hAnsi="Verdana" w:cs="Verdana"/>
                <w:lang w:eastAsia="en-US"/>
              </w:rPr>
              <w:t>Ethylbenzene</w:t>
            </w:r>
          </w:p>
        </w:tc>
        <w:tc>
          <w:tcPr>
            <w:tcW w:w="1559" w:type="dxa"/>
          </w:tcPr>
          <w:p w:rsidR="001146DA" w:rsidRDefault="001146DA">
            <w:pPr>
              <w:rPr>
                <w:rFonts w:ascii="Verdana" w:hAnsi="Verdana"/>
                <w:lang w:val="en-GB"/>
              </w:rPr>
            </w:pPr>
          </w:p>
        </w:tc>
      </w:tr>
      <w:tr w:rsidR="001146DA">
        <w:trPr>
          <w:gridAfter w:val="1"/>
        </w:trPr>
        <w:tc>
          <w:tcPr>
            <w:tcW w:w="1488" w:type="dxa"/>
          </w:tcPr>
          <w:p w:rsidR="001146DA" w:rsidRDefault="001146DA">
            <w:pPr>
              <w:pStyle w:val="MSDSTDoppelPunkt"/>
              <w:keepLines/>
              <w:widowControl/>
              <w:rPr>
                <w:rFonts w:ascii="Verdana" w:hAnsi="Verdana" w:cs="Arial"/>
                <w:lang w:val="en-GB"/>
              </w:rPr>
            </w:pPr>
          </w:p>
        </w:tc>
        <w:tc>
          <w:tcPr>
            <w:tcW w:w="1577" w:type="dxa"/>
            <w:gridSpan w:val="2"/>
          </w:tcPr>
          <w:p w:rsidR="001146DA" w:rsidRDefault="001146DA">
            <w:pPr>
              <w:rPr>
                <w:rFonts w:ascii="Verdana" w:hAnsi="Verdana"/>
                <w:vanish/>
                <w:color w:val="008000"/>
                <w:lang w:val="en-GB"/>
              </w:rPr>
            </w:pPr>
            <w:r>
              <w:rPr>
                <w:rFonts w:ascii="Verdana" w:hAnsi="Verdana" w:cs="Verdana"/>
                <w:lang w:val="en-US"/>
              </w:rPr>
              <w:t>71-43-2</w:t>
            </w:r>
            <w:r>
              <w:rPr>
                <w:rFonts w:ascii="Verdana" w:hAnsi="Verdana"/>
                <w:lang w:val="en-GB"/>
              </w:rPr>
              <w:t xml:space="preserve">  </w:t>
            </w:r>
          </w:p>
        </w:tc>
        <w:tc>
          <w:tcPr>
            <w:tcW w:w="4050" w:type="dxa"/>
            <w:gridSpan w:val="2"/>
          </w:tcPr>
          <w:p w:rsidR="001146DA" w:rsidRDefault="001146DA">
            <w:r>
              <w:rPr>
                <w:rFonts w:ascii="Verdana" w:hAnsi="Verdana" w:cs="Verdana"/>
                <w:lang w:eastAsia="en-US"/>
              </w:rPr>
              <w:t>Benzene</w:t>
            </w:r>
          </w:p>
        </w:tc>
        <w:tc>
          <w:tcPr>
            <w:tcW w:w="1559" w:type="dxa"/>
          </w:tcPr>
          <w:p w:rsidR="001146DA" w:rsidRDefault="001146DA">
            <w:pPr>
              <w:rPr>
                <w:rFonts w:ascii="Verdana" w:hAnsi="Verdana"/>
                <w:lang w:val="en-GB"/>
              </w:rPr>
            </w:pPr>
          </w:p>
        </w:tc>
      </w:tr>
      <w:tr w:rsidR="001146DA">
        <w:trPr>
          <w:gridAfter w:val="1"/>
        </w:trPr>
        <w:tc>
          <w:tcPr>
            <w:tcW w:w="1488" w:type="dxa"/>
          </w:tcPr>
          <w:p w:rsidR="001146DA" w:rsidRDefault="001146DA">
            <w:pPr>
              <w:pStyle w:val="MSDSTDoppelPunkt"/>
              <w:keepLines/>
              <w:widowControl/>
              <w:rPr>
                <w:rFonts w:ascii="Verdana" w:hAnsi="Verdana" w:cs="Arial"/>
                <w:lang w:val="en-GB"/>
              </w:rPr>
            </w:pPr>
          </w:p>
        </w:tc>
        <w:tc>
          <w:tcPr>
            <w:tcW w:w="1577" w:type="dxa"/>
            <w:gridSpan w:val="2"/>
          </w:tcPr>
          <w:p w:rsidR="001146DA" w:rsidRDefault="001146DA">
            <w:pPr>
              <w:rPr>
                <w:rFonts w:ascii="Verdana" w:hAnsi="Verdana"/>
                <w:vanish/>
                <w:color w:val="008000"/>
                <w:lang w:val="en-GB"/>
              </w:rPr>
            </w:pPr>
            <w:r>
              <w:rPr>
                <w:rFonts w:ascii="Verdana" w:hAnsi="Verdana" w:cs="Verdana"/>
                <w:lang w:val="en-US"/>
              </w:rPr>
              <w:t>91-20-3</w:t>
            </w:r>
            <w:r>
              <w:rPr>
                <w:rFonts w:ascii="Verdana" w:hAnsi="Verdana"/>
                <w:lang w:val="en-GB"/>
              </w:rPr>
              <w:t xml:space="preserve">  </w:t>
            </w:r>
          </w:p>
        </w:tc>
        <w:tc>
          <w:tcPr>
            <w:tcW w:w="4050" w:type="dxa"/>
            <w:gridSpan w:val="2"/>
          </w:tcPr>
          <w:p w:rsidR="001146DA" w:rsidRDefault="001146DA">
            <w:r>
              <w:rPr>
                <w:rFonts w:ascii="Verdana" w:hAnsi="Verdana" w:cs="Verdana"/>
                <w:lang w:eastAsia="en-US"/>
              </w:rPr>
              <w:t>Naphthalene</w:t>
            </w:r>
          </w:p>
        </w:tc>
        <w:tc>
          <w:tcPr>
            <w:tcW w:w="1559" w:type="dxa"/>
          </w:tcPr>
          <w:p w:rsidR="001146DA" w:rsidRDefault="001146DA">
            <w:pPr>
              <w:rPr>
                <w:rFonts w:ascii="Verdana" w:hAnsi="Verdana"/>
                <w:lang w:val="en-GB"/>
              </w:rPr>
            </w:pPr>
          </w:p>
        </w:tc>
      </w:tr>
      <w:tr w:rsidR="001146DA">
        <w:trPr>
          <w:gridAfter w:val="1"/>
        </w:trPr>
        <w:tc>
          <w:tcPr>
            <w:tcW w:w="1488" w:type="dxa"/>
          </w:tcPr>
          <w:p w:rsidR="001146DA" w:rsidRDefault="001146DA">
            <w:pPr>
              <w:pStyle w:val="MSDSTDoppelPunkt"/>
              <w:keepLines/>
              <w:widowControl/>
              <w:rPr>
                <w:rFonts w:ascii="Verdana" w:hAnsi="Verdana" w:cs="Arial"/>
                <w:lang w:val="en-GB"/>
              </w:rPr>
            </w:pPr>
          </w:p>
        </w:tc>
        <w:tc>
          <w:tcPr>
            <w:tcW w:w="1577" w:type="dxa"/>
            <w:gridSpan w:val="2"/>
          </w:tcPr>
          <w:p w:rsidR="001146DA" w:rsidRDefault="001146DA">
            <w:pPr>
              <w:rPr>
                <w:rFonts w:ascii="Verdana" w:hAnsi="Verdana"/>
                <w:vanish/>
                <w:color w:val="008000"/>
                <w:lang w:val="en-GB"/>
              </w:rPr>
            </w:pPr>
            <w:r>
              <w:rPr>
                <w:rFonts w:ascii="Verdana" w:hAnsi="Verdana" w:cs="Verdana"/>
                <w:lang w:val="en-US"/>
              </w:rPr>
              <w:t>98-82-8</w:t>
            </w:r>
            <w:r>
              <w:rPr>
                <w:rFonts w:ascii="Verdana" w:hAnsi="Verdana"/>
                <w:lang w:val="en-GB"/>
              </w:rPr>
              <w:t xml:space="preserve">  </w:t>
            </w:r>
          </w:p>
        </w:tc>
        <w:tc>
          <w:tcPr>
            <w:tcW w:w="4050" w:type="dxa"/>
            <w:gridSpan w:val="2"/>
          </w:tcPr>
          <w:p w:rsidR="001146DA" w:rsidRDefault="001146DA">
            <w:r>
              <w:rPr>
                <w:rFonts w:ascii="Verdana" w:hAnsi="Verdana" w:cs="Verdana"/>
                <w:lang w:eastAsia="en-US"/>
              </w:rPr>
              <w:t>Cumene</w:t>
            </w:r>
          </w:p>
        </w:tc>
        <w:tc>
          <w:tcPr>
            <w:tcW w:w="1559" w:type="dxa"/>
          </w:tcPr>
          <w:p w:rsidR="001146DA" w:rsidRDefault="001146DA">
            <w:pPr>
              <w:rPr>
                <w:rFonts w:ascii="Verdana" w:hAnsi="Verdana"/>
                <w:lang w:val="en-GB"/>
              </w:rPr>
            </w:pPr>
          </w:p>
        </w:tc>
      </w:tr>
      <w:tr w:rsidR="001146DA">
        <w:tc>
          <w:tcPr>
            <w:tcW w:w="2767" w:type="dxa"/>
            <w:gridSpan w:val="2"/>
          </w:tcPr>
          <w:p w:rsidR="001146DA" w:rsidRDefault="001146DA">
            <w:pPr>
              <w:pStyle w:val="MSDS-TZeile"/>
              <w:keepLines/>
              <w:widowControl/>
              <w:rPr>
                <w:rFonts w:ascii="Verdana" w:hAnsi="Verdana" w:cs="Arial"/>
                <w:bCs/>
                <w:lang w:val="en-GB"/>
              </w:rPr>
            </w:pPr>
            <w:r>
              <w:rPr>
                <w:rFonts w:ascii="Verdana" w:hAnsi="Verdana" w:cs="Arial"/>
                <w:b/>
                <w:bCs/>
                <w:lang w:val="en-GB"/>
              </w:rPr>
              <w:t xml:space="preserve"> </w:t>
            </w:r>
          </w:p>
        </w:tc>
        <w:tc>
          <w:tcPr>
            <w:tcW w:w="304" w:type="dxa"/>
            <w:gridSpan w:val="2"/>
          </w:tcPr>
          <w:p w:rsidR="001146DA" w:rsidRDefault="001146DA">
            <w:pPr>
              <w:pStyle w:val="MSDSTDoppelPunkt"/>
              <w:keepLines/>
              <w:widowControl/>
              <w:rPr>
                <w:rFonts w:ascii="Verdana" w:hAnsi="Verdana" w:cs="Arial"/>
                <w:lang w:val="en-GB"/>
              </w:rPr>
            </w:pPr>
          </w:p>
        </w:tc>
        <w:tc>
          <w:tcPr>
            <w:tcW w:w="5669" w:type="dxa"/>
            <w:gridSpan w:val="3"/>
          </w:tcPr>
          <w:p w:rsidR="001146DA" w:rsidRDefault="001146DA">
            <w:pPr>
              <w:rPr>
                <w:rFonts w:ascii="Verdana" w:hAnsi="Verdana"/>
                <w:lang w:val="en-GB"/>
              </w:rPr>
            </w:pPr>
            <w:r>
              <w:rPr>
                <w:rFonts w:ascii="Verdana" w:hAnsi="Verdana" w:cs="Verdana"/>
                <w:lang w:val="en-US"/>
              </w:rPr>
              <w:t>WARNING: This product contains a chemical known to the State of California to cause birth defects or other reproductive harm.</w:t>
            </w:r>
          </w:p>
        </w:tc>
      </w:tr>
    </w:tbl>
    <w:p w:rsidR="001146DA" w:rsidRDefault="001146DA">
      <w:pPr>
        <w:pStyle w:val="MSDS-TZeile"/>
        <w:keepLines/>
        <w:widowControl/>
        <w:ind w:left="426"/>
        <w:rPr>
          <w:rFonts w:ascii="Verdana" w:hAnsi="Verdana" w:cs="Arial"/>
          <w:vanish/>
          <w:color w:val="C0C0C0"/>
          <w:lang w:val="nl-NL"/>
        </w:rPr>
      </w:pPr>
    </w:p>
    <w:tbl>
      <w:tblPr>
        <w:tblW w:w="8674" w:type="dxa"/>
        <w:tblInd w:w="426" w:type="dxa"/>
        <w:tblLayout w:type="fixed"/>
        <w:tblCellMar>
          <w:left w:w="71" w:type="dxa"/>
          <w:right w:w="71" w:type="dxa"/>
        </w:tblCellMar>
        <w:tblLook w:val="0000" w:firstRow="0" w:lastRow="0" w:firstColumn="0" w:lastColumn="0" w:noHBand="0" w:noVBand="0"/>
      </w:tblPr>
      <w:tblGrid>
        <w:gridCol w:w="1488"/>
        <w:gridCol w:w="1577"/>
        <w:gridCol w:w="4050"/>
        <w:gridCol w:w="1559"/>
      </w:tblGrid>
      <w:tr w:rsidR="001146DA">
        <w:tc>
          <w:tcPr>
            <w:tcW w:w="1488" w:type="dxa"/>
          </w:tcPr>
          <w:p w:rsidR="001146DA" w:rsidRDefault="001146DA">
            <w:pPr>
              <w:pStyle w:val="MSDSTDoppelPunkt"/>
              <w:keepLines/>
              <w:widowControl/>
              <w:rPr>
                <w:rFonts w:ascii="Verdana" w:hAnsi="Verdana" w:cs="Arial"/>
                <w:lang w:val="en-GB"/>
              </w:rPr>
            </w:pPr>
          </w:p>
        </w:tc>
        <w:tc>
          <w:tcPr>
            <w:tcW w:w="1577" w:type="dxa"/>
          </w:tcPr>
          <w:p w:rsidR="001146DA" w:rsidRDefault="001146DA">
            <w:pPr>
              <w:rPr>
                <w:rFonts w:ascii="Verdana" w:hAnsi="Verdana"/>
                <w:vanish/>
                <w:color w:val="008000"/>
                <w:lang w:val="en-GB"/>
              </w:rPr>
            </w:pPr>
            <w:r>
              <w:rPr>
                <w:rFonts w:ascii="Verdana" w:hAnsi="Verdana" w:cs="Verdana"/>
                <w:lang w:val="en-US"/>
              </w:rPr>
              <w:t>108-88-3</w:t>
            </w:r>
            <w:r>
              <w:rPr>
                <w:rFonts w:ascii="Verdana" w:hAnsi="Verdana"/>
                <w:lang w:val="en-GB"/>
              </w:rPr>
              <w:t xml:space="preserve">  </w:t>
            </w:r>
          </w:p>
        </w:tc>
        <w:tc>
          <w:tcPr>
            <w:tcW w:w="4050" w:type="dxa"/>
          </w:tcPr>
          <w:p w:rsidR="001146DA" w:rsidRDefault="001146DA">
            <w:r>
              <w:rPr>
                <w:rFonts w:ascii="Verdana" w:hAnsi="Verdana" w:cs="Verdana"/>
                <w:lang w:eastAsia="en-US"/>
              </w:rPr>
              <w:t>Toluene</w:t>
            </w:r>
          </w:p>
        </w:tc>
        <w:tc>
          <w:tcPr>
            <w:tcW w:w="1559" w:type="dxa"/>
          </w:tcPr>
          <w:p w:rsidR="001146DA" w:rsidRDefault="001146DA">
            <w:pPr>
              <w:rPr>
                <w:rFonts w:ascii="Verdana" w:hAnsi="Verdana"/>
                <w:lang w:val="en-GB"/>
              </w:rPr>
            </w:pPr>
          </w:p>
        </w:tc>
      </w:tr>
      <w:tr w:rsidR="001146DA">
        <w:tc>
          <w:tcPr>
            <w:tcW w:w="1488" w:type="dxa"/>
          </w:tcPr>
          <w:p w:rsidR="001146DA" w:rsidRDefault="001146DA">
            <w:pPr>
              <w:pStyle w:val="MSDSTDoppelPunkt"/>
              <w:keepLines/>
              <w:widowControl/>
              <w:rPr>
                <w:rFonts w:ascii="Verdana" w:hAnsi="Verdana" w:cs="Arial"/>
                <w:lang w:val="en-GB"/>
              </w:rPr>
            </w:pPr>
          </w:p>
        </w:tc>
        <w:tc>
          <w:tcPr>
            <w:tcW w:w="1577" w:type="dxa"/>
          </w:tcPr>
          <w:p w:rsidR="001146DA" w:rsidRDefault="001146DA">
            <w:pPr>
              <w:rPr>
                <w:rFonts w:ascii="Verdana" w:hAnsi="Verdana"/>
                <w:vanish/>
                <w:color w:val="008000"/>
                <w:lang w:val="en-GB"/>
              </w:rPr>
            </w:pPr>
            <w:r>
              <w:rPr>
                <w:rFonts w:ascii="Verdana" w:hAnsi="Verdana" w:cs="Verdana"/>
                <w:lang w:val="en-US"/>
              </w:rPr>
              <w:t>71-43-2</w:t>
            </w:r>
            <w:r>
              <w:rPr>
                <w:rFonts w:ascii="Verdana" w:hAnsi="Verdana"/>
                <w:lang w:val="en-GB"/>
              </w:rPr>
              <w:t xml:space="preserve">  </w:t>
            </w:r>
          </w:p>
        </w:tc>
        <w:tc>
          <w:tcPr>
            <w:tcW w:w="4050" w:type="dxa"/>
          </w:tcPr>
          <w:p w:rsidR="001146DA" w:rsidRDefault="001146DA">
            <w:r>
              <w:rPr>
                <w:rFonts w:ascii="Verdana" w:hAnsi="Verdana" w:cs="Verdana"/>
                <w:lang w:eastAsia="en-US"/>
              </w:rPr>
              <w:t>Benzene</w:t>
            </w:r>
          </w:p>
        </w:tc>
        <w:tc>
          <w:tcPr>
            <w:tcW w:w="1559" w:type="dxa"/>
          </w:tcPr>
          <w:p w:rsidR="001146DA" w:rsidRDefault="001146DA">
            <w:pPr>
              <w:rPr>
                <w:rFonts w:ascii="Verdana" w:hAnsi="Verdana"/>
                <w:lang w:val="en-GB"/>
              </w:rPr>
            </w:pPr>
          </w:p>
        </w:tc>
      </w:tr>
    </w:tbl>
    <w:p w:rsidR="001146DA" w:rsidRDefault="001146DA">
      <w:pPr>
        <w:pStyle w:val="MSDS-TZeile"/>
        <w:keepLines/>
        <w:widowControl/>
        <w:ind w:left="425"/>
        <w:rPr>
          <w:rFonts w:ascii="Verdana" w:hAnsi="Verdana" w:cs="Arial"/>
          <w:vanish/>
          <w:color w:val="008000"/>
          <w:lang w:val="nl-NL"/>
        </w:rPr>
      </w:pPr>
    </w:p>
    <w:p w:rsidR="001146DA" w:rsidRDefault="001146DA">
      <w:pPr>
        <w:pStyle w:val="MSDS-TZeile"/>
        <w:keepLines/>
        <w:widowControl/>
        <w:ind w:left="425"/>
        <w:rPr>
          <w:rFonts w:ascii="Verdana" w:hAnsi="Verdana" w:cs="Arial"/>
          <w:lang w:val="nl-NL"/>
        </w:rPr>
      </w:pPr>
    </w:p>
    <w:p w:rsidR="001146DA" w:rsidRDefault="001146DA">
      <w:pPr>
        <w:pStyle w:val="MSDS-TZeile"/>
        <w:keepLines/>
        <w:widowControl/>
        <w:ind w:left="426"/>
        <w:rPr>
          <w:rFonts w:ascii="Verdana" w:hAnsi="Verdana" w:cs="Arial"/>
          <w:vanish/>
          <w:color w:val="008000"/>
          <w:lang w:val="nl-NL"/>
        </w:rPr>
      </w:pPr>
    </w:p>
    <w:p w:rsidR="001146DA" w:rsidRDefault="001146DA">
      <w:pPr>
        <w:pStyle w:val="MSDS-Zeile"/>
        <w:widowControl/>
        <w:rPr>
          <w:rFonts w:ascii="Verdana" w:hAnsi="Verdana" w:cs="Arial"/>
          <w:vanish/>
          <w:color w:val="008000"/>
        </w:rPr>
      </w:pP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p w:rsidR="001146DA" w:rsidRDefault="001146DA">
      <w:pPr>
        <w:pStyle w:val="MSDS-Zeile"/>
        <w:widowControl/>
        <w:rPr>
          <w:rFonts w:ascii="Verdana" w:hAnsi="Verdana" w:cs="Arial"/>
          <w:vanish/>
          <w:color w:val="008000"/>
        </w:rPr>
      </w:pPr>
    </w:p>
    <w:p w:rsidR="001146DA" w:rsidRDefault="001146DA">
      <w:pPr>
        <w:pStyle w:val="MSDS-Zeile"/>
        <w:keepLines/>
        <w:widowControl/>
        <w:spacing w:before="120" w:after="60"/>
        <w:rPr>
          <w:rFonts w:ascii="Verdana" w:hAnsi="Verdana" w:cs="Arial"/>
          <w:b/>
          <w:bCs/>
          <w:lang w:val="en-GB"/>
        </w:rPr>
      </w:pPr>
      <w:r>
        <w:rPr>
          <w:rFonts w:ascii="Verdana" w:hAnsi="Verdana" w:cs="Verdana"/>
          <w:b/>
          <w:bCs/>
          <w:lang w:eastAsia="en-US"/>
        </w:rPr>
        <w:t>The components of this product are reported in the following inventories:</w:t>
      </w:r>
    </w:p>
    <w:tbl>
      <w:tblPr>
        <w:tblW w:w="872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125"/>
        <w:gridCol w:w="360"/>
        <w:gridCol w:w="2235"/>
      </w:tblGrid>
      <w:tr w:rsidR="001146DA">
        <w:tblPrEx>
          <w:tblCellMar>
            <w:top w:w="0" w:type="dxa"/>
            <w:bottom w:w="0" w:type="dxa"/>
          </w:tblCellMar>
        </w:tblPrEx>
        <w:trPr>
          <w:hidden/>
        </w:trPr>
        <w:tc>
          <w:tcPr>
            <w:tcW w:w="6125" w:type="dxa"/>
          </w:tcPr>
          <w:p w:rsidR="001146DA" w:rsidRDefault="001146DA">
            <w:pPr>
              <w:pStyle w:val="MSDS-TZeile"/>
              <w:keepLines/>
              <w:widowControl/>
              <w:rPr>
                <w:rFonts w:ascii="Verdana" w:hAnsi="Verdana" w:cs="Arial"/>
                <w:noProof/>
              </w:rPr>
            </w:pPr>
            <w:r>
              <w:rPr>
                <w:rFonts w:ascii="Verdana" w:hAnsi="Verdana" w:cs="Arial"/>
                <w:b/>
                <w:bCs/>
                <w:vanish/>
                <w:color w:val="FF0000"/>
              </w:rPr>
              <w:t xml:space="preserve"> </w:t>
            </w:r>
            <w:r>
              <w:rPr>
                <w:rFonts w:ascii="Verdana" w:hAnsi="Verdana" w:cs="Verdana"/>
                <w:b/>
                <w:bCs/>
                <w:lang w:eastAsia="en-US"/>
              </w:rPr>
              <w:t>Switzerland. New notified substances and declared preparations</w:t>
            </w:r>
            <w:r>
              <w:rPr>
                <w:rFonts w:ascii="Verdana" w:hAnsi="Verdana" w:cs="Arial"/>
                <w:b/>
                <w:bCs/>
                <w:vanish/>
                <w:color w:val="808080"/>
              </w:rPr>
              <w:t xml:space="preserve"> </w:t>
            </w:r>
          </w:p>
          <w:p w:rsidR="001146DA" w:rsidRDefault="001146DA">
            <w:pPr>
              <w:pStyle w:val="MSDS-TZeile"/>
              <w:keepLines/>
              <w:widowControl/>
              <w:rPr>
                <w:rFonts w:ascii="Verdana" w:hAnsi="Verdana" w:cs="Arial"/>
                <w:b/>
                <w:bCs/>
              </w:rPr>
            </w:pPr>
          </w:p>
        </w:tc>
        <w:tc>
          <w:tcPr>
            <w:tcW w:w="360" w:type="dxa"/>
          </w:tcPr>
          <w:p w:rsidR="001146DA" w:rsidRDefault="001146DA">
            <w:pPr>
              <w:pStyle w:val="MSDSTDoppelPunkt"/>
              <w:keepLines/>
              <w:widowControl/>
              <w:rPr>
                <w:rFonts w:ascii="Verdana" w:hAnsi="Verdana" w:cs="Arial"/>
              </w:rPr>
            </w:pPr>
            <w:r>
              <w:rPr>
                <w:rFonts w:ascii="Verdana" w:hAnsi="Verdana" w:cs="Arial"/>
              </w:rPr>
              <w:t>:</w:t>
            </w:r>
          </w:p>
        </w:tc>
        <w:tc>
          <w:tcPr>
            <w:tcW w:w="2235" w:type="dxa"/>
          </w:tcPr>
          <w:p w:rsidR="001146DA" w:rsidRDefault="001146DA">
            <w:pPr>
              <w:pStyle w:val="MSDS-TZeile"/>
              <w:keepLines/>
              <w:widowControl/>
              <w:rPr>
                <w:rFonts w:ascii="Verdana" w:hAnsi="Verdana" w:cs="Arial"/>
                <w:lang w:val="en-GB"/>
              </w:rPr>
            </w:pPr>
            <w:r>
              <w:rPr>
                <w:rFonts w:ascii="Verdana" w:hAnsi="Verdana" w:cs="Verdana"/>
                <w:lang w:eastAsia="en-US"/>
              </w:rPr>
              <w:t>y (positive listing)</w:t>
            </w:r>
            <w:r>
              <w:rPr>
                <w:rFonts w:ascii="Verdana" w:hAnsi="Verdana" w:cs="Arial"/>
                <w:lang w:val="en-GB"/>
              </w:rPr>
              <w:t xml:space="preserve">  (</w:t>
            </w:r>
            <w:r>
              <w:rPr>
                <w:rFonts w:ascii="Verdana" w:hAnsi="Verdana" w:cs="Verdana"/>
                <w:lang w:eastAsia="en-US"/>
              </w:rPr>
              <w:t>The formulation contains substances listed on the Swiss Inventory</w:t>
            </w:r>
            <w:r>
              <w:rPr>
                <w:rFonts w:ascii="Verdana" w:hAnsi="Verdana" w:cs="Arial"/>
                <w:lang w:val="en-GB"/>
              </w:rPr>
              <w:t>)</w:t>
            </w:r>
          </w:p>
          <w:p w:rsidR="001146DA" w:rsidRDefault="001146DA">
            <w:pPr>
              <w:pStyle w:val="MSDS-TZeile"/>
              <w:keepLines/>
              <w:widowControl/>
              <w:rPr>
                <w:rFonts w:ascii="Verdana" w:hAnsi="Verdana" w:cs="Arial"/>
                <w:lang w:val="en-GB"/>
              </w:rPr>
            </w:pPr>
          </w:p>
        </w:tc>
      </w:tr>
      <w:tr w:rsidR="001146DA">
        <w:tblPrEx>
          <w:tblCellMar>
            <w:top w:w="0" w:type="dxa"/>
            <w:bottom w:w="0" w:type="dxa"/>
          </w:tblCellMar>
        </w:tblPrEx>
        <w:trPr>
          <w:hidden/>
        </w:trPr>
        <w:tc>
          <w:tcPr>
            <w:tcW w:w="6125" w:type="dxa"/>
          </w:tcPr>
          <w:p w:rsidR="001146DA" w:rsidRDefault="001146DA">
            <w:pPr>
              <w:pStyle w:val="MSDS-TZeile"/>
              <w:keepLines/>
              <w:widowControl/>
              <w:rPr>
                <w:rFonts w:ascii="Verdana" w:hAnsi="Verdana" w:cs="Arial"/>
                <w:noProof/>
              </w:rPr>
            </w:pPr>
            <w:r>
              <w:rPr>
                <w:rFonts w:ascii="Verdana" w:hAnsi="Verdana" w:cs="Arial"/>
                <w:b/>
                <w:bCs/>
                <w:vanish/>
                <w:color w:val="FF0000"/>
              </w:rPr>
              <w:t xml:space="preserve"> </w:t>
            </w:r>
            <w:r>
              <w:rPr>
                <w:rFonts w:ascii="Verdana" w:hAnsi="Verdana" w:cs="Verdana"/>
                <w:b/>
                <w:bCs/>
                <w:lang w:eastAsia="en-US"/>
              </w:rPr>
              <w:t>United States TSCA Inventory</w:t>
            </w:r>
            <w:r>
              <w:rPr>
                <w:rFonts w:ascii="Verdana" w:hAnsi="Verdana" w:cs="Arial"/>
                <w:b/>
                <w:bCs/>
                <w:vanish/>
                <w:color w:val="808080"/>
              </w:rPr>
              <w:t xml:space="preserve"> </w:t>
            </w:r>
          </w:p>
          <w:p w:rsidR="001146DA" w:rsidRDefault="001146DA">
            <w:pPr>
              <w:pStyle w:val="MSDS-TZeile"/>
              <w:keepLines/>
              <w:widowControl/>
              <w:rPr>
                <w:rFonts w:ascii="Verdana" w:hAnsi="Verdana" w:cs="Arial"/>
                <w:b/>
                <w:bCs/>
              </w:rPr>
            </w:pPr>
          </w:p>
        </w:tc>
        <w:tc>
          <w:tcPr>
            <w:tcW w:w="360" w:type="dxa"/>
          </w:tcPr>
          <w:p w:rsidR="001146DA" w:rsidRDefault="001146DA">
            <w:pPr>
              <w:pStyle w:val="MSDSTDoppelPunkt"/>
              <w:keepLines/>
              <w:widowControl/>
              <w:rPr>
                <w:rFonts w:ascii="Verdana" w:hAnsi="Verdana" w:cs="Arial"/>
              </w:rPr>
            </w:pPr>
            <w:r>
              <w:rPr>
                <w:rFonts w:ascii="Verdana" w:hAnsi="Verdana" w:cs="Arial"/>
              </w:rPr>
              <w:t>:</w:t>
            </w:r>
          </w:p>
        </w:tc>
        <w:tc>
          <w:tcPr>
            <w:tcW w:w="2235" w:type="dxa"/>
          </w:tcPr>
          <w:p w:rsidR="001146DA" w:rsidRDefault="001146DA">
            <w:pPr>
              <w:pStyle w:val="MSDS-TZeile"/>
              <w:keepLines/>
              <w:widowControl/>
              <w:rPr>
                <w:rFonts w:ascii="Verdana" w:hAnsi="Verdana" w:cs="Arial"/>
                <w:lang w:val="en-GB"/>
              </w:rPr>
            </w:pPr>
            <w:r>
              <w:rPr>
                <w:rFonts w:ascii="Verdana" w:hAnsi="Verdana" w:cs="Verdana"/>
                <w:lang w:eastAsia="en-US"/>
              </w:rPr>
              <w:t>y (positive listing)</w:t>
            </w:r>
            <w:r>
              <w:rPr>
                <w:rFonts w:ascii="Verdana" w:hAnsi="Verdana" w:cs="Arial"/>
                <w:lang w:val="en-GB"/>
              </w:rPr>
              <w:t xml:space="preserve">  (</w:t>
            </w:r>
            <w:r>
              <w:rPr>
                <w:rFonts w:ascii="Verdana" w:hAnsi="Verdana" w:cs="Verdana"/>
                <w:lang w:eastAsia="en-US"/>
              </w:rPr>
              <w:t>On TSCA Invent</w:t>
            </w:r>
            <w:r>
              <w:rPr>
                <w:rFonts w:ascii="Verdana" w:hAnsi="Verdana" w:cs="Verdana"/>
                <w:lang w:eastAsia="en-US"/>
              </w:rPr>
              <w:t>o</w:t>
            </w:r>
            <w:r>
              <w:rPr>
                <w:rFonts w:ascii="Verdana" w:hAnsi="Verdana" w:cs="Verdana"/>
                <w:lang w:eastAsia="en-US"/>
              </w:rPr>
              <w:t>ry</w:t>
            </w:r>
            <w:r>
              <w:rPr>
                <w:rFonts w:ascii="Verdana" w:hAnsi="Verdana" w:cs="Arial"/>
                <w:lang w:val="en-GB"/>
              </w:rPr>
              <w:t>)</w:t>
            </w:r>
          </w:p>
          <w:p w:rsidR="001146DA" w:rsidRDefault="001146DA">
            <w:pPr>
              <w:pStyle w:val="MSDS-TZeile"/>
              <w:keepLines/>
              <w:widowControl/>
              <w:rPr>
                <w:rFonts w:ascii="Verdana" w:hAnsi="Verdana" w:cs="Arial"/>
                <w:lang w:val="en-GB"/>
              </w:rPr>
            </w:pPr>
          </w:p>
        </w:tc>
      </w:tr>
      <w:tr w:rsidR="001146DA">
        <w:tblPrEx>
          <w:tblCellMar>
            <w:top w:w="0" w:type="dxa"/>
            <w:bottom w:w="0" w:type="dxa"/>
          </w:tblCellMar>
        </w:tblPrEx>
        <w:trPr>
          <w:hidden/>
        </w:trPr>
        <w:tc>
          <w:tcPr>
            <w:tcW w:w="6125" w:type="dxa"/>
          </w:tcPr>
          <w:p w:rsidR="001146DA" w:rsidRDefault="001146DA">
            <w:pPr>
              <w:pStyle w:val="MSDS-TZeile"/>
              <w:keepLines/>
              <w:widowControl/>
              <w:rPr>
                <w:rFonts w:ascii="Verdana" w:hAnsi="Verdana" w:cs="Arial"/>
                <w:noProof/>
              </w:rPr>
            </w:pPr>
            <w:r>
              <w:rPr>
                <w:rFonts w:ascii="Verdana" w:hAnsi="Verdana" w:cs="Arial"/>
                <w:b/>
                <w:bCs/>
                <w:vanish/>
                <w:color w:val="FF0000"/>
              </w:rPr>
              <w:t xml:space="preserve"> </w:t>
            </w:r>
            <w:r>
              <w:rPr>
                <w:rFonts w:ascii="Verdana" w:hAnsi="Verdana" w:cs="Verdana"/>
                <w:b/>
                <w:bCs/>
                <w:lang w:eastAsia="en-US"/>
              </w:rPr>
              <w:t>Canadian Domestic Substances List (DSL)</w:t>
            </w:r>
            <w:r>
              <w:rPr>
                <w:rFonts w:ascii="Verdana" w:hAnsi="Verdana" w:cs="Arial"/>
                <w:b/>
                <w:bCs/>
                <w:vanish/>
                <w:color w:val="808080"/>
              </w:rPr>
              <w:t xml:space="preserve"> </w:t>
            </w:r>
          </w:p>
          <w:p w:rsidR="001146DA" w:rsidRDefault="001146DA">
            <w:pPr>
              <w:pStyle w:val="MSDS-TZeile"/>
              <w:keepLines/>
              <w:widowControl/>
              <w:rPr>
                <w:rFonts w:ascii="Verdana" w:hAnsi="Verdana" w:cs="Arial"/>
                <w:b/>
                <w:bCs/>
              </w:rPr>
            </w:pPr>
          </w:p>
        </w:tc>
        <w:tc>
          <w:tcPr>
            <w:tcW w:w="360" w:type="dxa"/>
          </w:tcPr>
          <w:p w:rsidR="001146DA" w:rsidRDefault="001146DA">
            <w:pPr>
              <w:pStyle w:val="MSDSTDoppelPunkt"/>
              <w:keepLines/>
              <w:widowControl/>
              <w:rPr>
                <w:rFonts w:ascii="Verdana" w:hAnsi="Verdana" w:cs="Arial"/>
              </w:rPr>
            </w:pPr>
            <w:r>
              <w:rPr>
                <w:rFonts w:ascii="Verdana" w:hAnsi="Verdana" w:cs="Arial"/>
              </w:rPr>
              <w:t>:</w:t>
            </w:r>
          </w:p>
        </w:tc>
        <w:tc>
          <w:tcPr>
            <w:tcW w:w="2235" w:type="dxa"/>
          </w:tcPr>
          <w:p w:rsidR="001146DA" w:rsidRDefault="001146DA">
            <w:pPr>
              <w:pStyle w:val="MSDS-TZeile"/>
              <w:keepLines/>
              <w:widowControl/>
              <w:rPr>
                <w:rFonts w:ascii="Verdana" w:hAnsi="Verdana" w:cs="Arial"/>
                <w:lang w:val="en-GB"/>
              </w:rPr>
            </w:pPr>
            <w:r>
              <w:rPr>
                <w:rFonts w:ascii="Verdana" w:hAnsi="Verdana" w:cs="Verdana"/>
                <w:lang w:eastAsia="en-US"/>
              </w:rPr>
              <w:t>y (positive listing)</w:t>
            </w:r>
            <w:r>
              <w:rPr>
                <w:rFonts w:ascii="Verdana" w:hAnsi="Verdana" w:cs="Arial"/>
                <w:lang w:val="en-GB"/>
              </w:rPr>
              <w:t xml:space="preserve">  (</w:t>
            </w:r>
            <w:r>
              <w:rPr>
                <w:rFonts w:ascii="Verdana" w:hAnsi="Verdana" w:cs="Verdana"/>
                <w:lang w:eastAsia="en-US"/>
              </w:rPr>
              <w:t>All components of this product are on the Canadian DSL.</w:t>
            </w:r>
            <w:r>
              <w:rPr>
                <w:rFonts w:ascii="Verdana" w:hAnsi="Verdana" w:cs="Arial"/>
                <w:lang w:val="en-GB"/>
              </w:rPr>
              <w:t>)</w:t>
            </w:r>
          </w:p>
          <w:p w:rsidR="001146DA" w:rsidRDefault="001146DA">
            <w:pPr>
              <w:pStyle w:val="MSDS-TZeile"/>
              <w:keepLines/>
              <w:widowControl/>
              <w:rPr>
                <w:rFonts w:ascii="Verdana" w:hAnsi="Verdana" w:cs="Arial"/>
                <w:lang w:val="en-GB"/>
              </w:rPr>
            </w:pPr>
          </w:p>
        </w:tc>
      </w:tr>
      <w:tr w:rsidR="001146DA">
        <w:tblPrEx>
          <w:tblCellMar>
            <w:top w:w="0" w:type="dxa"/>
            <w:bottom w:w="0" w:type="dxa"/>
          </w:tblCellMar>
        </w:tblPrEx>
        <w:trPr>
          <w:hidden/>
        </w:trPr>
        <w:tc>
          <w:tcPr>
            <w:tcW w:w="6125" w:type="dxa"/>
          </w:tcPr>
          <w:p w:rsidR="001146DA" w:rsidRDefault="001146DA">
            <w:pPr>
              <w:pStyle w:val="MSDS-TZeile"/>
              <w:keepLines/>
              <w:widowControl/>
              <w:rPr>
                <w:rFonts w:ascii="Verdana" w:hAnsi="Verdana" w:cs="Arial"/>
                <w:noProof/>
              </w:rPr>
            </w:pPr>
            <w:r>
              <w:rPr>
                <w:rFonts w:ascii="Verdana" w:hAnsi="Verdana" w:cs="Arial"/>
                <w:b/>
                <w:bCs/>
                <w:vanish/>
                <w:color w:val="FF0000"/>
              </w:rPr>
              <w:t xml:space="preserve"> </w:t>
            </w:r>
            <w:r>
              <w:rPr>
                <w:rFonts w:ascii="Verdana" w:hAnsi="Verdana" w:cs="Verdana"/>
                <w:b/>
                <w:bCs/>
                <w:lang w:eastAsia="en-US"/>
              </w:rPr>
              <w:t>Australia Inventory of Chemical Substances (AICS)</w:t>
            </w:r>
            <w:r>
              <w:rPr>
                <w:rFonts w:ascii="Verdana" w:hAnsi="Verdana" w:cs="Arial"/>
                <w:b/>
                <w:bCs/>
                <w:vanish/>
                <w:color w:val="808080"/>
              </w:rPr>
              <w:t xml:space="preserve"> </w:t>
            </w:r>
          </w:p>
          <w:p w:rsidR="001146DA" w:rsidRDefault="001146DA">
            <w:pPr>
              <w:pStyle w:val="MSDS-TZeile"/>
              <w:keepLines/>
              <w:widowControl/>
              <w:rPr>
                <w:rFonts w:ascii="Verdana" w:hAnsi="Verdana" w:cs="Arial"/>
                <w:b/>
                <w:bCs/>
              </w:rPr>
            </w:pPr>
          </w:p>
        </w:tc>
        <w:tc>
          <w:tcPr>
            <w:tcW w:w="360" w:type="dxa"/>
          </w:tcPr>
          <w:p w:rsidR="001146DA" w:rsidRDefault="001146DA">
            <w:pPr>
              <w:pStyle w:val="MSDSTDoppelPunkt"/>
              <w:keepLines/>
              <w:widowControl/>
              <w:rPr>
                <w:rFonts w:ascii="Verdana" w:hAnsi="Verdana" w:cs="Arial"/>
              </w:rPr>
            </w:pPr>
            <w:r>
              <w:rPr>
                <w:rFonts w:ascii="Verdana" w:hAnsi="Verdana" w:cs="Arial"/>
              </w:rPr>
              <w:t>:</w:t>
            </w:r>
          </w:p>
        </w:tc>
        <w:tc>
          <w:tcPr>
            <w:tcW w:w="2235" w:type="dxa"/>
          </w:tcPr>
          <w:p w:rsidR="001146DA" w:rsidRDefault="001146DA">
            <w:pPr>
              <w:pStyle w:val="MSDS-TZeile"/>
              <w:keepLines/>
              <w:widowControl/>
              <w:rPr>
                <w:rFonts w:ascii="Verdana" w:hAnsi="Verdana" w:cs="Arial"/>
                <w:lang w:val="en-GB"/>
              </w:rPr>
            </w:pPr>
            <w:r>
              <w:rPr>
                <w:rFonts w:ascii="Verdana" w:hAnsi="Verdana" w:cs="Verdana"/>
                <w:lang w:eastAsia="en-US"/>
              </w:rPr>
              <w:t>y (positive listing)</w:t>
            </w:r>
            <w:r>
              <w:rPr>
                <w:rFonts w:ascii="Verdana" w:hAnsi="Verdana" w:cs="Arial"/>
                <w:lang w:val="en-GB"/>
              </w:rPr>
              <w:t xml:space="preserve">  (</w:t>
            </w:r>
            <w:r>
              <w:rPr>
                <w:rFonts w:ascii="Verdana" w:hAnsi="Verdana" w:cs="Verdana"/>
                <w:lang w:eastAsia="en-US"/>
              </w:rPr>
              <w:t>On the inventory, or in compliance with the inventory</w:t>
            </w:r>
            <w:r>
              <w:rPr>
                <w:rFonts w:ascii="Verdana" w:hAnsi="Verdana" w:cs="Arial"/>
                <w:lang w:val="en-GB"/>
              </w:rPr>
              <w:t>)</w:t>
            </w:r>
          </w:p>
          <w:p w:rsidR="001146DA" w:rsidRDefault="001146DA">
            <w:pPr>
              <w:pStyle w:val="MSDS-TZeile"/>
              <w:keepLines/>
              <w:widowControl/>
              <w:rPr>
                <w:rFonts w:ascii="Verdana" w:hAnsi="Verdana" w:cs="Arial"/>
                <w:lang w:val="en-GB"/>
              </w:rPr>
            </w:pPr>
          </w:p>
        </w:tc>
      </w:tr>
      <w:tr w:rsidR="001146DA">
        <w:tblPrEx>
          <w:tblCellMar>
            <w:top w:w="0" w:type="dxa"/>
            <w:bottom w:w="0" w:type="dxa"/>
          </w:tblCellMar>
        </w:tblPrEx>
        <w:trPr>
          <w:hidden/>
        </w:trPr>
        <w:tc>
          <w:tcPr>
            <w:tcW w:w="6125" w:type="dxa"/>
          </w:tcPr>
          <w:p w:rsidR="001146DA" w:rsidRDefault="001146DA">
            <w:pPr>
              <w:pStyle w:val="MSDS-TZeile"/>
              <w:keepLines/>
              <w:widowControl/>
              <w:rPr>
                <w:rFonts w:ascii="Verdana" w:hAnsi="Verdana" w:cs="Arial"/>
                <w:noProof/>
              </w:rPr>
            </w:pPr>
            <w:r>
              <w:rPr>
                <w:rFonts w:ascii="Verdana" w:hAnsi="Verdana" w:cs="Arial"/>
                <w:b/>
                <w:bCs/>
                <w:vanish/>
                <w:color w:val="FF0000"/>
              </w:rPr>
              <w:t xml:space="preserve"> </w:t>
            </w:r>
            <w:r>
              <w:rPr>
                <w:rFonts w:ascii="Verdana" w:hAnsi="Verdana" w:cs="Verdana"/>
                <w:b/>
                <w:bCs/>
                <w:lang w:eastAsia="en-US"/>
              </w:rPr>
              <w:t>New Zealand. Inventory of Chemical Substances</w:t>
            </w:r>
            <w:r>
              <w:rPr>
                <w:rFonts w:ascii="Verdana" w:hAnsi="Verdana" w:cs="Arial"/>
                <w:b/>
                <w:bCs/>
                <w:vanish/>
                <w:color w:val="808080"/>
              </w:rPr>
              <w:t xml:space="preserve"> </w:t>
            </w:r>
          </w:p>
          <w:p w:rsidR="001146DA" w:rsidRDefault="001146DA">
            <w:pPr>
              <w:pStyle w:val="MSDS-TZeile"/>
              <w:keepLines/>
              <w:widowControl/>
              <w:rPr>
                <w:rFonts w:ascii="Verdana" w:hAnsi="Verdana" w:cs="Arial"/>
                <w:b/>
                <w:bCs/>
              </w:rPr>
            </w:pPr>
          </w:p>
        </w:tc>
        <w:tc>
          <w:tcPr>
            <w:tcW w:w="360" w:type="dxa"/>
          </w:tcPr>
          <w:p w:rsidR="001146DA" w:rsidRDefault="001146DA">
            <w:pPr>
              <w:pStyle w:val="MSDSTDoppelPunkt"/>
              <w:keepLines/>
              <w:widowControl/>
              <w:rPr>
                <w:rFonts w:ascii="Verdana" w:hAnsi="Verdana" w:cs="Arial"/>
              </w:rPr>
            </w:pPr>
            <w:r>
              <w:rPr>
                <w:rFonts w:ascii="Verdana" w:hAnsi="Verdana" w:cs="Arial"/>
              </w:rPr>
              <w:t>:</w:t>
            </w:r>
          </w:p>
        </w:tc>
        <w:tc>
          <w:tcPr>
            <w:tcW w:w="2235" w:type="dxa"/>
          </w:tcPr>
          <w:p w:rsidR="001146DA" w:rsidRDefault="001146DA">
            <w:pPr>
              <w:pStyle w:val="MSDS-TZeile"/>
              <w:keepLines/>
              <w:widowControl/>
              <w:rPr>
                <w:rFonts w:ascii="Verdana" w:hAnsi="Verdana" w:cs="Arial"/>
                <w:lang w:val="en-GB"/>
              </w:rPr>
            </w:pPr>
            <w:r>
              <w:rPr>
                <w:rFonts w:ascii="Verdana" w:hAnsi="Verdana" w:cs="Verdana"/>
                <w:lang w:eastAsia="en-US"/>
              </w:rPr>
              <w:t>n (Negative listing)</w:t>
            </w:r>
            <w:r>
              <w:rPr>
                <w:rFonts w:ascii="Verdana" w:hAnsi="Verdana" w:cs="Arial"/>
                <w:lang w:val="en-GB"/>
              </w:rPr>
              <w:t xml:space="preserve">  (</w:t>
            </w:r>
            <w:r>
              <w:rPr>
                <w:rFonts w:ascii="Verdana" w:hAnsi="Verdana" w:cs="Verdana"/>
                <w:lang w:eastAsia="en-US"/>
              </w:rPr>
              <w:t>On the inventory, or in compliance with the inventory</w:t>
            </w:r>
            <w:r>
              <w:rPr>
                <w:rFonts w:ascii="Verdana" w:hAnsi="Verdana" w:cs="Arial"/>
                <w:lang w:val="en-GB"/>
              </w:rPr>
              <w:t>)</w:t>
            </w:r>
          </w:p>
          <w:p w:rsidR="001146DA" w:rsidRDefault="001146DA">
            <w:pPr>
              <w:pStyle w:val="MSDS-TZeile"/>
              <w:keepLines/>
              <w:widowControl/>
              <w:rPr>
                <w:rFonts w:ascii="Verdana" w:hAnsi="Verdana" w:cs="Arial"/>
                <w:lang w:val="en-GB"/>
              </w:rPr>
            </w:pPr>
          </w:p>
        </w:tc>
      </w:tr>
      <w:tr w:rsidR="001146DA">
        <w:tblPrEx>
          <w:tblCellMar>
            <w:top w:w="0" w:type="dxa"/>
            <w:bottom w:w="0" w:type="dxa"/>
          </w:tblCellMar>
        </w:tblPrEx>
        <w:trPr>
          <w:hidden/>
        </w:trPr>
        <w:tc>
          <w:tcPr>
            <w:tcW w:w="6125" w:type="dxa"/>
          </w:tcPr>
          <w:p w:rsidR="001146DA" w:rsidRDefault="001146DA">
            <w:pPr>
              <w:pStyle w:val="MSDS-TZeile"/>
              <w:keepLines/>
              <w:widowControl/>
              <w:rPr>
                <w:rFonts w:ascii="Verdana" w:hAnsi="Verdana" w:cs="Arial"/>
                <w:noProof/>
              </w:rPr>
            </w:pPr>
            <w:r>
              <w:rPr>
                <w:rFonts w:ascii="Verdana" w:hAnsi="Verdana" w:cs="Arial"/>
                <w:b/>
                <w:bCs/>
                <w:vanish/>
                <w:color w:val="FF0000"/>
              </w:rPr>
              <w:t xml:space="preserve"> </w:t>
            </w:r>
            <w:r>
              <w:rPr>
                <w:rFonts w:ascii="Verdana" w:hAnsi="Verdana" w:cs="Verdana"/>
                <w:b/>
                <w:bCs/>
                <w:lang w:eastAsia="en-US"/>
              </w:rPr>
              <w:t>Japan. ENCS - Existing and New Chemical Substances Inventory</w:t>
            </w:r>
            <w:r>
              <w:rPr>
                <w:rFonts w:ascii="Verdana" w:hAnsi="Verdana" w:cs="Arial"/>
                <w:b/>
                <w:bCs/>
                <w:vanish/>
                <w:color w:val="808080"/>
              </w:rPr>
              <w:t xml:space="preserve"> </w:t>
            </w:r>
          </w:p>
          <w:p w:rsidR="001146DA" w:rsidRDefault="001146DA">
            <w:pPr>
              <w:pStyle w:val="MSDS-TZeile"/>
              <w:keepLines/>
              <w:widowControl/>
              <w:rPr>
                <w:rFonts w:ascii="Verdana" w:hAnsi="Verdana" w:cs="Arial"/>
                <w:b/>
                <w:bCs/>
              </w:rPr>
            </w:pPr>
          </w:p>
        </w:tc>
        <w:tc>
          <w:tcPr>
            <w:tcW w:w="360" w:type="dxa"/>
          </w:tcPr>
          <w:p w:rsidR="001146DA" w:rsidRDefault="001146DA">
            <w:pPr>
              <w:pStyle w:val="MSDSTDoppelPunkt"/>
              <w:keepLines/>
              <w:widowControl/>
              <w:rPr>
                <w:rFonts w:ascii="Verdana" w:hAnsi="Verdana" w:cs="Arial"/>
              </w:rPr>
            </w:pPr>
            <w:r>
              <w:rPr>
                <w:rFonts w:ascii="Verdana" w:hAnsi="Verdana" w:cs="Arial"/>
              </w:rPr>
              <w:t>:</w:t>
            </w:r>
          </w:p>
        </w:tc>
        <w:tc>
          <w:tcPr>
            <w:tcW w:w="2235" w:type="dxa"/>
          </w:tcPr>
          <w:p w:rsidR="001146DA" w:rsidRDefault="001146DA">
            <w:pPr>
              <w:pStyle w:val="MSDS-TZeile"/>
              <w:keepLines/>
              <w:widowControl/>
              <w:rPr>
                <w:rFonts w:ascii="Verdana" w:hAnsi="Verdana" w:cs="Arial"/>
                <w:lang w:val="en-GB"/>
              </w:rPr>
            </w:pPr>
            <w:r>
              <w:rPr>
                <w:rFonts w:ascii="Verdana" w:hAnsi="Verdana" w:cs="Verdana"/>
                <w:lang w:eastAsia="en-US"/>
              </w:rPr>
              <w:t>n (Negative listing)</w:t>
            </w:r>
            <w:r>
              <w:rPr>
                <w:rFonts w:ascii="Verdana" w:hAnsi="Verdana" w:cs="Arial"/>
                <w:lang w:val="en-GB"/>
              </w:rPr>
              <w:t xml:space="preserve">  (</w:t>
            </w:r>
            <w:r>
              <w:rPr>
                <w:rFonts w:ascii="Verdana" w:hAnsi="Verdana" w:cs="Verdana"/>
                <w:lang w:eastAsia="en-US"/>
              </w:rPr>
              <w:t>Not in compliance with the inventory</w:t>
            </w:r>
            <w:r>
              <w:rPr>
                <w:rFonts w:ascii="Verdana" w:hAnsi="Verdana" w:cs="Arial"/>
                <w:lang w:val="en-GB"/>
              </w:rPr>
              <w:t>)</w:t>
            </w:r>
          </w:p>
          <w:p w:rsidR="001146DA" w:rsidRDefault="001146DA">
            <w:pPr>
              <w:pStyle w:val="MSDS-TZeile"/>
              <w:keepLines/>
              <w:widowControl/>
              <w:rPr>
                <w:rFonts w:ascii="Verdana" w:hAnsi="Verdana" w:cs="Arial"/>
                <w:lang w:val="en-GB"/>
              </w:rPr>
            </w:pPr>
          </w:p>
        </w:tc>
      </w:tr>
      <w:tr w:rsidR="001146DA">
        <w:tblPrEx>
          <w:tblCellMar>
            <w:top w:w="0" w:type="dxa"/>
            <w:bottom w:w="0" w:type="dxa"/>
          </w:tblCellMar>
        </w:tblPrEx>
        <w:trPr>
          <w:hidden/>
        </w:trPr>
        <w:tc>
          <w:tcPr>
            <w:tcW w:w="6125" w:type="dxa"/>
          </w:tcPr>
          <w:p w:rsidR="001146DA" w:rsidRDefault="001146DA">
            <w:pPr>
              <w:pStyle w:val="MSDS-TZeile"/>
              <w:keepLines/>
              <w:widowControl/>
              <w:rPr>
                <w:rFonts w:ascii="Verdana" w:hAnsi="Verdana" w:cs="Arial"/>
                <w:noProof/>
              </w:rPr>
            </w:pPr>
            <w:r>
              <w:rPr>
                <w:rFonts w:ascii="Verdana" w:hAnsi="Verdana" w:cs="Arial"/>
                <w:b/>
                <w:bCs/>
                <w:vanish/>
                <w:color w:val="FF0000"/>
              </w:rPr>
              <w:t xml:space="preserve"> </w:t>
            </w:r>
            <w:r>
              <w:rPr>
                <w:rFonts w:ascii="Verdana" w:hAnsi="Verdana" w:cs="Verdana"/>
                <w:b/>
                <w:bCs/>
                <w:lang w:eastAsia="en-US"/>
              </w:rPr>
              <w:t>Japan. ISHL - Inventory of Chemical Substances (METI)</w:t>
            </w:r>
            <w:r>
              <w:rPr>
                <w:rFonts w:ascii="Verdana" w:hAnsi="Verdana" w:cs="Arial"/>
                <w:b/>
                <w:bCs/>
                <w:vanish/>
                <w:color w:val="808080"/>
              </w:rPr>
              <w:t xml:space="preserve"> </w:t>
            </w:r>
          </w:p>
          <w:p w:rsidR="001146DA" w:rsidRDefault="001146DA">
            <w:pPr>
              <w:pStyle w:val="MSDS-TZeile"/>
              <w:keepLines/>
              <w:widowControl/>
              <w:rPr>
                <w:rFonts w:ascii="Verdana" w:hAnsi="Verdana" w:cs="Arial"/>
                <w:b/>
                <w:bCs/>
              </w:rPr>
            </w:pPr>
          </w:p>
        </w:tc>
        <w:tc>
          <w:tcPr>
            <w:tcW w:w="360" w:type="dxa"/>
          </w:tcPr>
          <w:p w:rsidR="001146DA" w:rsidRDefault="001146DA">
            <w:pPr>
              <w:pStyle w:val="MSDSTDoppelPunkt"/>
              <w:keepLines/>
              <w:widowControl/>
              <w:rPr>
                <w:rFonts w:ascii="Verdana" w:hAnsi="Verdana" w:cs="Arial"/>
              </w:rPr>
            </w:pPr>
            <w:r>
              <w:rPr>
                <w:rFonts w:ascii="Verdana" w:hAnsi="Verdana" w:cs="Arial"/>
              </w:rPr>
              <w:t>:</w:t>
            </w:r>
          </w:p>
        </w:tc>
        <w:tc>
          <w:tcPr>
            <w:tcW w:w="2235" w:type="dxa"/>
          </w:tcPr>
          <w:p w:rsidR="001146DA" w:rsidRDefault="001146DA">
            <w:pPr>
              <w:pStyle w:val="MSDS-TZeile"/>
              <w:keepLines/>
              <w:widowControl/>
              <w:rPr>
                <w:rFonts w:ascii="Verdana" w:hAnsi="Verdana" w:cs="Arial"/>
                <w:lang w:val="en-GB"/>
              </w:rPr>
            </w:pPr>
            <w:r>
              <w:rPr>
                <w:rFonts w:ascii="Verdana" w:hAnsi="Verdana" w:cs="Verdana"/>
                <w:lang w:eastAsia="en-US"/>
              </w:rPr>
              <w:t>n (Negative listing)</w:t>
            </w:r>
            <w:r>
              <w:rPr>
                <w:rFonts w:ascii="Verdana" w:hAnsi="Verdana" w:cs="Arial"/>
                <w:lang w:val="en-GB"/>
              </w:rPr>
              <w:t xml:space="preserve">  (</w:t>
            </w:r>
            <w:r>
              <w:rPr>
                <w:rFonts w:ascii="Verdana" w:hAnsi="Verdana" w:cs="Verdana"/>
                <w:lang w:eastAsia="en-US"/>
              </w:rPr>
              <w:t>Not in compliance with the inventory</w:t>
            </w:r>
            <w:r>
              <w:rPr>
                <w:rFonts w:ascii="Verdana" w:hAnsi="Verdana" w:cs="Arial"/>
                <w:lang w:val="en-GB"/>
              </w:rPr>
              <w:t>)</w:t>
            </w:r>
          </w:p>
          <w:p w:rsidR="001146DA" w:rsidRDefault="001146DA">
            <w:pPr>
              <w:pStyle w:val="MSDS-TZeile"/>
              <w:keepLines/>
              <w:widowControl/>
              <w:rPr>
                <w:rFonts w:ascii="Verdana" w:hAnsi="Verdana" w:cs="Arial"/>
                <w:lang w:val="en-GB"/>
              </w:rPr>
            </w:pPr>
          </w:p>
        </w:tc>
      </w:tr>
      <w:tr w:rsidR="001146DA">
        <w:tblPrEx>
          <w:tblCellMar>
            <w:top w:w="0" w:type="dxa"/>
            <w:bottom w:w="0" w:type="dxa"/>
          </w:tblCellMar>
        </w:tblPrEx>
        <w:trPr>
          <w:hidden/>
        </w:trPr>
        <w:tc>
          <w:tcPr>
            <w:tcW w:w="6125" w:type="dxa"/>
          </w:tcPr>
          <w:p w:rsidR="001146DA" w:rsidRDefault="001146DA">
            <w:pPr>
              <w:pStyle w:val="MSDS-TZeile"/>
              <w:keepLines/>
              <w:widowControl/>
              <w:rPr>
                <w:rFonts w:ascii="Verdana" w:hAnsi="Verdana" w:cs="Arial"/>
                <w:noProof/>
              </w:rPr>
            </w:pPr>
            <w:r>
              <w:rPr>
                <w:rFonts w:ascii="Verdana" w:hAnsi="Verdana" w:cs="Arial"/>
                <w:b/>
                <w:bCs/>
                <w:vanish/>
                <w:color w:val="FF0000"/>
              </w:rPr>
              <w:t xml:space="preserve"> </w:t>
            </w:r>
            <w:r>
              <w:rPr>
                <w:rFonts w:ascii="Verdana" w:hAnsi="Verdana" w:cs="Verdana"/>
                <w:b/>
                <w:bCs/>
                <w:lang w:eastAsia="en-US"/>
              </w:rPr>
              <w:t>Korea. Korean Existing Chemicals Inventory (KECI)</w:t>
            </w:r>
            <w:r>
              <w:rPr>
                <w:rFonts w:ascii="Verdana" w:hAnsi="Verdana" w:cs="Arial"/>
                <w:b/>
                <w:bCs/>
                <w:vanish/>
                <w:color w:val="808080"/>
              </w:rPr>
              <w:t xml:space="preserve"> </w:t>
            </w:r>
          </w:p>
          <w:p w:rsidR="001146DA" w:rsidRDefault="001146DA">
            <w:pPr>
              <w:pStyle w:val="MSDS-TZeile"/>
              <w:keepLines/>
              <w:widowControl/>
              <w:rPr>
                <w:rFonts w:ascii="Verdana" w:hAnsi="Verdana" w:cs="Arial"/>
                <w:b/>
                <w:bCs/>
              </w:rPr>
            </w:pPr>
          </w:p>
        </w:tc>
        <w:tc>
          <w:tcPr>
            <w:tcW w:w="360" w:type="dxa"/>
          </w:tcPr>
          <w:p w:rsidR="001146DA" w:rsidRDefault="001146DA">
            <w:pPr>
              <w:pStyle w:val="MSDSTDoppelPunkt"/>
              <w:keepLines/>
              <w:widowControl/>
              <w:rPr>
                <w:rFonts w:ascii="Verdana" w:hAnsi="Verdana" w:cs="Arial"/>
              </w:rPr>
            </w:pPr>
            <w:r>
              <w:rPr>
                <w:rFonts w:ascii="Verdana" w:hAnsi="Verdana" w:cs="Arial"/>
              </w:rPr>
              <w:t>:</w:t>
            </w:r>
          </w:p>
        </w:tc>
        <w:tc>
          <w:tcPr>
            <w:tcW w:w="2235" w:type="dxa"/>
          </w:tcPr>
          <w:p w:rsidR="001146DA" w:rsidRDefault="001146DA">
            <w:pPr>
              <w:pStyle w:val="MSDS-TZeile"/>
              <w:keepLines/>
              <w:widowControl/>
              <w:rPr>
                <w:rFonts w:ascii="Verdana" w:hAnsi="Verdana" w:cs="Arial"/>
                <w:lang w:val="en-GB"/>
              </w:rPr>
            </w:pPr>
            <w:r>
              <w:rPr>
                <w:rFonts w:ascii="Verdana" w:hAnsi="Verdana" w:cs="Verdana"/>
                <w:lang w:eastAsia="en-US"/>
              </w:rPr>
              <w:t>y (positive listing)</w:t>
            </w:r>
            <w:r>
              <w:rPr>
                <w:rFonts w:ascii="Verdana" w:hAnsi="Verdana" w:cs="Arial"/>
                <w:lang w:val="en-GB"/>
              </w:rPr>
              <w:t xml:space="preserve">  (</w:t>
            </w:r>
            <w:r>
              <w:rPr>
                <w:rFonts w:ascii="Verdana" w:hAnsi="Verdana" w:cs="Verdana"/>
                <w:lang w:eastAsia="en-US"/>
              </w:rPr>
              <w:t>On the inventory, or in compliance with the inventory</w:t>
            </w:r>
            <w:r>
              <w:rPr>
                <w:rFonts w:ascii="Verdana" w:hAnsi="Verdana" w:cs="Arial"/>
                <w:lang w:val="en-GB"/>
              </w:rPr>
              <w:t>)</w:t>
            </w:r>
          </w:p>
          <w:p w:rsidR="001146DA" w:rsidRDefault="001146DA">
            <w:pPr>
              <w:pStyle w:val="MSDS-TZeile"/>
              <w:keepLines/>
              <w:widowControl/>
              <w:rPr>
                <w:rFonts w:ascii="Verdana" w:hAnsi="Verdana" w:cs="Arial"/>
                <w:lang w:val="en-GB"/>
              </w:rPr>
            </w:pPr>
          </w:p>
        </w:tc>
      </w:tr>
      <w:tr w:rsidR="001146DA">
        <w:tblPrEx>
          <w:tblCellMar>
            <w:top w:w="0" w:type="dxa"/>
            <w:bottom w:w="0" w:type="dxa"/>
          </w:tblCellMar>
        </w:tblPrEx>
        <w:trPr>
          <w:hidden/>
        </w:trPr>
        <w:tc>
          <w:tcPr>
            <w:tcW w:w="6125" w:type="dxa"/>
          </w:tcPr>
          <w:p w:rsidR="001146DA" w:rsidRDefault="001146DA">
            <w:pPr>
              <w:pStyle w:val="MSDS-TZeile"/>
              <w:keepLines/>
              <w:widowControl/>
              <w:rPr>
                <w:rFonts w:ascii="Verdana" w:hAnsi="Verdana" w:cs="Arial"/>
                <w:noProof/>
              </w:rPr>
            </w:pPr>
            <w:r>
              <w:rPr>
                <w:rFonts w:ascii="Verdana" w:hAnsi="Verdana" w:cs="Arial"/>
                <w:b/>
                <w:bCs/>
                <w:vanish/>
                <w:color w:val="FF0000"/>
              </w:rPr>
              <w:t xml:space="preserve"> </w:t>
            </w:r>
            <w:r>
              <w:rPr>
                <w:rFonts w:ascii="Verdana" w:hAnsi="Verdana" w:cs="Verdana"/>
                <w:b/>
                <w:bCs/>
                <w:lang w:eastAsia="en-US"/>
              </w:rPr>
              <w:t>Philippines Inventory of Chemicals and Chemical Substances (PICCS)</w:t>
            </w:r>
            <w:r>
              <w:rPr>
                <w:rFonts w:ascii="Verdana" w:hAnsi="Verdana" w:cs="Arial"/>
                <w:b/>
                <w:bCs/>
                <w:vanish/>
                <w:color w:val="808080"/>
              </w:rPr>
              <w:t xml:space="preserve"> </w:t>
            </w:r>
          </w:p>
          <w:p w:rsidR="001146DA" w:rsidRDefault="001146DA">
            <w:pPr>
              <w:pStyle w:val="MSDS-TZeile"/>
              <w:keepLines/>
              <w:widowControl/>
              <w:rPr>
                <w:rFonts w:ascii="Verdana" w:hAnsi="Verdana" w:cs="Arial"/>
                <w:b/>
                <w:bCs/>
              </w:rPr>
            </w:pPr>
          </w:p>
        </w:tc>
        <w:tc>
          <w:tcPr>
            <w:tcW w:w="360" w:type="dxa"/>
          </w:tcPr>
          <w:p w:rsidR="001146DA" w:rsidRDefault="001146DA">
            <w:pPr>
              <w:pStyle w:val="MSDSTDoppelPunkt"/>
              <w:keepLines/>
              <w:widowControl/>
              <w:rPr>
                <w:rFonts w:ascii="Verdana" w:hAnsi="Verdana" w:cs="Arial"/>
              </w:rPr>
            </w:pPr>
            <w:r>
              <w:rPr>
                <w:rFonts w:ascii="Verdana" w:hAnsi="Verdana" w:cs="Arial"/>
              </w:rPr>
              <w:t>:</w:t>
            </w:r>
          </w:p>
        </w:tc>
        <w:tc>
          <w:tcPr>
            <w:tcW w:w="2235" w:type="dxa"/>
          </w:tcPr>
          <w:p w:rsidR="001146DA" w:rsidRDefault="001146DA">
            <w:pPr>
              <w:pStyle w:val="MSDS-TZeile"/>
              <w:keepLines/>
              <w:widowControl/>
              <w:rPr>
                <w:rFonts w:ascii="Verdana" w:hAnsi="Verdana" w:cs="Arial"/>
                <w:lang w:val="en-GB"/>
              </w:rPr>
            </w:pPr>
            <w:r>
              <w:rPr>
                <w:rFonts w:ascii="Verdana" w:hAnsi="Verdana" w:cs="Verdana"/>
                <w:lang w:eastAsia="en-US"/>
              </w:rPr>
              <w:t>y (positive listing)</w:t>
            </w:r>
            <w:r>
              <w:rPr>
                <w:rFonts w:ascii="Verdana" w:hAnsi="Verdana" w:cs="Arial"/>
                <w:lang w:val="en-GB"/>
              </w:rPr>
              <w:t xml:space="preserve">  (</w:t>
            </w:r>
            <w:r>
              <w:rPr>
                <w:rFonts w:ascii="Verdana" w:hAnsi="Verdana" w:cs="Verdana"/>
                <w:lang w:eastAsia="en-US"/>
              </w:rPr>
              <w:t>On the inventory, or in compliance with the inventory</w:t>
            </w:r>
            <w:r>
              <w:rPr>
                <w:rFonts w:ascii="Verdana" w:hAnsi="Verdana" w:cs="Arial"/>
                <w:lang w:val="en-GB"/>
              </w:rPr>
              <w:t>)</w:t>
            </w:r>
          </w:p>
          <w:p w:rsidR="001146DA" w:rsidRDefault="001146DA">
            <w:pPr>
              <w:pStyle w:val="MSDS-TZeile"/>
              <w:keepLines/>
              <w:widowControl/>
              <w:rPr>
                <w:rFonts w:ascii="Verdana" w:hAnsi="Verdana" w:cs="Arial"/>
                <w:lang w:val="en-GB"/>
              </w:rPr>
            </w:pPr>
          </w:p>
        </w:tc>
      </w:tr>
      <w:tr w:rsidR="001146DA">
        <w:tblPrEx>
          <w:tblCellMar>
            <w:top w:w="0" w:type="dxa"/>
            <w:bottom w:w="0" w:type="dxa"/>
          </w:tblCellMar>
        </w:tblPrEx>
        <w:trPr>
          <w:hidden/>
        </w:trPr>
        <w:tc>
          <w:tcPr>
            <w:tcW w:w="6125" w:type="dxa"/>
          </w:tcPr>
          <w:p w:rsidR="001146DA" w:rsidRDefault="001146DA">
            <w:pPr>
              <w:pStyle w:val="MSDS-TZeile"/>
              <w:keepLines/>
              <w:widowControl/>
              <w:rPr>
                <w:rFonts w:ascii="Verdana" w:hAnsi="Verdana" w:cs="Arial"/>
                <w:noProof/>
              </w:rPr>
            </w:pPr>
            <w:r>
              <w:rPr>
                <w:rFonts w:ascii="Verdana" w:hAnsi="Verdana" w:cs="Arial"/>
                <w:b/>
                <w:bCs/>
                <w:vanish/>
                <w:color w:val="FF0000"/>
              </w:rPr>
              <w:t xml:space="preserve"> </w:t>
            </w:r>
            <w:r>
              <w:rPr>
                <w:rFonts w:ascii="Verdana" w:hAnsi="Verdana" w:cs="Verdana"/>
                <w:b/>
                <w:bCs/>
                <w:lang w:eastAsia="en-US"/>
              </w:rPr>
              <w:t>China. Inventory of Existing Chemical Substances in China (IECSC)</w:t>
            </w:r>
            <w:r>
              <w:rPr>
                <w:rFonts w:ascii="Verdana" w:hAnsi="Verdana" w:cs="Arial"/>
                <w:b/>
                <w:bCs/>
                <w:vanish/>
                <w:color w:val="808080"/>
              </w:rPr>
              <w:t xml:space="preserve"> </w:t>
            </w:r>
          </w:p>
          <w:p w:rsidR="001146DA" w:rsidRDefault="001146DA">
            <w:pPr>
              <w:pStyle w:val="MSDS-TZeile"/>
              <w:keepLines/>
              <w:widowControl/>
              <w:rPr>
                <w:rFonts w:ascii="Verdana" w:hAnsi="Verdana" w:cs="Arial"/>
                <w:b/>
                <w:bCs/>
              </w:rPr>
            </w:pPr>
          </w:p>
        </w:tc>
        <w:tc>
          <w:tcPr>
            <w:tcW w:w="360" w:type="dxa"/>
          </w:tcPr>
          <w:p w:rsidR="001146DA" w:rsidRDefault="001146DA">
            <w:pPr>
              <w:pStyle w:val="MSDSTDoppelPunkt"/>
              <w:keepLines/>
              <w:widowControl/>
              <w:rPr>
                <w:rFonts w:ascii="Verdana" w:hAnsi="Verdana" w:cs="Arial"/>
              </w:rPr>
            </w:pPr>
            <w:r>
              <w:rPr>
                <w:rFonts w:ascii="Verdana" w:hAnsi="Verdana" w:cs="Arial"/>
              </w:rPr>
              <w:t>:</w:t>
            </w:r>
          </w:p>
        </w:tc>
        <w:tc>
          <w:tcPr>
            <w:tcW w:w="2235" w:type="dxa"/>
          </w:tcPr>
          <w:p w:rsidR="001146DA" w:rsidRDefault="001146DA">
            <w:pPr>
              <w:pStyle w:val="MSDS-TZeile"/>
              <w:keepLines/>
              <w:widowControl/>
              <w:rPr>
                <w:rFonts w:ascii="Verdana" w:hAnsi="Verdana" w:cs="Arial"/>
                <w:lang w:val="en-GB"/>
              </w:rPr>
            </w:pPr>
            <w:r>
              <w:rPr>
                <w:rFonts w:ascii="Verdana" w:hAnsi="Verdana" w:cs="Verdana"/>
                <w:lang w:eastAsia="en-US"/>
              </w:rPr>
              <w:t>y (positive listing)</w:t>
            </w:r>
            <w:r>
              <w:rPr>
                <w:rFonts w:ascii="Verdana" w:hAnsi="Verdana" w:cs="Arial"/>
                <w:lang w:val="en-GB"/>
              </w:rPr>
              <w:t xml:space="preserve">  (</w:t>
            </w:r>
            <w:r>
              <w:rPr>
                <w:rFonts w:ascii="Verdana" w:hAnsi="Verdana" w:cs="Verdana"/>
                <w:lang w:eastAsia="en-US"/>
              </w:rPr>
              <w:t>On the inventory, or in compliance with the inventory</w:t>
            </w:r>
            <w:r>
              <w:rPr>
                <w:rFonts w:ascii="Verdana" w:hAnsi="Verdana" w:cs="Arial"/>
                <w:lang w:val="en-GB"/>
              </w:rPr>
              <w:t>)</w:t>
            </w:r>
          </w:p>
          <w:p w:rsidR="001146DA" w:rsidRDefault="001146DA">
            <w:pPr>
              <w:pStyle w:val="MSDS-TZeile"/>
              <w:keepLines/>
              <w:widowControl/>
              <w:rPr>
                <w:rFonts w:ascii="Verdana" w:hAnsi="Verdana" w:cs="Arial"/>
                <w:lang w:val="en-GB"/>
              </w:rPr>
            </w:pPr>
          </w:p>
        </w:tc>
      </w:tr>
    </w:tbl>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***End of Editing for GHS Customization – C755445*********</w:t>
      </w:r>
    </w:p>
    <w:p w:rsidR="001146DA" w:rsidRDefault="001146DA">
      <w:pPr>
        <w:pStyle w:val="MSDS-Zeile"/>
        <w:widowControl/>
        <w:rPr>
          <w:rFonts w:ascii="Verdana" w:hAnsi="Verdana" w:cs="Arial"/>
          <w:vanish/>
          <w:color w:val="008000"/>
          <w:lang w:val="fr-FR"/>
        </w:rPr>
      </w:pPr>
    </w:p>
    <w:p w:rsidR="001146DA" w:rsidRDefault="001146DA">
      <w:pPr>
        <w:pStyle w:val="MSDS-Zeile"/>
        <w:widowControl/>
        <w:rPr>
          <w:rFonts w:ascii="Verdana" w:hAnsi="Verdana" w:cs="Arial"/>
          <w:vanish/>
          <w:color w:val="008000"/>
          <w:lang w:val="fr-FR"/>
        </w:rPr>
      </w:pPr>
    </w:p>
    <w:p w:rsidR="001146DA" w:rsidRDefault="001146DA">
      <w:pPr>
        <w:pStyle w:val="MSDS-Zeile"/>
        <w:widowControl/>
        <w:rPr>
          <w:rFonts w:ascii="Verdana" w:hAnsi="Verdana" w:cs="Arial"/>
          <w:vanish/>
          <w:color w:val="C00000"/>
          <w:lang w:val="en-GB"/>
        </w:rPr>
      </w:pPr>
      <w:r>
        <w:rPr>
          <w:rFonts w:ascii="Verdana" w:hAnsi="Verdana" w:cs="Arial"/>
          <w:vanish/>
          <w:color w:val="C00000"/>
          <w:lang w:val="en-GB"/>
        </w:rPr>
        <w:t>output of reduced table for trade secret information for US only</w:t>
      </w:r>
    </w:p>
    <w:p w:rsidR="001146DA" w:rsidRDefault="001146DA">
      <w:pPr>
        <w:pStyle w:val="MSDS-Zeile"/>
        <w:widowControl/>
        <w:rPr>
          <w:rFonts w:ascii="Verdana" w:hAnsi="Verdana" w:cs="Arial"/>
          <w:vanish/>
          <w:color w:val="008000"/>
          <w:lang w:val="en-GB"/>
        </w:rPr>
      </w:pPr>
    </w:p>
    <w:p w:rsidR="001146DA" w:rsidRDefault="001146DA">
      <w:pPr>
        <w:pStyle w:val="MSDS-Zeile"/>
        <w:widowControl/>
        <w:rPr>
          <w:rFonts w:ascii="Verdana" w:hAnsi="Verdana" w:cs="Arial"/>
          <w:vanish/>
          <w:color w:val="008000"/>
        </w:rPr>
      </w:pPr>
    </w:p>
    <w:p w:rsidR="001146DA" w:rsidRDefault="001146DA">
      <w:pPr>
        <w:pStyle w:val="MSDS-Zeile"/>
        <w:widowControl/>
        <w:rPr>
          <w:rFonts w:ascii="Verdana" w:hAnsi="Verdana" w:cs="Arial"/>
          <w:vanish/>
          <w:color w:val="C00000"/>
          <w:lang w:val="en-GB"/>
        </w:rPr>
      </w:pPr>
      <w:r>
        <w:rPr>
          <w:rFonts w:ascii="Verdana" w:hAnsi="Verdana" w:cs="Arial"/>
          <w:vanish/>
          <w:color w:val="C00000"/>
          <w:lang w:val="en-GB"/>
        </w:rPr>
        <w:t>output of full table for trade secret information for Canada</w:t>
      </w:r>
    </w:p>
    <w:p w:rsidR="001146DA" w:rsidRDefault="001146DA">
      <w:pPr>
        <w:pStyle w:val="MSDS-Zeile"/>
        <w:widowControl/>
        <w:rPr>
          <w:rFonts w:ascii="Verdana" w:hAnsi="Verdana" w:cs="Arial"/>
          <w:vanish/>
          <w:color w:val="008000"/>
          <w:lang w:val="en-GB"/>
        </w:rPr>
      </w:pPr>
    </w:p>
    <w:p w:rsidR="001146DA" w:rsidRDefault="001146DA">
      <w:pPr>
        <w:pStyle w:val="MSDS-TZeile"/>
        <w:widowControl/>
        <w:rPr>
          <w:rFonts w:ascii="Verdana" w:hAnsi="Verdana" w:cs="Arial"/>
          <w:b/>
          <w:lang w:bidi="th-TH"/>
        </w:rPr>
      </w:pPr>
    </w:p>
    <w:p w:rsidR="001146DA" w:rsidRDefault="001146DA">
      <w:pPr>
        <w:pStyle w:val="MSDS-TZeile"/>
        <w:widowControl/>
        <w:rPr>
          <w:rFonts w:ascii="Verdana" w:hAnsi="Verdana" w:cs="Arial"/>
          <w:b/>
          <w:lang w:bidi="th-TH"/>
        </w:rPr>
      </w:pPr>
    </w:p>
    <w:p w:rsidR="001146DA" w:rsidRDefault="001146DA">
      <w:pPr>
        <w:pStyle w:val="MSDS-Unterzeile"/>
        <w:keepLines/>
        <w:widowControl/>
        <w:rPr>
          <w:rFonts w:ascii="Verdana" w:hAnsi="Verdana" w:cs="Arial"/>
          <w:vanish/>
          <w:color w:val="FF0000"/>
          <w:lang w:val="en-GB" w:bidi="th-TH"/>
        </w:rPr>
      </w:pPr>
      <w:r>
        <w:rPr>
          <w:rFonts w:ascii="Verdana" w:hAnsi="Verdana" w:cs="Arial"/>
          <w:vanish/>
          <w:color w:val="FF0000"/>
          <w:lang w:val="en-GB" w:bidi="th-TH"/>
        </w:rPr>
        <w:t>***Start of Editing for GHS Customization – C755445*********</w:t>
      </w:r>
    </w:p>
    <w:p w:rsidR="001146DA" w:rsidRDefault="001146DA">
      <w:pPr>
        <w:rPr>
          <w:rFonts w:ascii="Verdana" w:eastAsia="MS Mincho" w:hAnsi="Verdana"/>
          <w:vanish/>
          <w:color w:val="008000"/>
          <w:lang w:eastAsia="ja-JP"/>
        </w:rPr>
      </w:pPr>
      <w:r>
        <w:rPr>
          <w:rFonts w:ascii="Verdana" w:eastAsia="MS Mincho" w:hAnsi="Verdana"/>
          <w:vanish/>
          <w:color w:val="FF0000"/>
          <w:lang w:val="en-GB" w:bidi="th-TH"/>
        </w:rPr>
        <w:t>***End of Editing for GHS Customization – C755445*********</w:t>
      </w:r>
    </w:p>
    <w:p w:rsidR="001146DA" w:rsidRDefault="001146DA">
      <w:pPr>
        <w:pStyle w:val="MSDS-Zeile"/>
        <w:widowControl/>
        <w:rPr>
          <w:rFonts w:ascii="Verdana" w:hAnsi="Verdana" w:cs="Arial"/>
          <w:vanish/>
          <w:color w:val="008000"/>
          <w:lang w:val="en-GB"/>
        </w:rPr>
      </w:pPr>
    </w:p>
    <w:p w:rsidR="001146DA" w:rsidRDefault="001146DA">
      <w:pPr>
        <w:pStyle w:val="MSDS-berschriftKap"/>
        <w:widowControl/>
        <w:pBdr>
          <w:top w:val="single" w:sz="6" w:space="8" w:color="auto"/>
        </w:pBdr>
        <w:rPr>
          <w:rFonts w:ascii="Verdana" w:hAnsi="Verdana"/>
          <w:sz w:val="20"/>
          <w:szCs w:val="20"/>
        </w:rPr>
      </w:pPr>
      <w:r>
        <w:rPr>
          <w:rFonts w:ascii="Verdana" w:hAnsi="Verdana" w:cs="Verdana"/>
          <w:sz w:val="20"/>
          <w:szCs w:val="20"/>
          <w:lang w:val="en-US" w:eastAsia="en-US"/>
        </w:rPr>
        <w:t>SECTION</w:t>
      </w:r>
      <w:r>
        <w:rPr>
          <w:rFonts w:ascii="Verdana" w:hAnsi="Verdana"/>
          <w:sz w:val="20"/>
          <w:szCs w:val="20"/>
        </w:rPr>
        <w:t xml:space="preserve"> </w:t>
      </w:r>
      <w:r>
        <w:rPr>
          <w:rFonts w:ascii="Verdana" w:hAnsi="Verdana" w:cs="Verdana"/>
          <w:sz w:val="20"/>
          <w:szCs w:val="20"/>
          <w:lang w:val="en-US" w:eastAsia="en-US"/>
        </w:rPr>
        <w:t>16. OTHER INFORMATION</w:t>
      </w:r>
    </w:p>
    <w:p w:rsidR="001146DA" w:rsidRDefault="001146DA">
      <w:pPr>
        <w:pStyle w:val="MSDS-Zeile"/>
        <w:keepNext/>
        <w:keepLines/>
        <w:widowControl/>
        <w:spacing w:before="120" w:after="60"/>
        <w:ind w:right="346"/>
        <w:rPr>
          <w:rFonts w:ascii="Verdana" w:hAnsi="Verdana" w:cs="Arial"/>
          <w:b/>
          <w:bCs/>
        </w:rPr>
      </w:pPr>
      <w:r>
        <w:rPr>
          <w:rFonts w:ascii="Verdana" w:hAnsi="Verdana" w:cs="Verdana"/>
          <w:b/>
          <w:bCs/>
          <w:lang w:eastAsia="en-US"/>
        </w:rPr>
        <w:t>Further information</w:t>
      </w:r>
    </w:p>
    <w:p w:rsidR="001146DA" w:rsidRDefault="001146DA">
      <w:pPr>
        <w:pStyle w:val="MSDS-Zeile"/>
        <w:keepNext/>
        <w:keepLines/>
        <w:widowControl/>
        <w:ind w:right="346"/>
        <w:rPr>
          <w:rFonts w:ascii="Verdana" w:hAnsi="Verdana" w:cs="Arial"/>
          <w:b/>
          <w:bCs/>
        </w:rPr>
      </w:pPr>
    </w:p>
    <w:tbl>
      <w:tblPr>
        <w:tblW w:w="0" w:type="auto"/>
        <w:tblInd w:w="425" w:type="dxa"/>
        <w:tblLook w:val="04A0" w:firstRow="1" w:lastRow="0" w:firstColumn="1" w:lastColumn="0" w:noHBand="0" w:noVBand="1"/>
      </w:tblPr>
      <w:tblGrid>
        <w:gridCol w:w="4361"/>
        <w:gridCol w:w="4253"/>
      </w:tblGrid>
      <w:tr w:rsidR="001146DA">
        <w:tc>
          <w:tcPr>
            <w:tcW w:w="4361" w:type="dxa"/>
          </w:tcPr>
          <w:p w:rsidR="001146DA" w:rsidRDefault="001146DA">
            <w:pPr>
              <w:keepNext/>
              <w:keepLines/>
              <w:rPr>
                <w:rFonts w:ascii="Verdana" w:hAnsi="Verdana"/>
                <w:b/>
                <w:bCs/>
              </w:rPr>
            </w:pPr>
            <w:r>
              <w:rPr>
                <w:rFonts w:ascii="Verdana" w:hAnsi="Verdana"/>
                <w:b/>
                <w:bCs/>
                <w:lang w:val="en-US"/>
              </w:rPr>
              <w:t>NFPA:</w:t>
            </w:r>
          </w:p>
        </w:tc>
        <w:tc>
          <w:tcPr>
            <w:tcW w:w="4253" w:type="dxa"/>
          </w:tcPr>
          <w:p w:rsidR="001146DA" w:rsidRDefault="001146DA">
            <w:pPr>
              <w:keepNext/>
              <w:keepLines/>
              <w:rPr>
                <w:rFonts w:ascii="Verdana" w:hAnsi="Verdana"/>
                <w:vanish/>
                <w:color w:val="008000"/>
                <w:lang w:val="en-US"/>
              </w:rPr>
            </w:pPr>
            <w:r>
              <w:rPr>
                <w:rFonts w:ascii="Verdana" w:hAnsi="Verdana"/>
                <w:b/>
                <w:bCs/>
                <w:lang w:val="en-US"/>
              </w:rPr>
              <w:t>HMIS III:</w:t>
            </w:r>
          </w:p>
        </w:tc>
      </w:tr>
      <w:tr w:rsidR="001146DA">
        <w:tc>
          <w:tcPr>
            <w:tcW w:w="4361" w:type="dxa"/>
          </w:tcPr>
          <w:p w:rsidR="001146DA" w:rsidRDefault="001146DA">
            <w:pPr>
              <w:pStyle w:val="MSDS-Zeile"/>
              <w:keepNext/>
              <w:keepLines/>
              <w:widowControl/>
              <w:ind w:left="0" w:right="346"/>
              <w:rPr>
                <w:rFonts w:cs="Arial"/>
                <w:lang w:bidi="th-TH"/>
              </w:rPr>
            </w:pPr>
          </w:p>
          <w:p w:rsidR="001146DA" w:rsidRDefault="001146DA">
            <w:pPr>
              <w:pStyle w:val="MSDS-Zeile"/>
              <w:keepNext/>
              <w:keepLines/>
              <w:widowControl/>
              <w:ind w:left="0" w:right="346"/>
              <w:rPr>
                <w:rFonts w:cs="Arial"/>
                <w:lang w:bidi="th-TH"/>
              </w:rPr>
            </w:pPr>
          </w:p>
          <w:p w:rsidR="001146DA" w:rsidRDefault="00C46790">
            <w:pPr>
              <w:pStyle w:val="MSDS-Zeile"/>
              <w:keepNext/>
              <w:keepLines/>
              <w:widowControl/>
              <w:ind w:left="0" w:right="346"/>
              <w:rPr>
                <w:rFonts w:cs="Arial"/>
                <w:lang w:bidi="th-TH"/>
              </w:rPr>
            </w:pP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295910</wp:posOffset>
                      </wp:positionH>
                      <wp:positionV relativeFrom="paragraph">
                        <wp:posOffset>10160</wp:posOffset>
                      </wp:positionV>
                      <wp:extent cx="367030" cy="37782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DA" w:rsidRDefault="001146DA">
                                  <w:pPr>
                                    <w:pStyle w:val="Schrift"/>
                                    <w:jc w:val="center"/>
                                    <w:rPr>
                                      <w:rFonts w:ascii="Verdana" w:hAnsi="Verdana" w:cs="Arial"/>
                                      <w:color w:val="auto"/>
                                      <w:sz w:val="24"/>
                                      <w:szCs w:val="24"/>
                                      <w:lang w:val="de-DE" w:eastAsia="x-none"/>
                                    </w:rPr>
                                  </w:pPr>
                                  <w:r>
                                    <w:rPr>
                                      <w:rFonts w:ascii="Verdana" w:hAnsi="Verdana" w:cs="Verdana"/>
                                      <w:sz w:val="24"/>
                                      <w:szCs w:val="24"/>
                                    </w:rPr>
                                    <w:t>2</w:t>
                                  </w:r>
                                </w:p>
                                <w:p w:rsidR="001146DA" w:rsidRDefault="001146DA">
                                  <w:pPr>
                                    <w:rPr>
                                      <w:rFonts w:ascii="Verdana" w:hAnsi="Verdan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3pt;margin-top:.8pt;width:28.9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bEtAIAALk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" filled="f" stroked="f">
                      <v:textbox>
                        <w:txbxContent>
                          <w:p w:rsidR="001146DA" w:rsidRDefault="001146DA">
                            <w:pPr>
                              <w:pStyle w:val="Schrift"/>
                              <w:jc w:val="center"/>
                              <w:rPr>
                                <w:rFonts w:ascii="Verdana" w:hAnsi="Verdana" w:cs="Arial"/>
                                <w:color w:val="auto"/>
                                <w:sz w:val="24"/>
                                <w:szCs w:val="24"/>
                                <w:lang w:val="de-DE" w:eastAsia="x-none"/>
                              </w:rPr>
                            </w:pPr>
                            <w:r>
                              <w:rPr>
                                <w:rFonts w:ascii="Verdana" w:hAnsi="Verdana" w:cs="Verdana"/>
                                <w:sz w:val="24"/>
                                <w:szCs w:val="24"/>
                              </w:rPr>
                              <w:t>2</w:t>
                            </w:r>
                          </w:p>
                          <w:p w:rsidR="001146DA" w:rsidRDefault="001146DA">
                            <w:pPr>
                              <w:rPr>
                                <w:rFonts w:ascii="Verdana" w:hAnsi="Verdana"/>
                                <w:szCs w:val="24"/>
                              </w:rPr>
                            </w:pPr>
                          </w:p>
                        </w:txbxContent>
                      </v:textbox>
                    </v:shape>
                  </w:pict>
                </mc:Fallback>
              </mc:AlternateContent>
            </w:r>
          </w:p>
          <w:p w:rsidR="001146DA" w:rsidRDefault="00C46790">
            <w:pPr>
              <w:pStyle w:val="MSDS-Zeile"/>
              <w:keepNext/>
              <w:keepLines/>
              <w:widowControl/>
              <w:ind w:left="0" w:right="346"/>
              <w:rPr>
                <w:rFonts w:cs="Arial"/>
                <w:lang w:bidi="th-TH"/>
              </w:rPr>
            </w:pP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534670</wp:posOffset>
                      </wp:positionH>
                      <wp:positionV relativeFrom="paragraph">
                        <wp:posOffset>111760</wp:posOffset>
                      </wp:positionV>
                      <wp:extent cx="367030" cy="377825"/>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DA" w:rsidRDefault="001146DA">
                                  <w:pPr>
                                    <w:jc w:val="center"/>
                                    <w:rPr>
                                      <w:rFonts w:ascii="Verdana" w:hAnsi="Verdana"/>
                                      <w:b/>
                                      <w:sz w:val="24"/>
                                      <w:szCs w:val="24"/>
                                    </w:rPr>
                                  </w:pPr>
                                  <w:r>
                                    <w:rPr>
                                      <w:rFonts w:ascii="Verdana" w:hAnsi="Verdana" w:cs="Verdana"/>
                                      <w:b/>
                                      <w:sz w:val="24"/>
                                      <w:szCs w:val="24"/>
                                      <w:lang w:eastAsia="en-US"/>
                                    </w:rPr>
                                    <w:t>0</w:t>
                                  </w:r>
                                </w:p>
                                <w:p w:rsidR="001146DA" w:rsidRDefault="001146DA">
                                  <w:pPr>
                                    <w:rPr>
                                      <w:rFonts w:ascii="Verdana" w:hAnsi="Verdan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1pt;margin-top:8.8pt;width:28.9pt;height: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KP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" filled="f" stroked="f">
                      <v:textbox>
                        <w:txbxContent>
                          <w:p w:rsidR="001146DA" w:rsidRDefault="001146DA">
                            <w:pPr>
                              <w:jc w:val="center"/>
                              <w:rPr>
                                <w:rFonts w:ascii="Verdana" w:hAnsi="Verdana"/>
                                <w:b/>
                                <w:sz w:val="24"/>
                                <w:szCs w:val="24"/>
                              </w:rPr>
                            </w:pPr>
                            <w:r>
                              <w:rPr>
                                <w:rFonts w:ascii="Verdana" w:hAnsi="Verdana" w:cs="Verdana"/>
                                <w:b/>
                                <w:sz w:val="24"/>
                                <w:szCs w:val="24"/>
                                <w:lang w:eastAsia="en-US"/>
                              </w:rPr>
                              <w:t>0</w:t>
                            </w:r>
                          </w:p>
                          <w:p w:rsidR="001146DA" w:rsidRDefault="001146DA">
                            <w:pPr>
                              <w:rPr>
                                <w:rFonts w:ascii="Verdana" w:hAnsi="Verdana"/>
                                <w:szCs w:val="24"/>
                              </w:rPr>
                            </w:pPr>
                          </w:p>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31750</wp:posOffset>
                      </wp:positionH>
                      <wp:positionV relativeFrom="paragraph">
                        <wp:posOffset>117475</wp:posOffset>
                      </wp:positionV>
                      <wp:extent cx="367030" cy="377825"/>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377825"/>
                              </a:xfrm>
                              <a:prstGeom prst="rect">
                                <a:avLst/>
                              </a:prstGeom>
                              <a:noFill/>
                              <a:ln>
                                <a:noFill/>
                              </a:ln>
                              <a:extLst>
                                <a:ext uri="{909E8E84-426E-40DD-AFC4-6F175D3DCCD1}">
                                  <a14:hiddenFill xmlns:a14="http://schemas.microsoft.com/office/drawing/2010/main">
                                    <a:solidFill>
                                      <a:srgbClr val="00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DA" w:rsidRDefault="001146DA">
                                  <w:pPr>
                                    <w:pStyle w:val="Schrift"/>
                                    <w:jc w:val="center"/>
                                    <w:rPr>
                                      <w:rFonts w:ascii="Verdana" w:hAnsi="Verdana" w:cs="Arial"/>
                                      <w:color w:val="auto"/>
                                      <w:sz w:val="24"/>
                                      <w:szCs w:val="24"/>
                                      <w:lang w:val="en-GB" w:eastAsia="x-none"/>
                                    </w:rPr>
                                  </w:pPr>
                                  <w:r>
                                    <w:rPr>
                                      <w:rFonts w:ascii="Verdana" w:hAnsi="Verdana" w:cs="Verdana"/>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pt;margin-top:9.25pt;width:28.9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" filled="f" fillcolor="lime" stroked="f">
                      <v:textbox>
                        <w:txbxContent>
                          <w:p w:rsidR="001146DA" w:rsidRDefault="001146DA">
                            <w:pPr>
                              <w:pStyle w:val="Schrift"/>
                              <w:jc w:val="center"/>
                              <w:rPr>
                                <w:rFonts w:ascii="Verdana" w:hAnsi="Verdana" w:cs="Arial"/>
                                <w:color w:val="auto"/>
                                <w:sz w:val="24"/>
                                <w:szCs w:val="24"/>
                                <w:lang w:val="en-GB" w:eastAsia="x-none"/>
                              </w:rPr>
                            </w:pPr>
                            <w:r>
                              <w:rPr>
                                <w:rFonts w:ascii="Verdana" w:hAnsi="Verdana" w:cs="Verdana"/>
                                <w:sz w:val="24"/>
                                <w:szCs w:val="24"/>
                              </w:rPr>
                              <w:t>2</w:t>
                            </w:r>
                          </w:p>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455930</wp:posOffset>
                      </wp:positionH>
                      <wp:positionV relativeFrom="paragraph">
                        <wp:posOffset>13970</wp:posOffset>
                      </wp:positionV>
                      <wp:extent cx="525145" cy="51435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514350"/>
                              </a:xfrm>
                              <a:prstGeom prst="flowChartDecision">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8E028" id="_x0000_t110" coordsize="21600,21600" o:spt="110" path="m10800,l,10800,10800,21600,21600,10800xe">
                      <v:stroke joinstyle="miter"/>
                      <v:path gradientshapeok="t" o:connecttype="rect" textboxrect="5400,5400,16200,16200"/>
                    </v:shapetype>
                    <v:shape id="AutoShape 6" o:spid="_x0000_s1026" type="#_x0000_t110" style="position:absolute;margin-left:35.9pt;margin-top:1.1pt;width:41.3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" fillcolor="yellow"/>
                  </w:pict>
                </mc:Fallback>
              </mc:AlternateContent>
            </w:r>
          </w:p>
          <w:p w:rsidR="001146DA" w:rsidRDefault="00C46790">
            <w:pPr>
              <w:pStyle w:val="MSDS-Zeile"/>
              <w:keepNext/>
              <w:keepLines/>
              <w:widowControl/>
              <w:ind w:left="0" w:right="346"/>
              <w:rPr>
                <w:rFonts w:cs="Arial"/>
                <w:lang w:bidi="th-TH"/>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195580</wp:posOffset>
                      </wp:positionH>
                      <wp:positionV relativeFrom="paragraph">
                        <wp:posOffset>123190</wp:posOffset>
                      </wp:positionV>
                      <wp:extent cx="525780" cy="514985"/>
                      <wp:effectExtent l="0" t="0" r="0" b="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51498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5EE1" id="AutoShape 7" o:spid="_x0000_s1026" type="#_x0000_t110" style="position:absolute;margin-left:15.4pt;margin-top:9.7pt;width:41.4pt;height: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"/>
                  </w:pict>
                </mc:Fallback>
              </mc:AlternateContent>
            </w:r>
          </w:p>
          <w:p w:rsidR="001146DA" w:rsidRDefault="00C46790">
            <w:pPr>
              <w:pStyle w:val="MSDS-Zeile"/>
              <w:keepNext/>
              <w:keepLines/>
              <w:widowControl/>
              <w:ind w:left="0" w:right="346"/>
              <w:rPr>
                <w:rFonts w:cs="Arial"/>
                <w:lang w:bidi="th-TH"/>
              </w:rPr>
            </w:pP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200660</wp:posOffset>
                      </wp:positionH>
                      <wp:positionV relativeFrom="paragraph">
                        <wp:posOffset>77470</wp:posOffset>
                      </wp:positionV>
                      <wp:extent cx="537210" cy="377825"/>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DA" w:rsidRDefault="001146DA">
                                  <w:pPr>
                                    <w:pStyle w:val="MSDS-Zeile"/>
                                    <w:widowControl/>
                                    <w:ind w:left="0"/>
                                    <w:jc w:val="center"/>
                                    <w:rPr>
                                      <w:rFonts w:ascii="Calibri" w:hAnsi="Calibri" w:cs="Arial"/>
                                      <w:noProof/>
                                      <w:vanish/>
                                      <w:color w:val="C0C0C0"/>
                                      <w:sz w:val="22"/>
                                      <w:szCs w:val="22"/>
                                    </w:rPr>
                                  </w:pPr>
                                </w:p>
                                <w:p w:rsidR="001146DA" w:rsidRDefault="001146DA">
                                  <w:pPr>
                                    <w:jc w:val="center"/>
                                    <w:rPr>
                                      <w:rFonts w:ascii="Calibri" w:hAnsi="Calibri"/>
                                      <w:sz w:val="22"/>
                                      <w:szCs w:val="22"/>
                                      <w:lang w:val="en-US"/>
                                    </w:rPr>
                                  </w:pPr>
                                </w:p>
                                <w:p w:rsidR="001146DA" w:rsidRDefault="001146DA">
                                  <w:pPr>
                                    <w:rPr>
                                      <w:rFonts w:ascii="Calibri" w:hAnsi="Calibr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5.8pt;margin-top:6.1pt;width:42.3pt;height: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9iuAIAAMA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" filled="f" stroked="f">
                      <v:textbox>
                        <w:txbxContent>
                          <w:p w:rsidR="001146DA" w:rsidRDefault="001146DA">
                            <w:pPr>
                              <w:pStyle w:val="MSDS-Zeile"/>
                              <w:widowControl/>
                              <w:ind w:left="0"/>
                              <w:jc w:val="center"/>
                              <w:rPr>
                                <w:rFonts w:ascii="Calibri" w:hAnsi="Calibri" w:cs="Arial"/>
                                <w:noProof/>
                                <w:vanish/>
                                <w:color w:val="C0C0C0"/>
                                <w:sz w:val="22"/>
                                <w:szCs w:val="22"/>
                              </w:rPr>
                            </w:pPr>
                          </w:p>
                          <w:p w:rsidR="001146DA" w:rsidRDefault="001146DA">
                            <w:pPr>
                              <w:jc w:val="center"/>
                              <w:rPr>
                                <w:rFonts w:ascii="Calibri" w:hAnsi="Calibri"/>
                                <w:sz w:val="22"/>
                                <w:szCs w:val="22"/>
                                <w:lang w:val="en-US"/>
                              </w:rPr>
                            </w:pPr>
                          </w:p>
                          <w:p w:rsidR="001146DA" w:rsidRDefault="001146DA">
                            <w:pPr>
                              <w:rPr>
                                <w:rFonts w:ascii="Calibri" w:hAnsi="Calibri"/>
                                <w:szCs w:val="24"/>
                              </w:rPr>
                            </w:pPr>
                          </w:p>
                        </w:txbxContent>
                      </v:textbox>
                    </v:shape>
                  </w:pict>
                </mc:Fallback>
              </mc:AlternateContent>
            </w:r>
          </w:p>
          <w:p w:rsidR="001146DA" w:rsidRDefault="001146DA">
            <w:pPr>
              <w:pStyle w:val="MSDS-Zeile"/>
              <w:keepNext/>
              <w:keepLines/>
              <w:widowControl/>
              <w:ind w:left="0" w:right="346"/>
              <w:rPr>
                <w:rFonts w:cs="Arial"/>
                <w:lang w:bidi="th-TH"/>
              </w:rPr>
            </w:pPr>
          </w:p>
          <w:p w:rsidR="001146DA" w:rsidRDefault="001146DA">
            <w:pPr>
              <w:pStyle w:val="MSDS-Zeile"/>
              <w:keepNext/>
              <w:keepLines/>
              <w:widowControl/>
              <w:ind w:left="0" w:right="346"/>
              <w:rPr>
                <w:rFonts w:cs="Arial"/>
                <w:lang w:bidi="th-TH"/>
              </w:rPr>
            </w:pPr>
          </w:p>
          <w:p w:rsidR="001146DA" w:rsidRDefault="001146DA">
            <w:pPr>
              <w:pStyle w:val="MSDS-Zeile"/>
              <w:keepNext/>
              <w:keepLines/>
              <w:widowControl/>
              <w:ind w:left="0" w:right="346"/>
              <w:rPr>
                <w:rFonts w:cs="Arial"/>
                <w:lang w:bidi="th-TH"/>
              </w:rPr>
            </w:pPr>
          </w:p>
          <w:p w:rsidR="001146DA" w:rsidRDefault="001146DA">
            <w:pPr>
              <w:pStyle w:val="MSDS-Zeile"/>
              <w:keepNext/>
              <w:keepLines/>
              <w:widowControl/>
              <w:ind w:left="0" w:right="346"/>
              <w:rPr>
                <w:rFonts w:cs="Arial"/>
                <w:lang w:bidi="th-TH"/>
              </w:rPr>
            </w:pPr>
          </w:p>
          <w:p w:rsidR="001146DA" w:rsidRDefault="001146DA">
            <w:pPr>
              <w:pStyle w:val="MSDS-Zeile"/>
              <w:keepNext/>
              <w:keepLines/>
              <w:widowControl/>
              <w:ind w:left="0" w:right="346"/>
              <w:rPr>
                <w:rFonts w:cs="Arial"/>
                <w:lang w:bidi="th-TH"/>
              </w:rPr>
            </w:pPr>
          </w:p>
          <w:p w:rsidR="001146DA" w:rsidRDefault="00C46790">
            <w:pPr>
              <w:pStyle w:val="MSDS-Zeile"/>
              <w:keepNext/>
              <w:keepLines/>
              <w:widowControl/>
              <w:ind w:left="0" w:right="346"/>
              <w:rPr>
                <w:rFonts w:cs="Arial"/>
                <w:lang w:bidi="th-TH"/>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587375</wp:posOffset>
                      </wp:positionH>
                      <wp:positionV relativeFrom="paragraph">
                        <wp:posOffset>-1144905</wp:posOffset>
                      </wp:positionV>
                      <wp:extent cx="524510" cy="514985"/>
                      <wp:effectExtent l="0" t="0" r="0" b="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514985"/>
                              </a:xfrm>
                              <a:prstGeom prst="flowChartDecision">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2F35" id="AutoShape 9" o:spid="_x0000_s1026" type="#_x0000_t110" style="position:absolute;margin-left:46.25pt;margin-top:-90.15pt;width:41.3pt;height:4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" fillcolor="blu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1681480</wp:posOffset>
                      </wp:positionH>
                      <wp:positionV relativeFrom="paragraph">
                        <wp:posOffset>-1235075</wp:posOffset>
                      </wp:positionV>
                      <wp:extent cx="230505" cy="698500"/>
                      <wp:effectExtent l="0" t="0" r="0" b="0"/>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DA" w:rsidRDefault="001146DA">
                                  <w:pPr>
                                    <w:jc w:val="center"/>
                                    <w:rPr>
                                      <w:rFonts w:ascii="Verdana" w:hAnsi="Verdana"/>
                                      <w:noProof/>
                                      <w:sz w:val="16"/>
                                      <w:szCs w:val="16"/>
                                      <w:lang w:val="en-GB"/>
                                    </w:rPr>
                                  </w:pPr>
                                  <w:r>
                                    <w:rPr>
                                      <w:rFonts w:ascii="Verdana" w:hAnsi="Verdana" w:cs="Verdana"/>
                                      <w:sz w:val="16"/>
                                      <w:szCs w:val="16"/>
                                      <w:lang w:eastAsia="en-US"/>
                                    </w:rPr>
                                    <w:t>Instability</w:t>
                                  </w:r>
                                </w:p>
                                <w:p w:rsidR="001146DA" w:rsidRDefault="001146DA">
                                  <w:pPr>
                                    <w:rPr>
                                      <w:rFonts w:ascii="Verdana" w:hAnsi="Verdana"/>
                                      <w:szCs w:val="16"/>
                                      <w:lang w:val="en-G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32.4pt;margin-top:-97.25pt;width:18.1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" filled="f" stroked="f">
                      <v:textbox style="layout-flow:vertical" inset="0,0,0,0">
                        <w:txbxContent>
                          <w:p w:rsidR="001146DA" w:rsidRDefault="001146DA">
                            <w:pPr>
                              <w:jc w:val="center"/>
                              <w:rPr>
                                <w:rFonts w:ascii="Verdana" w:hAnsi="Verdana"/>
                                <w:noProof/>
                                <w:sz w:val="16"/>
                                <w:szCs w:val="16"/>
                                <w:lang w:val="en-GB"/>
                              </w:rPr>
                            </w:pPr>
                            <w:r>
                              <w:rPr>
                                <w:rFonts w:ascii="Verdana" w:hAnsi="Verdana" w:cs="Verdana"/>
                                <w:sz w:val="16"/>
                                <w:szCs w:val="16"/>
                                <w:lang w:eastAsia="en-US"/>
                              </w:rPr>
                              <w:t>Instability</w:t>
                            </w:r>
                          </w:p>
                          <w:p w:rsidR="001146DA" w:rsidRDefault="001146DA">
                            <w:pPr>
                              <w:rPr>
                                <w:rFonts w:ascii="Verdana" w:hAnsi="Verdana"/>
                                <w:szCs w:val="16"/>
                                <w:lang w:val="en-GB"/>
                              </w:rPr>
                            </w:pPr>
                          </w:p>
                        </w:txbxContent>
                      </v:textbox>
                      <w10:wrap type="square"/>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299720</wp:posOffset>
                      </wp:positionH>
                      <wp:positionV relativeFrom="paragraph">
                        <wp:posOffset>-1249045</wp:posOffset>
                      </wp:positionV>
                      <wp:extent cx="230505" cy="698500"/>
                      <wp:effectExtent l="0" t="0" r="0" b="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DA" w:rsidRDefault="001146DA">
                                  <w:pPr>
                                    <w:jc w:val="center"/>
                                    <w:rPr>
                                      <w:rFonts w:ascii="Verdana" w:hAnsi="Verdana"/>
                                      <w:noProof/>
                                      <w:sz w:val="16"/>
                                      <w:szCs w:val="16"/>
                                    </w:rPr>
                                  </w:pPr>
                                  <w:r>
                                    <w:rPr>
                                      <w:rFonts w:ascii="Verdana" w:hAnsi="Verdana" w:cs="Verdana"/>
                                      <w:sz w:val="16"/>
                                      <w:szCs w:val="16"/>
                                      <w:lang w:eastAsia="en-US"/>
                                    </w:rPr>
                                    <w:t>Health</w:t>
                                  </w:r>
                                </w:p>
                                <w:p w:rsidR="001146DA" w:rsidRDefault="001146DA">
                                  <w:pPr>
                                    <w:rPr>
                                      <w:rFonts w:ascii="Verdana" w:hAnsi="Verdana"/>
                                    </w:rPr>
                                  </w:pPr>
                                </w:p>
                                <w:p w:rsidR="001146DA" w:rsidRDefault="001146DA">
                                  <w:pPr>
                                    <w:jc w:val="center"/>
                                    <w:rPr>
                                      <w:rFonts w:ascii="Verdana" w:hAnsi="Verdana"/>
                                      <w:noProof/>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3.6pt;margin-top:-98.35pt;width:18.1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" filled="f" stroked="f">
                      <v:textbox style="layout-flow:vertical;mso-layout-flow-alt:bottom-to-top" inset="0,0,0,0">
                        <w:txbxContent>
                          <w:p w:rsidR="001146DA" w:rsidRDefault="001146DA">
                            <w:pPr>
                              <w:jc w:val="center"/>
                              <w:rPr>
                                <w:rFonts w:ascii="Verdana" w:hAnsi="Verdana"/>
                                <w:noProof/>
                                <w:sz w:val="16"/>
                                <w:szCs w:val="16"/>
                              </w:rPr>
                            </w:pPr>
                            <w:r>
                              <w:rPr>
                                <w:rFonts w:ascii="Verdana" w:hAnsi="Verdana" w:cs="Verdana"/>
                                <w:sz w:val="16"/>
                                <w:szCs w:val="16"/>
                                <w:lang w:eastAsia="en-US"/>
                              </w:rPr>
                              <w:t>Health</w:t>
                            </w:r>
                          </w:p>
                          <w:p w:rsidR="001146DA" w:rsidRDefault="001146DA">
                            <w:pPr>
                              <w:rPr>
                                <w:rFonts w:ascii="Verdana" w:hAnsi="Verdana"/>
                              </w:rPr>
                            </w:pPr>
                          </w:p>
                          <w:p w:rsidR="001146DA" w:rsidRDefault="001146DA">
                            <w:pPr>
                              <w:jc w:val="center"/>
                              <w:rPr>
                                <w:rFonts w:ascii="Verdana" w:hAnsi="Verdana"/>
                                <w:noProof/>
                                <w:sz w:val="16"/>
                                <w:szCs w:val="16"/>
                              </w:rPr>
                            </w:pPr>
                          </w:p>
                        </w:txbxContent>
                      </v:textbox>
                      <w10:wrap type="square"/>
                    </v:shape>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485775</wp:posOffset>
                      </wp:positionH>
                      <wp:positionV relativeFrom="paragraph">
                        <wp:posOffset>-391160</wp:posOffset>
                      </wp:positionV>
                      <wp:extent cx="1224280" cy="328930"/>
                      <wp:effectExtent l="0" t="0" r="0" b="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DA" w:rsidRDefault="001146DA">
                                  <w:pPr>
                                    <w:jc w:val="center"/>
                                    <w:rPr>
                                      <w:rFonts w:ascii="Calibri" w:hAnsi="Calibri"/>
                                      <w:vanish/>
                                      <w:color w:val="008000"/>
                                      <w:szCs w:val="16"/>
                                    </w:rPr>
                                  </w:pPr>
                                </w:p>
                                <w:p w:rsidR="001146DA" w:rsidRDefault="001146DA">
                                  <w:pPr>
                                    <w:jc w:val="center"/>
                                    <w:rPr>
                                      <w:rFonts w:ascii="Calibri" w:hAnsi="Calibri"/>
                                      <w:vanish/>
                                      <w:color w:val="008000"/>
                                      <w:szCs w:val="16"/>
                                      <w:lang w:val="en-US"/>
                                    </w:rPr>
                                  </w:pPr>
                                </w:p>
                                <w:p w:rsidR="001146DA" w:rsidRDefault="001146DA">
                                  <w:pPr>
                                    <w:rPr>
                                      <w:rFonts w:ascii="Calibri" w:hAnsi="Calibri"/>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8.25pt;margin-top:-30.8pt;width:96.4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P9sg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" filled="f" stroked="f">
                      <v:textbox inset="0,0,0,0">
                        <w:txbxContent>
                          <w:p w:rsidR="001146DA" w:rsidRDefault="001146DA">
                            <w:pPr>
                              <w:jc w:val="center"/>
                              <w:rPr>
                                <w:rFonts w:ascii="Calibri" w:hAnsi="Calibri"/>
                                <w:vanish/>
                                <w:color w:val="008000"/>
                                <w:szCs w:val="16"/>
                              </w:rPr>
                            </w:pPr>
                          </w:p>
                          <w:p w:rsidR="001146DA" w:rsidRDefault="001146DA">
                            <w:pPr>
                              <w:jc w:val="center"/>
                              <w:rPr>
                                <w:rFonts w:ascii="Calibri" w:hAnsi="Calibri"/>
                                <w:vanish/>
                                <w:color w:val="008000"/>
                                <w:szCs w:val="16"/>
                                <w:lang w:val="en-US"/>
                              </w:rPr>
                            </w:pPr>
                          </w:p>
                          <w:p w:rsidR="001146DA" w:rsidRDefault="001146DA">
                            <w:pPr>
                              <w:rPr>
                                <w:rFonts w:ascii="Calibri" w:hAnsi="Calibri"/>
                                <w:szCs w:val="16"/>
                              </w:rPr>
                            </w:pPr>
                          </w:p>
                        </w:txbxContent>
                      </v:textbox>
                      <w10:wrap type="square"/>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695325</wp:posOffset>
                      </wp:positionH>
                      <wp:positionV relativeFrom="paragraph">
                        <wp:posOffset>-1680845</wp:posOffset>
                      </wp:positionV>
                      <wp:extent cx="824230" cy="224790"/>
                      <wp:effectExtent l="0" t="0" r="0" b="0"/>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DA" w:rsidRDefault="001146DA">
                                  <w:pPr>
                                    <w:jc w:val="center"/>
                                    <w:rPr>
                                      <w:rFonts w:ascii="Verdana" w:hAnsi="Verdana"/>
                                      <w:noProof/>
                                      <w:sz w:val="16"/>
                                      <w:szCs w:val="16"/>
                                    </w:rPr>
                                  </w:pPr>
                                  <w:r>
                                    <w:rPr>
                                      <w:rFonts w:ascii="Verdana" w:hAnsi="Verdana" w:cs="Verdana"/>
                                      <w:sz w:val="16"/>
                                      <w:szCs w:val="16"/>
                                      <w:lang w:eastAsia="en-US"/>
                                    </w:rPr>
                                    <w:t>Flammability</w:t>
                                  </w:r>
                                </w:p>
                                <w:p w:rsidR="001146DA" w:rsidRDefault="001146DA">
                                  <w:pPr>
                                    <w:jc w:val="center"/>
                                    <w:rPr>
                                      <w:rFonts w:ascii="Verdana" w:hAnsi="Verdana"/>
                                      <w:noProo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4.75pt;margin-top:-132.35pt;width:64.9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0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" filled="f" stroked="f">
                      <v:textbox inset="0,0,0,0">
                        <w:txbxContent>
                          <w:p w:rsidR="001146DA" w:rsidRDefault="001146DA">
                            <w:pPr>
                              <w:jc w:val="center"/>
                              <w:rPr>
                                <w:rFonts w:ascii="Verdana" w:hAnsi="Verdana"/>
                                <w:noProof/>
                                <w:sz w:val="16"/>
                                <w:szCs w:val="16"/>
                              </w:rPr>
                            </w:pPr>
                            <w:r>
                              <w:rPr>
                                <w:rFonts w:ascii="Verdana" w:hAnsi="Verdana" w:cs="Verdana"/>
                                <w:sz w:val="16"/>
                                <w:szCs w:val="16"/>
                                <w:lang w:eastAsia="en-US"/>
                              </w:rPr>
                              <w:t>Flammability</w:t>
                            </w:r>
                          </w:p>
                          <w:p w:rsidR="001146DA" w:rsidRDefault="001146DA">
                            <w:pPr>
                              <w:jc w:val="center"/>
                              <w:rPr>
                                <w:rFonts w:ascii="Verdana" w:hAnsi="Verdana"/>
                                <w:noProof/>
                                <w:sz w:val="16"/>
                                <w:szCs w:val="16"/>
                              </w:rPr>
                            </w:pPr>
                          </w:p>
                        </w:txbxContent>
                      </v:textbox>
                      <w10:wrap type="square"/>
                    </v:shape>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848995</wp:posOffset>
                      </wp:positionH>
                      <wp:positionV relativeFrom="paragraph">
                        <wp:posOffset>-1402080</wp:posOffset>
                      </wp:positionV>
                      <wp:extent cx="524510" cy="513715"/>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513715"/>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ECB1" id="AutoShape 14" o:spid="_x0000_s1026" type="#_x0000_t110" style="position:absolute;margin-left:66.85pt;margin-top:-110.4pt;width:41.3pt;height: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" fillcolor="red"/>
                  </w:pict>
                </mc:Fallback>
              </mc:AlternateContent>
            </w:r>
          </w:p>
          <w:p w:rsidR="001146DA" w:rsidRDefault="001146DA">
            <w:pPr>
              <w:pStyle w:val="MSDS-Zeile"/>
              <w:keepNext/>
              <w:keepLines/>
              <w:widowControl/>
              <w:ind w:left="0" w:right="346"/>
              <w:rPr>
                <w:rFonts w:cs="Arial"/>
                <w:lang w:bidi="th-TH"/>
              </w:rPr>
            </w:pPr>
          </w:p>
          <w:p w:rsidR="001146DA" w:rsidRDefault="00C46790">
            <w:pPr>
              <w:pStyle w:val="MSDS-Zeile"/>
              <w:keepNext/>
              <w:keepLines/>
              <w:widowControl/>
              <w:ind w:left="0" w:right="346"/>
              <w:rPr>
                <w:rFonts w:cs="Arial"/>
                <w:vanish/>
                <w:color w:val="008000"/>
                <w:lang w:bidi="th-TH"/>
              </w:rPr>
            </w:pP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485775</wp:posOffset>
                      </wp:positionH>
                      <wp:positionV relativeFrom="paragraph">
                        <wp:posOffset>-487045</wp:posOffset>
                      </wp:positionV>
                      <wp:extent cx="1224280" cy="328930"/>
                      <wp:effectExtent l="0" t="0" r="0" b="0"/>
                      <wp:wrapSquare wrapText="bothSides"/>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DA" w:rsidRDefault="001146DA">
                                  <w:pPr>
                                    <w:jc w:val="center"/>
                                    <w:rPr>
                                      <w:rFonts w:ascii="Verdana" w:hAnsi="Verdana"/>
                                      <w:szCs w:val="16"/>
                                      <w:lang w:val="en-US"/>
                                    </w:rPr>
                                  </w:pPr>
                                  <w:r>
                                    <w:rPr>
                                      <w:rFonts w:ascii="Verdana" w:hAnsi="Verdana" w:cs="Verdana"/>
                                      <w:sz w:val="16"/>
                                      <w:szCs w:val="16"/>
                                      <w:lang w:eastAsia="en-US"/>
                                    </w:rPr>
                                    <w:t>Special hazard.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8.25pt;margin-top:-38.35pt;width:96.4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qf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" filled="f" stroked="f">
                      <v:textbox inset="0,0,0,0">
                        <w:txbxContent>
                          <w:p w:rsidR="001146DA" w:rsidRDefault="001146DA">
                            <w:pPr>
                              <w:jc w:val="center"/>
                              <w:rPr>
                                <w:rFonts w:ascii="Verdana" w:hAnsi="Verdana"/>
                                <w:szCs w:val="16"/>
                                <w:lang w:val="en-US"/>
                              </w:rPr>
                            </w:pPr>
                            <w:r>
                              <w:rPr>
                                <w:rFonts w:ascii="Verdana" w:hAnsi="Verdana" w:cs="Verdana"/>
                                <w:sz w:val="16"/>
                                <w:szCs w:val="16"/>
                                <w:lang w:eastAsia="en-US"/>
                              </w:rPr>
                              <w:t>Special hazard.</w:t>
                            </w:r>
                          </w:p>
                        </w:txbxContent>
                      </v:textbox>
                      <w10:wrap type="square"/>
                    </v:shape>
                  </w:pict>
                </mc:Fallback>
              </mc:AlternateContent>
            </w:r>
          </w:p>
        </w:tc>
        <w:tc>
          <w:tcPr>
            <w:tcW w:w="4253" w:type="dxa"/>
          </w:tcPr>
          <w:p w:rsidR="001146DA" w:rsidRDefault="001146DA">
            <w:pPr>
              <w:pStyle w:val="MSDS-Zeile"/>
              <w:keepNext/>
              <w:keepLines/>
              <w:widowControl/>
              <w:ind w:left="0" w:right="346"/>
              <w:rPr>
                <w:rFonts w:cs="Arial"/>
                <w:lang w:bidi="th-TH"/>
              </w:rPr>
            </w:pPr>
          </w:p>
          <w:p w:rsidR="001146DA" w:rsidRDefault="00C46790">
            <w:pPr>
              <w:pStyle w:val="MSDS-Zeile"/>
              <w:keepNext/>
              <w:keepLines/>
              <w:widowControl/>
              <w:ind w:left="0" w:right="346"/>
              <w:rPr>
                <w:rFonts w:cs="Arial"/>
                <w:lang w:bidi="th-TH"/>
              </w:rPr>
            </w:pP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1833245</wp:posOffset>
                      </wp:positionH>
                      <wp:positionV relativeFrom="paragraph">
                        <wp:posOffset>64135</wp:posOffset>
                      </wp:positionV>
                      <wp:extent cx="540385" cy="32131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1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6DA" w:rsidRDefault="001146DA">
                                  <w:pPr>
                                    <w:rPr>
                                      <w:rFonts w:ascii="Verdana" w:hAnsi="Verdana"/>
                                      <w:sz w:val="24"/>
                                      <w:szCs w:val="24"/>
                                    </w:rPr>
                                  </w:pPr>
                                  <w:r>
                                    <w:rPr>
                                      <w:rFonts w:ascii="Verdana" w:hAnsi="Verdana" w:cs="Verdana"/>
                                      <w:b/>
                                      <w:bCs/>
                                      <w:sz w:val="24"/>
                                      <w:szCs w:val="24"/>
                                      <w:lang w:eastAsia="en-US"/>
                                    </w:rPr>
                                    <w:t>2</w:t>
                                  </w:r>
                                  <w:r>
                                    <w:rPr>
                                      <w:rFonts w:ascii="Verdana" w:hAnsi="Verdana"/>
                                      <w:b/>
                                      <w:bCs/>
                                      <w:sz w:val="24"/>
                                      <w:szCs w:val="24"/>
                                    </w:rPr>
                                    <w:t xml:space="preserve"> </w:t>
                                  </w:r>
                                </w:p>
                                <w:p w:rsidR="001146DA" w:rsidRDefault="001146DA">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44.35pt;margin-top:5.05pt;width:42.55pt;height:2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" filled="f">
                      <v:textbox>
                        <w:txbxContent>
                          <w:p w:rsidR="001146DA" w:rsidRDefault="001146DA">
                            <w:pPr>
                              <w:rPr>
                                <w:rFonts w:ascii="Verdana" w:hAnsi="Verdana"/>
                                <w:sz w:val="24"/>
                                <w:szCs w:val="24"/>
                              </w:rPr>
                            </w:pPr>
                            <w:r>
                              <w:rPr>
                                <w:rFonts w:ascii="Verdana" w:hAnsi="Verdana" w:cs="Verdana"/>
                                <w:b/>
                                <w:bCs/>
                                <w:sz w:val="24"/>
                                <w:szCs w:val="24"/>
                                <w:lang w:eastAsia="en-US"/>
                              </w:rPr>
                              <w:t>2</w:t>
                            </w:r>
                            <w:r>
                              <w:rPr>
                                <w:rFonts w:ascii="Verdana" w:hAnsi="Verdana"/>
                                <w:b/>
                                <w:bCs/>
                                <w:sz w:val="24"/>
                                <w:szCs w:val="24"/>
                              </w:rPr>
                              <w:t xml:space="preserve"> </w:t>
                            </w:r>
                          </w:p>
                          <w:p w:rsidR="001146DA" w:rsidRDefault="001146DA">
                            <w:pPr>
                              <w:rPr>
                                <w:rFonts w:ascii="Verdana" w:hAnsi="Verdana"/>
                                <w:sz w:val="24"/>
                                <w:szCs w:val="24"/>
                              </w:rPr>
                            </w:pPr>
                          </w:p>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102870</wp:posOffset>
                      </wp:positionH>
                      <wp:positionV relativeFrom="paragraph">
                        <wp:posOffset>61595</wp:posOffset>
                      </wp:positionV>
                      <wp:extent cx="1730375" cy="320675"/>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20675"/>
                              </a:xfrm>
                              <a:prstGeom prst="rect">
                                <a:avLst/>
                              </a:prstGeom>
                              <a:solidFill>
                                <a:srgbClr val="0000FF"/>
                              </a:solidFill>
                              <a:ln w="9525">
                                <a:solidFill>
                                  <a:srgbClr val="000000"/>
                                </a:solidFill>
                                <a:miter lim="800000"/>
                                <a:headEnd/>
                                <a:tailEnd/>
                              </a:ln>
                            </wps:spPr>
                            <wps:txbx>
                              <w:txbxContent>
                                <w:p w:rsidR="001146DA" w:rsidRDefault="001146DA">
                                  <w:pPr>
                                    <w:pStyle w:val="Schrift"/>
                                    <w:rPr>
                                      <w:rFonts w:ascii="Verdana" w:hAnsi="Verdana" w:cs="Arial"/>
                                      <w:caps/>
                                      <w:sz w:val="20"/>
                                      <w:lang w:val="de-DE" w:eastAsia="x-none"/>
                                    </w:rPr>
                                  </w:pPr>
                                  <w:r>
                                    <w:rPr>
                                      <w:rFonts w:ascii="Verdana" w:hAnsi="Verdana" w:cs="Verdana"/>
                                      <w:caps/>
                                      <w:sz w:val="20"/>
                                    </w:rPr>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8.1pt;margin-top:4.85pt;width:136.25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" fillcolor="blue">
                      <v:textbox>
                        <w:txbxContent>
                          <w:p w:rsidR="001146DA" w:rsidRDefault="001146DA">
                            <w:pPr>
                              <w:pStyle w:val="Schrift"/>
                              <w:rPr>
                                <w:rFonts w:ascii="Verdana" w:hAnsi="Verdana" w:cs="Arial"/>
                                <w:caps/>
                                <w:sz w:val="20"/>
                                <w:lang w:val="de-DE" w:eastAsia="x-none"/>
                              </w:rPr>
                            </w:pPr>
                            <w:r>
                              <w:rPr>
                                <w:rFonts w:ascii="Verdana" w:hAnsi="Verdana" w:cs="Verdana"/>
                                <w:caps/>
                                <w:sz w:val="20"/>
                              </w:rPr>
                              <w:t>Health</w:t>
                            </w:r>
                          </w:p>
                        </w:txbxContent>
                      </v:textbox>
                    </v:shape>
                  </w:pict>
                </mc:Fallback>
              </mc:AlternateContent>
            </w:r>
          </w:p>
          <w:p w:rsidR="001146DA" w:rsidRDefault="001146DA">
            <w:pPr>
              <w:pStyle w:val="MSDS-Zeile"/>
              <w:keepNext/>
              <w:keepLines/>
              <w:widowControl/>
              <w:ind w:left="0" w:right="346"/>
              <w:rPr>
                <w:rFonts w:cs="Arial"/>
                <w:lang w:bidi="th-TH"/>
              </w:rPr>
            </w:pPr>
          </w:p>
          <w:p w:rsidR="001146DA" w:rsidRDefault="00C46790">
            <w:pPr>
              <w:pStyle w:val="MSDS-Zeile"/>
              <w:keepNext/>
              <w:keepLines/>
              <w:widowControl/>
              <w:ind w:left="0" w:right="346"/>
              <w:rPr>
                <w:rFonts w:cs="Arial"/>
                <w:lang w:bidi="th-TH"/>
              </w:rPr>
            </w:pPr>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102235</wp:posOffset>
                      </wp:positionH>
                      <wp:positionV relativeFrom="paragraph">
                        <wp:posOffset>93345</wp:posOffset>
                      </wp:positionV>
                      <wp:extent cx="1731010" cy="32639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326390"/>
                              </a:xfrm>
                              <a:prstGeom prst="rect">
                                <a:avLst/>
                              </a:prstGeom>
                              <a:solidFill>
                                <a:srgbClr val="FF0000"/>
                              </a:solidFill>
                              <a:ln w="9525">
                                <a:solidFill>
                                  <a:srgbClr val="000000"/>
                                </a:solidFill>
                                <a:miter lim="800000"/>
                                <a:headEnd/>
                                <a:tailEnd/>
                              </a:ln>
                            </wps:spPr>
                            <wps:txbx>
                              <w:txbxContent>
                                <w:p w:rsidR="001146DA" w:rsidRDefault="001146DA">
                                  <w:pPr>
                                    <w:pStyle w:val="Schrift"/>
                                    <w:rPr>
                                      <w:rFonts w:ascii="Verdana" w:hAnsi="Verdana" w:cs="Arial"/>
                                      <w:caps/>
                                      <w:sz w:val="20"/>
                                      <w:lang w:val="de-DE" w:eastAsia="x-none"/>
                                    </w:rPr>
                                  </w:pPr>
                                  <w:r>
                                    <w:rPr>
                                      <w:rFonts w:ascii="Verdana" w:hAnsi="Verdana" w:cs="Verdana"/>
                                      <w:caps/>
                                      <w:sz w:val="20"/>
                                    </w:rPr>
                                    <w:t>Flammability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8.05pt;margin-top:7.35pt;width:136.3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" fillcolor="red">
                      <v:textbox>
                        <w:txbxContent>
                          <w:p w:rsidR="001146DA" w:rsidRDefault="001146DA">
                            <w:pPr>
                              <w:pStyle w:val="Schrift"/>
                              <w:rPr>
                                <w:rFonts w:ascii="Verdana" w:hAnsi="Verdana" w:cs="Arial"/>
                                <w:caps/>
                                <w:sz w:val="20"/>
                                <w:lang w:val="de-DE" w:eastAsia="x-none"/>
                              </w:rPr>
                            </w:pPr>
                            <w:r>
                              <w:rPr>
                                <w:rFonts w:ascii="Verdana" w:hAnsi="Verdana" w:cs="Verdana"/>
                                <w:caps/>
                                <w:sz w:val="20"/>
                              </w:rPr>
                              <w:t>Flammability</w:t>
                            </w:r>
                          </w:p>
                        </w:txbxContent>
                      </v:textbox>
                    </v:shape>
                  </w:pict>
                </mc:Fallback>
              </mc:AlternateContent>
            </w: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1833245</wp:posOffset>
                      </wp:positionH>
                      <wp:positionV relativeFrom="paragraph">
                        <wp:posOffset>97155</wp:posOffset>
                      </wp:positionV>
                      <wp:extent cx="540385" cy="32258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6DA" w:rsidRDefault="001146DA">
                                  <w:pPr>
                                    <w:rPr>
                                      <w:rFonts w:ascii="Verdana" w:hAnsi="Verdana"/>
                                      <w:sz w:val="24"/>
                                      <w:szCs w:val="24"/>
                                    </w:rPr>
                                  </w:pPr>
                                  <w:r>
                                    <w:rPr>
                                      <w:rFonts w:ascii="Verdana" w:hAnsi="Verdana" w:cs="Verdana"/>
                                      <w:b/>
                                      <w:bCs/>
                                      <w:sz w:val="24"/>
                                      <w:szCs w:val="24"/>
                                      <w:lang w:eastAsia="en-US"/>
                                    </w:rPr>
                                    <w:t>2</w:t>
                                  </w:r>
                                </w:p>
                                <w:p w:rsidR="001146DA" w:rsidRDefault="001146DA">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144.35pt;margin-top:7.65pt;width:42.55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" filled="f">
                      <v:textbox>
                        <w:txbxContent>
                          <w:p w:rsidR="001146DA" w:rsidRDefault="001146DA">
                            <w:pPr>
                              <w:rPr>
                                <w:rFonts w:ascii="Verdana" w:hAnsi="Verdana"/>
                                <w:sz w:val="24"/>
                                <w:szCs w:val="24"/>
                              </w:rPr>
                            </w:pPr>
                            <w:r>
                              <w:rPr>
                                <w:rFonts w:ascii="Verdana" w:hAnsi="Verdana" w:cs="Verdana"/>
                                <w:b/>
                                <w:bCs/>
                                <w:sz w:val="24"/>
                                <w:szCs w:val="24"/>
                                <w:lang w:eastAsia="en-US"/>
                              </w:rPr>
                              <w:t>2</w:t>
                            </w:r>
                          </w:p>
                          <w:p w:rsidR="001146DA" w:rsidRDefault="001146DA">
                            <w:pPr>
                              <w:rPr>
                                <w:rFonts w:ascii="Verdana" w:hAnsi="Verdana"/>
                                <w:sz w:val="24"/>
                                <w:szCs w:val="24"/>
                              </w:rPr>
                            </w:pPr>
                          </w:p>
                        </w:txbxContent>
                      </v:textbox>
                    </v:shape>
                  </w:pict>
                </mc:Fallback>
              </mc:AlternateContent>
            </w:r>
          </w:p>
          <w:p w:rsidR="001146DA" w:rsidRDefault="001146DA">
            <w:pPr>
              <w:pStyle w:val="MSDS-Zeile"/>
              <w:keepNext/>
              <w:keepLines/>
              <w:widowControl/>
              <w:ind w:left="0" w:right="346"/>
              <w:rPr>
                <w:rFonts w:cs="Arial"/>
                <w:lang w:bidi="th-TH"/>
              </w:rPr>
            </w:pPr>
          </w:p>
          <w:p w:rsidR="001146DA" w:rsidRDefault="00C46790">
            <w:pPr>
              <w:pStyle w:val="MSDS-Zeile"/>
              <w:keepNext/>
              <w:keepLines/>
              <w:widowControl/>
              <w:ind w:left="0" w:right="346"/>
              <w:rPr>
                <w:rFonts w:cs="Arial"/>
                <w:lang w:bidi="th-TH"/>
              </w:rPr>
            </w:pP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1833245</wp:posOffset>
                      </wp:positionH>
                      <wp:positionV relativeFrom="paragraph">
                        <wp:posOffset>129540</wp:posOffset>
                      </wp:positionV>
                      <wp:extent cx="540385" cy="32385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6DA" w:rsidRDefault="001146DA">
                                  <w:pPr>
                                    <w:rPr>
                                      <w:rFonts w:ascii="Verdana" w:hAnsi="Verdana"/>
                                      <w:sz w:val="24"/>
                                      <w:szCs w:val="24"/>
                                    </w:rPr>
                                  </w:pPr>
                                  <w:r>
                                    <w:rPr>
                                      <w:rFonts w:ascii="Verdana" w:hAnsi="Verdana" w:cs="Verdana"/>
                                      <w:b/>
                                      <w:bCs/>
                                      <w:sz w:val="24"/>
                                      <w:szCs w:val="24"/>
                                      <w:lang w:eastAsia="en-US"/>
                                    </w:rPr>
                                    <w:t>0</w:t>
                                  </w:r>
                                </w:p>
                                <w:p w:rsidR="001146DA" w:rsidRDefault="001146DA">
                                  <w:pPr>
                                    <w:rPr>
                                      <w:rFonts w:ascii="Verdana" w:hAnsi="Verdan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144.35pt;margin-top:10.2pt;width:42.5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" filled="f">
                      <v:textbox>
                        <w:txbxContent>
                          <w:p w:rsidR="001146DA" w:rsidRDefault="001146DA">
                            <w:pPr>
                              <w:rPr>
                                <w:rFonts w:ascii="Verdana" w:hAnsi="Verdana"/>
                                <w:sz w:val="24"/>
                                <w:szCs w:val="24"/>
                              </w:rPr>
                            </w:pPr>
                            <w:r>
                              <w:rPr>
                                <w:rFonts w:ascii="Verdana" w:hAnsi="Verdana" w:cs="Verdana"/>
                                <w:b/>
                                <w:bCs/>
                                <w:sz w:val="24"/>
                                <w:szCs w:val="24"/>
                                <w:lang w:eastAsia="en-US"/>
                              </w:rPr>
                              <w:t>0</w:t>
                            </w:r>
                          </w:p>
                          <w:p w:rsidR="001146DA" w:rsidRDefault="001146DA">
                            <w:pPr>
                              <w:rPr>
                                <w:rFonts w:ascii="Verdana" w:hAnsi="Verdana"/>
                                <w:sz w:val="24"/>
                                <w:szCs w:val="24"/>
                              </w:rPr>
                            </w:pPr>
                          </w:p>
                        </w:txbxContent>
                      </v:textbox>
                    </v:shape>
                  </w:pict>
                </mc:Fallback>
              </mc:AlternateContent>
            </w: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102235</wp:posOffset>
                      </wp:positionH>
                      <wp:positionV relativeFrom="paragraph">
                        <wp:posOffset>129540</wp:posOffset>
                      </wp:positionV>
                      <wp:extent cx="1731010" cy="32385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323850"/>
                              </a:xfrm>
                              <a:prstGeom prst="rect">
                                <a:avLst/>
                              </a:prstGeom>
                              <a:solidFill>
                                <a:srgbClr val="FFFF00"/>
                              </a:solidFill>
                              <a:ln w="9525">
                                <a:solidFill>
                                  <a:srgbClr val="000000"/>
                                </a:solidFill>
                                <a:miter lim="800000"/>
                                <a:headEnd/>
                                <a:tailEnd/>
                              </a:ln>
                            </wps:spPr>
                            <wps:txbx>
                              <w:txbxContent>
                                <w:p w:rsidR="001146DA" w:rsidRDefault="001146DA">
                                  <w:pPr>
                                    <w:rPr>
                                      <w:rFonts w:ascii="Verdana" w:hAnsi="Verdana"/>
                                      <w:lang w:val="en-US"/>
                                    </w:rPr>
                                  </w:pPr>
                                  <w:r>
                                    <w:rPr>
                                      <w:rFonts w:ascii="Verdana" w:hAnsi="Verdana" w:cs="Verdana"/>
                                      <w:b/>
                                      <w:bCs/>
                                      <w:caps/>
                                      <w:lang w:eastAsia="en-US"/>
                                    </w:rPr>
                                    <w:t>Physical Hazard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8.05pt;margin-top:10.2pt;width:136.3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" fillcolor="yellow">
                      <v:textbox>
                        <w:txbxContent>
                          <w:p w:rsidR="001146DA" w:rsidRDefault="001146DA">
                            <w:pPr>
                              <w:rPr>
                                <w:rFonts w:ascii="Verdana" w:hAnsi="Verdana"/>
                                <w:lang w:val="en-US"/>
                              </w:rPr>
                            </w:pPr>
                            <w:r>
                              <w:rPr>
                                <w:rFonts w:ascii="Verdana" w:hAnsi="Verdana" w:cs="Verdana"/>
                                <w:b/>
                                <w:bCs/>
                                <w:caps/>
                                <w:lang w:eastAsia="en-US"/>
                              </w:rPr>
                              <w:t>Physical Hazard</w:t>
                            </w:r>
                          </w:p>
                        </w:txbxContent>
                      </v:textbox>
                    </v:shape>
                  </w:pict>
                </mc:Fallback>
              </mc:AlternateContent>
            </w:r>
          </w:p>
          <w:p w:rsidR="001146DA" w:rsidRDefault="001146DA">
            <w:pPr>
              <w:pStyle w:val="MSDS-Zeile"/>
              <w:keepNext/>
              <w:keepLines/>
              <w:widowControl/>
              <w:ind w:left="0" w:right="346"/>
              <w:rPr>
                <w:rFonts w:cs="Arial"/>
                <w:lang w:bidi="th-TH"/>
              </w:rPr>
            </w:pPr>
          </w:p>
          <w:p w:rsidR="001146DA" w:rsidRDefault="001146DA">
            <w:pPr>
              <w:pStyle w:val="MSDS-Zeile"/>
              <w:keepNext/>
              <w:keepLines/>
              <w:widowControl/>
              <w:ind w:left="0" w:right="346"/>
              <w:rPr>
                <w:rFonts w:cs="Arial"/>
                <w:lang w:bidi="th-TH"/>
              </w:rPr>
            </w:pPr>
          </w:p>
          <w:p w:rsidR="001146DA" w:rsidRDefault="00C46790">
            <w:pPr>
              <w:pStyle w:val="MSDS-Zeile"/>
              <w:keepNext/>
              <w:keepLines/>
              <w:widowControl/>
              <w:ind w:left="0" w:right="346"/>
              <w:rPr>
                <w:rFonts w:cs="Arial"/>
                <w:lang w:bidi="th-TH"/>
              </w:rPr>
            </w:pP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102870</wp:posOffset>
                      </wp:positionH>
                      <wp:positionV relativeFrom="paragraph">
                        <wp:posOffset>138430</wp:posOffset>
                      </wp:positionV>
                      <wp:extent cx="2270760" cy="62103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6DA" w:rsidRDefault="001146DA">
                                  <w:pPr>
                                    <w:tabs>
                                      <w:tab w:val="center" w:pos="2835"/>
                                    </w:tabs>
                                    <w:rPr>
                                      <w:rFonts w:ascii="Verdana" w:hAnsi="Verdana"/>
                                      <w:sz w:val="16"/>
                                      <w:szCs w:val="16"/>
                                      <w:lang w:val="en-GB"/>
                                    </w:rPr>
                                  </w:pPr>
                                  <w:r>
                                    <w:rPr>
                                      <w:rFonts w:ascii="Verdana" w:hAnsi="Verdana"/>
                                      <w:sz w:val="16"/>
                                      <w:szCs w:val="16"/>
                                      <w:lang w:val="en-GB"/>
                                    </w:rPr>
                                    <w:t xml:space="preserve">0 = </w:t>
                                  </w:r>
                                  <w:r>
                                    <w:rPr>
                                      <w:rFonts w:ascii="Verdana" w:hAnsi="Verdana" w:cs="Verdana"/>
                                      <w:sz w:val="16"/>
                                      <w:szCs w:val="16"/>
                                      <w:lang w:val="en-US" w:eastAsia="en-US"/>
                                    </w:rPr>
                                    <w:t>not significant</w:t>
                                  </w:r>
                                  <w:r>
                                    <w:rPr>
                                      <w:rFonts w:ascii="Verdana" w:hAnsi="Verdana"/>
                                      <w:sz w:val="16"/>
                                      <w:szCs w:val="16"/>
                                      <w:lang w:val="en-GB"/>
                                    </w:rPr>
                                    <w:t>, 1 =</w:t>
                                  </w:r>
                                  <w:r>
                                    <w:rPr>
                                      <w:rFonts w:ascii="Verdana" w:hAnsi="Verdana" w:cs="Verdana"/>
                                      <w:sz w:val="16"/>
                                      <w:szCs w:val="16"/>
                                      <w:lang w:val="en-US" w:eastAsia="en-US"/>
                                    </w:rPr>
                                    <w:t>Slight</w:t>
                                  </w:r>
                                  <w:r>
                                    <w:rPr>
                                      <w:rFonts w:ascii="Verdana" w:hAnsi="Verdana"/>
                                      <w:sz w:val="16"/>
                                      <w:szCs w:val="16"/>
                                      <w:lang w:val="en-GB"/>
                                    </w:rPr>
                                    <w:t xml:space="preserve">, </w:t>
                                  </w:r>
                                </w:p>
                                <w:p w:rsidR="001146DA" w:rsidRDefault="001146DA">
                                  <w:pPr>
                                    <w:tabs>
                                      <w:tab w:val="center" w:pos="2835"/>
                                    </w:tabs>
                                    <w:rPr>
                                      <w:rFonts w:ascii="Verdana" w:hAnsi="Verdana"/>
                                      <w:sz w:val="16"/>
                                      <w:szCs w:val="16"/>
                                      <w:lang w:val="en-US"/>
                                    </w:rPr>
                                  </w:pPr>
                                  <w:r>
                                    <w:rPr>
                                      <w:rFonts w:ascii="Verdana" w:hAnsi="Verdana"/>
                                      <w:sz w:val="16"/>
                                      <w:szCs w:val="16"/>
                                    </w:rPr>
                                    <w:t xml:space="preserve">2 = </w:t>
                                  </w:r>
                                  <w:r>
                                    <w:rPr>
                                      <w:rFonts w:ascii="Verdana" w:hAnsi="Verdana" w:cs="Verdana"/>
                                      <w:sz w:val="16"/>
                                      <w:szCs w:val="16"/>
                                      <w:lang w:val="en-US" w:eastAsia="en-US"/>
                                    </w:rPr>
                                    <w:t>Moderate</w:t>
                                  </w:r>
                                  <w:r>
                                    <w:rPr>
                                      <w:rFonts w:ascii="Verdana" w:hAnsi="Verdana"/>
                                      <w:sz w:val="16"/>
                                      <w:szCs w:val="16"/>
                                    </w:rPr>
                                    <w:t xml:space="preserve">, 3 = </w:t>
                                  </w:r>
                                  <w:r>
                                    <w:rPr>
                                      <w:rFonts w:ascii="Verdana" w:hAnsi="Verdana" w:cs="Verdana"/>
                                      <w:sz w:val="16"/>
                                      <w:szCs w:val="16"/>
                                      <w:lang w:val="en-US" w:eastAsia="en-US"/>
                                    </w:rPr>
                                    <w:t>High</w:t>
                                  </w:r>
                                </w:p>
                                <w:p w:rsidR="001146DA" w:rsidRDefault="001146DA">
                                  <w:pPr>
                                    <w:rPr>
                                      <w:rFonts w:ascii="Verdana" w:hAnsi="Verdana"/>
                                    </w:rPr>
                                  </w:pPr>
                                  <w:r>
                                    <w:rPr>
                                      <w:rFonts w:ascii="Verdana" w:hAnsi="Verdana"/>
                                      <w:sz w:val="16"/>
                                      <w:szCs w:val="16"/>
                                    </w:rPr>
                                    <w:t>4 =</w:t>
                                  </w:r>
                                  <w:r>
                                    <w:rPr>
                                      <w:rFonts w:ascii="Verdana" w:hAnsi="Verdana" w:cs="Verdana"/>
                                      <w:sz w:val="16"/>
                                      <w:szCs w:val="16"/>
                                      <w:lang w:val="en-US" w:eastAsia="en-US"/>
                                    </w:rPr>
                                    <w:t>Extreme</w:t>
                                  </w:r>
                                  <w:r>
                                    <w:rPr>
                                      <w:rFonts w:ascii="Verdana" w:hAnsi="Verdana"/>
                                      <w:sz w:val="16"/>
                                      <w:szCs w:val="16"/>
                                    </w:rPr>
                                    <w:t xml:space="preserve">, </w:t>
                                  </w:r>
                                  <w:r>
                                    <w:rPr>
                                      <w:rFonts w:ascii="Verdana" w:hAnsi="Verdana"/>
                                      <w:sz w:val="16"/>
                                      <w:szCs w:val="16"/>
                                      <w:lang w:val="en-GB"/>
                                    </w:rPr>
                                    <w:t xml:space="preserve">* = </w:t>
                                  </w:r>
                                  <w:r>
                                    <w:rPr>
                                      <w:rFonts w:ascii="Verdana" w:hAnsi="Verdana" w:cs="Verdana"/>
                                      <w:sz w:val="16"/>
                                      <w:szCs w:val="16"/>
                                      <w:lang w:val="en-US" w:eastAsia="en-US"/>
                                    </w:rPr>
                                    <w:t>Chronic</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8.1pt;margin-top:10.9pt;width:178.8pt;height:4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" stroked="f">
                      <v:textbox inset=",0,,0">
                        <w:txbxContent>
                          <w:p w:rsidR="001146DA" w:rsidRDefault="001146DA">
                            <w:pPr>
                              <w:tabs>
                                <w:tab w:val="center" w:pos="2835"/>
                              </w:tabs>
                              <w:rPr>
                                <w:rFonts w:ascii="Verdana" w:hAnsi="Verdana"/>
                                <w:sz w:val="16"/>
                                <w:szCs w:val="16"/>
                                <w:lang w:val="en-GB"/>
                              </w:rPr>
                            </w:pPr>
                            <w:r>
                              <w:rPr>
                                <w:rFonts w:ascii="Verdana" w:hAnsi="Verdana"/>
                                <w:sz w:val="16"/>
                                <w:szCs w:val="16"/>
                                <w:lang w:val="en-GB"/>
                              </w:rPr>
                              <w:t xml:space="preserve">0 = </w:t>
                            </w:r>
                            <w:r>
                              <w:rPr>
                                <w:rFonts w:ascii="Verdana" w:hAnsi="Verdana" w:cs="Verdana"/>
                                <w:sz w:val="16"/>
                                <w:szCs w:val="16"/>
                                <w:lang w:val="en-US" w:eastAsia="en-US"/>
                              </w:rPr>
                              <w:t>not significant</w:t>
                            </w:r>
                            <w:r>
                              <w:rPr>
                                <w:rFonts w:ascii="Verdana" w:hAnsi="Verdana"/>
                                <w:sz w:val="16"/>
                                <w:szCs w:val="16"/>
                                <w:lang w:val="en-GB"/>
                              </w:rPr>
                              <w:t>, 1 =</w:t>
                            </w:r>
                            <w:r>
                              <w:rPr>
                                <w:rFonts w:ascii="Verdana" w:hAnsi="Verdana" w:cs="Verdana"/>
                                <w:sz w:val="16"/>
                                <w:szCs w:val="16"/>
                                <w:lang w:val="en-US" w:eastAsia="en-US"/>
                              </w:rPr>
                              <w:t>Slight</w:t>
                            </w:r>
                            <w:r>
                              <w:rPr>
                                <w:rFonts w:ascii="Verdana" w:hAnsi="Verdana"/>
                                <w:sz w:val="16"/>
                                <w:szCs w:val="16"/>
                                <w:lang w:val="en-GB"/>
                              </w:rPr>
                              <w:t xml:space="preserve">, </w:t>
                            </w:r>
                          </w:p>
                          <w:p w:rsidR="001146DA" w:rsidRDefault="001146DA">
                            <w:pPr>
                              <w:tabs>
                                <w:tab w:val="center" w:pos="2835"/>
                              </w:tabs>
                              <w:rPr>
                                <w:rFonts w:ascii="Verdana" w:hAnsi="Verdana"/>
                                <w:sz w:val="16"/>
                                <w:szCs w:val="16"/>
                                <w:lang w:val="en-US"/>
                              </w:rPr>
                            </w:pPr>
                            <w:r>
                              <w:rPr>
                                <w:rFonts w:ascii="Verdana" w:hAnsi="Verdana"/>
                                <w:sz w:val="16"/>
                                <w:szCs w:val="16"/>
                              </w:rPr>
                              <w:t xml:space="preserve">2 = </w:t>
                            </w:r>
                            <w:r>
                              <w:rPr>
                                <w:rFonts w:ascii="Verdana" w:hAnsi="Verdana" w:cs="Verdana"/>
                                <w:sz w:val="16"/>
                                <w:szCs w:val="16"/>
                                <w:lang w:val="en-US" w:eastAsia="en-US"/>
                              </w:rPr>
                              <w:t>Moderate</w:t>
                            </w:r>
                            <w:r>
                              <w:rPr>
                                <w:rFonts w:ascii="Verdana" w:hAnsi="Verdana"/>
                                <w:sz w:val="16"/>
                                <w:szCs w:val="16"/>
                              </w:rPr>
                              <w:t xml:space="preserve">, 3 = </w:t>
                            </w:r>
                            <w:r>
                              <w:rPr>
                                <w:rFonts w:ascii="Verdana" w:hAnsi="Verdana" w:cs="Verdana"/>
                                <w:sz w:val="16"/>
                                <w:szCs w:val="16"/>
                                <w:lang w:val="en-US" w:eastAsia="en-US"/>
                              </w:rPr>
                              <w:t>High</w:t>
                            </w:r>
                          </w:p>
                          <w:p w:rsidR="001146DA" w:rsidRDefault="001146DA">
                            <w:pPr>
                              <w:rPr>
                                <w:rFonts w:ascii="Verdana" w:hAnsi="Verdana"/>
                              </w:rPr>
                            </w:pPr>
                            <w:r>
                              <w:rPr>
                                <w:rFonts w:ascii="Verdana" w:hAnsi="Verdana"/>
                                <w:sz w:val="16"/>
                                <w:szCs w:val="16"/>
                              </w:rPr>
                              <w:t>4 =</w:t>
                            </w:r>
                            <w:r>
                              <w:rPr>
                                <w:rFonts w:ascii="Verdana" w:hAnsi="Verdana" w:cs="Verdana"/>
                                <w:sz w:val="16"/>
                                <w:szCs w:val="16"/>
                                <w:lang w:val="en-US" w:eastAsia="en-US"/>
                              </w:rPr>
                              <w:t>Extreme</w:t>
                            </w:r>
                            <w:r>
                              <w:rPr>
                                <w:rFonts w:ascii="Verdana" w:hAnsi="Verdana"/>
                                <w:sz w:val="16"/>
                                <w:szCs w:val="16"/>
                              </w:rPr>
                              <w:t xml:space="preserve">, </w:t>
                            </w:r>
                            <w:r>
                              <w:rPr>
                                <w:rFonts w:ascii="Verdana" w:hAnsi="Verdana"/>
                                <w:sz w:val="16"/>
                                <w:szCs w:val="16"/>
                                <w:lang w:val="en-GB"/>
                              </w:rPr>
                              <w:t xml:space="preserve">* = </w:t>
                            </w:r>
                            <w:r>
                              <w:rPr>
                                <w:rFonts w:ascii="Verdana" w:hAnsi="Verdana" w:cs="Verdana"/>
                                <w:sz w:val="16"/>
                                <w:szCs w:val="16"/>
                                <w:lang w:val="en-US" w:eastAsia="en-US"/>
                              </w:rPr>
                              <w:t>Chronic</w:t>
                            </w:r>
                          </w:p>
                        </w:txbxContent>
                      </v:textbox>
                    </v:shape>
                  </w:pict>
                </mc:Fallback>
              </mc:AlternateContent>
            </w:r>
          </w:p>
          <w:p w:rsidR="001146DA" w:rsidRDefault="001146DA">
            <w:pPr>
              <w:pStyle w:val="MSDS-Zeile"/>
              <w:keepNext/>
              <w:keepLines/>
              <w:widowControl/>
              <w:ind w:left="0" w:right="346"/>
              <w:rPr>
                <w:rFonts w:cs="Arial"/>
                <w:lang w:bidi="th-TH"/>
              </w:rPr>
            </w:pPr>
          </w:p>
          <w:p w:rsidR="001146DA" w:rsidRDefault="001146DA">
            <w:pPr>
              <w:pStyle w:val="MSDS-Zeile"/>
              <w:keepNext/>
              <w:keepLines/>
              <w:widowControl/>
              <w:ind w:left="0" w:right="346"/>
              <w:rPr>
                <w:rFonts w:cs="Arial"/>
                <w:lang w:bidi="th-TH"/>
              </w:rPr>
            </w:pPr>
          </w:p>
          <w:p w:rsidR="001146DA" w:rsidRDefault="001146DA">
            <w:pPr>
              <w:pStyle w:val="MSDS-Zeile"/>
              <w:keepNext/>
              <w:keepLines/>
              <w:widowControl/>
              <w:ind w:left="0" w:right="346"/>
              <w:rPr>
                <w:rFonts w:cs="Arial"/>
                <w:lang w:bidi="th-TH"/>
              </w:rPr>
            </w:pPr>
          </w:p>
          <w:p w:rsidR="001146DA" w:rsidRDefault="001146DA">
            <w:pPr>
              <w:pStyle w:val="MSDS-Zeile"/>
              <w:keepNext/>
              <w:keepLines/>
              <w:widowControl/>
              <w:ind w:left="0" w:right="346"/>
              <w:rPr>
                <w:rFonts w:cs="Arial"/>
                <w:lang w:bidi="th-TH"/>
              </w:rPr>
            </w:pPr>
          </w:p>
          <w:p w:rsidR="001146DA" w:rsidRDefault="001146DA">
            <w:pPr>
              <w:pStyle w:val="MSDS-Zeile"/>
              <w:keepNext/>
              <w:keepLines/>
              <w:widowControl/>
              <w:ind w:left="0" w:right="346"/>
              <w:rPr>
                <w:rFonts w:cs="Arial"/>
                <w:vanish/>
                <w:color w:val="008000"/>
                <w:lang w:bidi="th-TH"/>
              </w:rPr>
            </w:pPr>
          </w:p>
        </w:tc>
      </w:tr>
    </w:tbl>
    <w:p w:rsidR="001146DA" w:rsidRDefault="001146DA">
      <w:pPr>
        <w:pStyle w:val="MSDS-Zeile"/>
        <w:spacing w:after="60"/>
        <w:rPr>
          <w:vanish/>
          <w:color w:val="808080"/>
          <w:lang w:eastAsia="en-US"/>
        </w:rPr>
      </w:pPr>
    </w:p>
    <w:p w:rsidR="001146DA" w:rsidRDefault="001146DA">
      <w:pPr>
        <w:pStyle w:val="MSDS-Zeile"/>
        <w:widowControl/>
        <w:ind w:right="346"/>
        <w:rPr>
          <w:rFonts w:cs="Arial"/>
        </w:rPr>
      </w:pPr>
    </w:p>
    <w:p w:rsidR="001146DA" w:rsidRDefault="001146DA">
      <w:pPr>
        <w:pStyle w:val="MSDS-TZeile"/>
        <w:widowControl/>
        <w:ind w:left="426" w:right="346"/>
        <w:rPr>
          <w:rFonts w:ascii="Verdana" w:hAnsi="Verdana" w:cs="Arial"/>
          <w:lang w:val="en-US" w:eastAsia="en-US"/>
        </w:rPr>
      </w:pPr>
      <w:r>
        <w:rPr>
          <w:rFonts w:ascii="Verdana" w:hAnsi="Verdana" w:cs="Arial"/>
          <w:lang w:val="en-US" w:eastAsia="en-US"/>
        </w:rPr>
        <w:t>The information accumulated is based on the data of which we are aware and is believed to be correct as of the date hereof. Since this information may be a</w:t>
      </w:r>
      <w:r>
        <w:rPr>
          <w:rFonts w:ascii="Verdana" w:hAnsi="Verdana" w:cs="Arial"/>
          <w:lang w:val="en-US" w:eastAsia="en-US"/>
        </w:rPr>
        <w:t>p</w:t>
      </w:r>
      <w:r>
        <w:rPr>
          <w:rFonts w:ascii="Verdana" w:hAnsi="Verdana" w:cs="Arial"/>
          <w:lang w:val="en-US" w:eastAsia="en-US"/>
        </w:rPr>
        <w:t>plied under conditions beyond our control and with which we may be unfamiliar and since data made become available subsequently to the date hereof, we do not assume any responsibility for the results of its use. Recipients are advised to confirm in advance of need that the information is current, applicable, and suit</w:t>
      </w:r>
      <w:r>
        <w:rPr>
          <w:rFonts w:ascii="Verdana" w:hAnsi="Verdana" w:cs="Arial"/>
          <w:lang w:val="en-US" w:eastAsia="en-US"/>
        </w:rPr>
        <w:t>a</w:t>
      </w:r>
      <w:r>
        <w:rPr>
          <w:rFonts w:ascii="Verdana" w:hAnsi="Verdana" w:cs="Arial"/>
          <w:lang w:val="en-US" w:eastAsia="en-US"/>
        </w:rPr>
        <w:t>ble to their circumstances.  This MSDS has been prepared by NEXEO™ Solutions EHS Product Safety Department (1-855-429-2661) MSDS@nexeosolutions.com.</w:t>
      </w:r>
    </w:p>
    <w:p w:rsidR="001146DA" w:rsidRDefault="001146DA">
      <w:pPr>
        <w:pStyle w:val="MSDS-TZeile"/>
        <w:widowControl/>
        <w:ind w:left="426" w:right="346"/>
        <w:rPr>
          <w:rFonts w:ascii="Verdana" w:hAnsi="Verdana" w:cs="Arial"/>
        </w:rPr>
      </w:pPr>
    </w:p>
    <w:p w:rsidR="001146DA" w:rsidRDefault="001146DA">
      <w:pPr>
        <w:pStyle w:val="MSDS-TZeile"/>
        <w:widowControl/>
        <w:ind w:left="426" w:right="346"/>
        <w:rPr>
          <w:rFonts w:ascii="Verdana" w:hAnsi="Verdana" w:cs="Arial"/>
          <w:vanish/>
          <w:color w:val="008000"/>
        </w:rPr>
      </w:pPr>
    </w:p>
    <w:p w:rsidR="001146DA" w:rsidRDefault="001146DA">
      <w:pPr>
        <w:pStyle w:val="MSDS-TZeile"/>
        <w:widowControl/>
        <w:ind w:left="426" w:right="346"/>
        <w:rPr>
          <w:rFonts w:ascii="Verdana" w:hAnsi="Verdana" w:cs="Arial"/>
          <w:vanish/>
          <w:color w:val="008000"/>
          <w:lang w:val="en-US"/>
        </w:rPr>
      </w:pPr>
    </w:p>
    <w:p w:rsidR="001146DA" w:rsidRDefault="001146DA">
      <w:pPr>
        <w:pStyle w:val="MSDS-TZeile"/>
        <w:widowControl/>
        <w:ind w:right="346"/>
        <w:rPr>
          <w:rFonts w:ascii="Verdana" w:hAnsi="Verdana" w:cs="Arial"/>
          <w:vanish/>
          <w:color w:val="008000"/>
          <w:lang w:val="en-US"/>
        </w:rPr>
      </w:pPr>
    </w:p>
    <w:tbl>
      <w:tblPr>
        <w:tblW w:w="8717" w:type="dxa"/>
        <w:tblLayout w:type="fixed"/>
        <w:tblCellMar>
          <w:left w:w="70" w:type="dxa"/>
          <w:right w:w="70" w:type="dxa"/>
        </w:tblCellMar>
        <w:tblLook w:val="04A0" w:firstRow="1" w:lastRow="0" w:firstColumn="1" w:lastColumn="0" w:noHBand="0" w:noVBand="1"/>
      </w:tblPr>
      <w:tblGrid>
        <w:gridCol w:w="2730"/>
        <w:gridCol w:w="281"/>
        <w:gridCol w:w="5592"/>
        <w:gridCol w:w="114"/>
      </w:tblGrid>
      <w:tr w:rsidR="001146DA">
        <w:trPr>
          <w:gridAfter w:val="1"/>
          <w:hidden/>
        </w:trPr>
        <w:tc>
          <w:tcPr>
            <w:tcW w:w="2765" w:type="dxa"/>
            <w:hideMark/>
          </w:tcPr>
          <w:p w:rsidR="001146DA" w:rsidRDefault="001146DA">
            <w:pPr>
              <w:pStyle w:val="MSDS-Zeile"/>
              <w:widowControl/>
              <w:tabs>
                <w:tab w:val="clear" w:pos="3119"/>
                <w:tab w:val="clear" w:pos="3402"/>
                <w:tab w:val="clear" w:pos="4678"/>
                <w:tab w:val="left" w:pos="4820"/>
              </w:tabs>
              <w:ind w:left="0" w:firstLine="1"/>
              <w:rPr>
                <w:rFonts w:ascii="Verdana" w:hAnsi="Verdana" w:cs="Arial"/>
                <w:b/>
                <w:lang w:bidi="th-TH"/>
              </w:rPr>
            </w:pPr>
            <w:r>
              <w:rPr>
                <w:rFonts w:ascii="Verdana" w:hAnsi="Verdana" w:cs="Arial"/>
                <w:b/>
                <w:vanish/>
                <w:color w:val="FF0000"/>
                <w:lang w:bidi="th-TH"/>
              </w:rPr>
              <w:t>[</w:t>
            </w:r>
            <w:r>
              <w:rPr>
                <w:rFonts w:ascii="Verdana" w:hAnsi="Verdana" w:cs="Verdana"/>
                <w:b/>
                <w:lang w:eastAsia="en-US" w:bidi="th-TH"/>
              </w:rPr>
              <w:t>Legecy MSDS:</w:t>
            </w:r>
            <w:r>
              <w:rPr>
                <w:rFonts w:ascii="Verdana" w:hAnsi="Verdana" w:cs="Arial"/>
                <w:b/>
                <w:vanish/>
                <w:color w:val="FF0000"/>
                <w:lang w:bidi="th-TH"/>
              </w:rPr>
              <w:t>]</w:t>
            </w:r>
            <w:r>
              <w:rPr>
                <w:rFonts w:ascii="Verdana" w:hAnsi="Verdana" w:cs="Arial"/>
                <w:b/>
                <w:vanish/>
                <w:color w:val="808080"/>
                <w:lang w:bidi="th-TH"/>
              </w:rPr>
              <w:t xml:space="preserve"> </w:t>
            </w:r>
          </w:p>
          <w:p w:rsidR="001146DA" w:rsidRDefault="001146DA">
            <w:pPr>
              <w:pStyle w:val="MSDS-Zeile"/>
              <w:widowControl/>
              <w:tabs>
                <w:tab w:val="clear" w:pos="3119"/>
                <w:tab w:val="clear" w:pos="3402"/>
                <w:tab w:val="clear" w:pos="4678"/>
                <w:tab w:val="left" w:pos="4820"/>
              </w:tabs>
              <w:ind w:left="0" w:firstLine="1"/>
              <w:rPr>
                <w:rFonts w:ascii="Verdana" w:hAnsi="Verdana" w:cs="Arial"/>
                <w:lang w:bidi="th-TH"/>
              </w:rPr>
            </w:pPr>
          </w:p>
        </w:tc>
        <w:tc>
          <w:tcPr>
            <w:tcW w:w="283" w:type="dxa"/>
            <w:hideMark/>
          </w:tcPr>
          <w:p w:rsidR="001146DA" w:rsidRDefault="001146DA">
            <w:pPr>
              <w:pStyle w:val="MSDSTDoppelPunkt"/>
              <w:rPr>
                <w:rFonts w:ascii="Verdana" w:hAnsi="Verdana" w:cs="Arial"/>
                <w:lang w:val="en-GB" w:bidi="th-TH"/>
              </w:rPr>
            </w:pPr>
            <w:r>
              <w:rPr>
                <w:rFonts w:ascii="Verdana" w:hAnsi="Verdana" w:cs="Arial"/>
                <w:vanish/>
                <w:color w:val="FF0000"/>
                <w:lang w:val="en-GB" w:bidi="th-TH"/>
              </w:rPr>
              <w:t>[]</w:t>
            </w:r>
            <w:r>
              <w:rPr>
                <w:rFonts w:ascii="Verdana" w:hAnsi="Verdana" w:cs="Arial"/>
                <w:lang w:val="en-GB" w:bidi="th-TH"/>
              </w:rPr>
              <w:t xml:space="preserve"> </w:t>
            </w:r>
          </w:p>
        </w:tc>
        <w:tc>
          <w:tcPr>
            <w:tcW w:w="5669" w:type="dxa"/>
          </w:tcPr>
          <w:p w:rsidR="001146DA" w:rsidRDefault="001146DA">
            <w:pPr>
              <w:pStyle w:val="MSDS-TZeile"/>
              <w:rPr>
                <w:rFonts w:ascii="Verdana" w:hAnsi="Verdana" w:cs="Arial"/>
                <w:lang w:val="en-US" w:bidi="th-TH"/>
              </w:rPr>
            </w:pPr>
            <w:r>
              <w:rPr>
                <w:rFonts w:ascii="Verdana" w:hAnsi="Verdana" w:cs="Verdana"/>
                <w:lang w:val="en-US" w:eastAsia="en-US" w:bidi="th-TH"/>
              </w:rPr>
              <w:t>R0000591</w:t>
            </w:r>
          </w:p>
          <w:p w:rsidR="001146DA" w:rsidRDefault="001146DA">
            <w:pPr>
              <w:pStyle w:val="MSDS-TZeile"/>
              <w:rPr>
                <w:rFonts w:ascii="Verdana" w:hAnsi="Verdana" w:cs="Arial"/>
                <w:color w:val="008000"/>
                <w:lang w:val="en-US" w:bidi="th-TH"/>
              </w:rPr>
            </w:pPr>
          </w:p>
        </w:tc>
      </w:tr>
      <w:tr w:rsidR="001146DA">
        <w:tblPrEx>
          <w:tblCellMar>
            <w:left w:w="71" w:type="dxa"/>
            <w:right w:w="71" w:type="dxa"/>
          </w:tblCellMar>
        </w:tblPrEx>
        <w:tc>
          <w:tcPr>
            <w:tcW w:w="8833" w:type="dxa"/>
            <w:gridSpan w:val="4"/>
            <w:hideMark/>
          </w:tcPr>
          <w:p w:rsidR="001146DA" w:rsidRDefault="001146DA">
            <w:pPr>
              <w:pStyle w:val="MSDS-TZeile"/>
              <w:widowControl/>
              <w:rPr>
                <w:rFonts w:ascii="Verdana" w:hAnsi="Verdana" w:cs="Arial"/>
                <w:b/>
                <w:lang w:eastAsia="en-US"/>
              </w:rPr>
            </w:pPr>
            <w:r>
              <w:rPr>
                <w:rFonts w:ascii="Verdana" w:hAnsi="Verdana" w:cs="Verdana"/>
                <w:b/>
                <w:lang w:val="en-US" w:eastAsia="en-US"/>
              </w:rPr>
              <w:t>Material number</w:t>
            </w:r>
            <w:r>
              <w:rPr>
                <w:rFonts w:ascii="Verdana" w:hAnsi="Verdana" w:cs="Arial"/>
                <w:b/>
              </w:rPr>
              <w:t>:</w:t>
            </w:r>
          </w:p>
          <w:p w:rsidR="001146DA" w:rsidRDefault="001146DA">
            <w:pPr>
              <w:pStyle w:val="MSDS-TZeile"/>
              <w:widowControl/>
              <w:rPr>
                <w:rFonts w:ascii="Verdana" w:hAnsi="Verdana" w:cs="Arial"/>
                <w:lang w:eastAsia="en-US"/>
              </w:rPr>
            </w:pPr>
            <w:r>
              <w:rPr>
                <w:rFonts w:ascii="Verdana" w:hAnsi="Verdana" w:cs="Verdana"/>
                <w:lang w:val="en-US" w:eastAsia="en-US"/>
              </w:rPr>
              <w:t>103646</w:t>
            </w:r>
            <w:r>
              <w:rPr>
                <w:rFonts w:ascii="Verdana" w:hAnsi="Verdana"/>
              </w:rPr>
              <w:t xml:space="preserve">, </w:t>
            </w:r>
            <w:r>
              <w:rPr>
                <w:rFonts w:ascii="Verdana" w:hAnsi="Verdana" w:cs="Verdana"/>
                <w:lang w:val="en-US" w:eastAsia="en-US"/>
              </w:rPr>
              <w:t>102989</w:t>
            </w:r>
            <w:r>
              <w:rPr>
                <w:rFonts w:ascii="Verdana" w:hAnsi="Verdana"/>
              </w:rPr>
              <w:t xml:space="preserve">, </w:t>
            </w:r>
            <w:r>
              <w:rPr>
                <w:rFonts w:ascii="Verdana" w:hAnsi="Verdana" w:cs="Verdana"/>
                <w:lang w:val="en-US" w:eastAsia="en-US"/>
              </w:rPr>
              <w:t>16056392</w:t>
            </w:r>
            <w:r>
              <w:rPr>
                <w:rFonts w:ascii="Verdana" w:hAnsi="Verdana"/>
              </w:rPr>
              <w:t xml:space="preserve">, </w:t>
            </w:r>
            <w:r>
              <w:rPr>
                <w:rFonts w:ascii="Verdana" w:hAnsi="Verdana" w:cs="Verdana"/>
                <w:lang w:val="en-US" w:eastAsia="en-US"/>
              </w:rPr>
              <w:t>16056391</w:t>
            </w:r>
            <w:r>
              <w:rPr>
                <w:rFonts w:ascii="Verdana" w:hAnsi="Verdana"/>
              </w:rPr>
              <w:t xml:space="preserve">, </w:t>
            </w:r>
            <w:r>
              <w:rPr>
                <w:rFonts w:ascii="Verdana" w:hAnsi="Verdana" w:cs="Verdana"/>
                <w:lang w:val="en-US" w:eastAsia="en-US"/>
              </w:rPr>
              <w:t>16056390</w:t>
            </w:r>
            <w:r>
              <w:rPr>
                <w:rFonts w:ascii="Verdana" w:hAnsi="Verdana"/>
              </w:rPr>
              <w:t xml:space="preserve">, </w:t>
            </w:r>
            <w:r>
              <w:rPr>
                <w:rFonts w:ascii="Verdana" w:hAnsi="Verdana" w:cs="Verdana"/>
                <w:lang w:val="en-US" w:eastAsia="en-US"/>
              </w:rPr>
              <w:t>547277</w:t>
            </w:r>
            <w:r>
              <w:rPr>
                <w:rFonts w:ascii="Verdana" w:hAnsi="Verdana"/>
              </w:rPr>
              <w:t xml:space="preserve">, </w:t>
            </w:r>
            <w:r>
              <w:rPr>
                <w:rFonts w:ascii="Verdana" w:hAnsi="Verdana" w:cs="Verdana"/>
                <w:lang w:val="en-US" w:eastAsia="en-US"/>
              </w:rPr>
              <w:t>53764</w:t>
            </w:r>
            <w:r>
              <w:rPr>
                <w:rFonts w:ascii="Verdana" w:hAnsi="Verdana"/>
              </w:rPr>
              <w:t xml:space="preserve">, </w:t>
            </w:r>
            <w:r>
              <w:rPr>
                <w:rFonts w:ascii="Verdana" w:hAnsi="Verdana" w:cs="Verdana"/>
                <w:lang w:val="en-US" w:eastAsia="en-US"/>
              </w:rPr>
              <w:t>612976</w:t>
            </w:r>
            <w:r>
              <w:rPr>
                <w:rFonts w:ascii="Verdana" w:hAnsi="Verdana"/>
              </w:rPr>
              <w:t xml:space="preserve">, </w:t>
            </w:r>
            <w:r>
              <w:rPr>
                <w:rFonts w:ascii="Verdana" w:hAnsi="Verdana" w:cs="Verdana"/>
                <w:lang w:val="en-US" w:eastAsia="en-US"/>
              </w:rPr>
              <w:t>20087</w:t>
            </w:r>
            <w:r>
              <w:rPr>
                <w:rFonts w:ascii="Verdana" w:hAnsi="Verdana"/>
              </w:rPr>
              <w:t xml:space="preserve">, </w:t>
            </w:r>
            <w:r>
              <w:rPr>
                <w:rFonts w:ascii="Verdana" w:hAnsi="Verdana" w:cs="Verdana"/>
                <w:lang w:val="en-US" w:eastAsia="en-US"/>
              </w:rPr>
              <w:t>660347</w:t>
            </w:r>
            <w:r>
              <w:rPr>
                <w:rFonts w:ascii="Verdana" w:hAnsi="Verdana"/>
              </w:rPr>
              <w:t xml:space="preserve">, </w:t>
            </w:r>
            <w:r>
              <w:rPr>
                <w:rFonts w:ascii="Verdana" w:hAnsi="Verdana" w:cs="Verdana"/>
                <w:lang w:val="en-US" w:eastAsia="en-US"/>
              </w:rPr>
              <w:t>86313</w:t>
            </w:r>
            <w:r>
              <w:rPr>
                <w:rFonts w:ascii="Verdana" w:hAnsi="Verdana"/>
              </w:rPr>
              <w:t xml:space="preserve">, </w:t>
            </w:r>
            <w:r>
              <w:rPr>
                <w:rFonts w:ascii="Verdana" w:hAnsi="Verdana" w:cs="Verdana"/>
                <w:lang w:val="en-US" w:eastAsia="en-US"/>
              </w:rPr>
              <w:t>53281</w:t>
            </w:r>
            <w:r>
              <w:rPr>
                <w:rFonts w:ascii="Verdana" w:hAnsi="Verdana"/>
              </w:rPr>
              <w:t xml:space="preserve">, </w:t>
            </w:r>
            <w:r>
              <w:rPr>
                <w:rFonts w:ascii="Verdana" w:hAnsi="Verdana" w:cs="Verdana"/>
                <w:lang w:val="en-US" w:eastAsia="en-US"/>
              </w:rPr>
              <w:t>53768</w:t>
            </w:r>
            <w:r>
              <w:rPr>
                <w:rFonts w:ascii="Verdana" w:hAnsi="Verdana"/>
              </w:rPr>
              <w:t xml:space="preserve">, </w:t>
            </w:r>
            <w:r>
              <w:rPr>
                <w:rFonts w:ascii="Verdana" w:hAnsi="Verdana" w:cs="Verdana"/>
                <w:lang w:val="en-US" w:eastAsia="en-US"/>
              </w:rPr>
              <w:t>744414</w:t>
            </w:r>
            <w:r>
              <w:rPr>
                <w:rFonts w:ascii="Verdana" w:hAnsi="Verdana"/>
              </w:rPr>
              <w:t xml:space="preserve">, </w:t>
            </w:r>
            <w:r>
              <w:rPr>
                <w:rFonts w:ascii="Verdana" w:hAnsi="Verdana" w:cs="Verdana"/>
                <w:lang w:val="en-US" w:eastAsia="en-US"/>
              </w:rPr>
              <w:t>744413</w:t>
            </w:r>
            <w:r>
              <w:rPr>
                <w:rFonts w:ascii="Verdana" w:hAnsi="Verdana"/>
              </w:rPr>
              <w:t xml:space="preserve">, </w:t>
            </w:r>
            <w:r>
              <w:rPr>
                <w:rFonts w:ascii="Verdana" w:hAnsi="Verdana" w:cs="Verdana"/>
                <w:lang w:val="en-US" w:eastAsia="en-US"/>
              </w:rPr>
              <w:t>604767</w:t>
            </w:r>
            <w:r>
              <w:rPr>
                <w:rFonts w:ascii="Verdana" w:hAnsi="Verdana"/>
              </w:rPr>
              <w:t xml:space="preserve">, </w:t>
            </w:r>
            <w:r>
              <w:rPr>
                <w:rFonts w:ascii="Verdana" w:hAnsi="Verdana" w:cs="Verdana"/>
                <w:lang w:val="en-US" w:eastAsia="en-US"/>
              </w:rPr>
              <w:t>70884</w:t>
            </w:r>
            <w:r>
              <w:rPr>
                <w:rFonts w:ascii="Verdana" w:hAnsi="Verdana"/>
              </w:rPr>
              <w:t xml:space="preserve">, </w:t>
            </w:r>
            <w:r>
              <w:rPr>
                <w:rFonts w:ascii="Verdana" w:hAnsi="Verdana" w:cs="Verdana"/>
                <w:lang w:val="en-US" w:eastAsia="en-US"/>
              </w:rPr>
              <w:t>103635</w:t>
            </w:r>
            <w:r>
              <w:rPr>
                <w:rFonts w:ascii="Verdana" w:hAnsi="Verdana"/>
              </w:rPr>
              <w:t xml:space="preserve">, </w:t>
            </w:r>
            <w:r>
              <w:rPr>
                <w:rFonts w:ascii="Verdana" w:hAnsi="Verdana" w:cs="Verdana"/>
                <w:lang w:val="en-US" w:eastAsia="en-US"/>
              </w:rPr>
              <w:t>70230</w:t>
            </w:r>
            <w:r>
              <w:rPr>
                <w:rFonts w:ascii="Verdana" w:hAnsi="Verdana"/>
              </w:rPr>
              <w:t xml:space="preserve">, </w:t>
            </w:r>
            <w:r>
              <w:rPr>
                <w:rFonts w:ascii="Verdana" w:hAnsi="Verdana" w:cs="Verdana"/>
                <w:lang w:val="en-US" w:eastAsia="en-US"/>
              </w:rPr>
              <w:t>86310</w:t>
            </w:r>
            <w:r>
              <w:rPr>
                <w:rFonts w:ascii="Verdana" w:hAnsi="Verdana"/>
              </w:rPr>
              <w:t xml:space="preserve">, </w:t>
            </w:r>
            <w:r>
              <w:rPr>
                <w:rFonts w:ascii="Verdana" w:hAnsi="Verdana" w:cs="Verdana"/>
                <w:lang w:val="en-US" w:eastAsia="en-US"/>
              </w:rPr>
              <w:t>70887</w:t>
            </w:r>
            <w:r>
              <w:rPr>
                <w:rFonts w:ascii="Verdana" w:hAnsi="Verdana"/>
              </w:rPr>
              <w:t xml:space="preserve">, </w:t>
            </w:r>
            <w:r>
              <w:rPr>
                <w:rFonts w:ascii="Verdana" w:hAnsi="Verdana" w:cs="Verdana"/>
                <w:lang w:val="en-US" w:eastAsia="en-US"/>
              </w:rPr>
              <w:t>70876</w:t>
            </w:r>
            <w:r>
              <w:rPr>
                <w:rFonts w:ascii="Verdana" w:hAnsi="Verdana"/>
              </w:rPr>
              <w:t xml:space="preserve">, </w:t>
            </w:r>
            <w:r>
              <w:rPr>
                <w:rFonts w:ascii="Verdana" w:hAnsi="Verdana" w:cs="Verdana"/>
                <w:lang w:val="en-US" w:eastAsia="en-US"/>
              </w:rPr>
              <w:t>103643</w:t>
            </w:r>
            <w:r>
              <w:rPr>
                <w:rFonts w:ascii="Verdana" w:hAnsi="Verdana"/>
              </w:rPr>
              <w:t xml:space="preserve">, </w:t>
            </w:r>
            <w:r>
              <w:rPr>
                <w:rFonts w:ascii="Verdana" w:hAnsi="Verdana" w:cs="Verdana"/>
                <w:lang w:val="en-US" w:eastAsia="en-US"/>
              </w:rPr>
              <w:t>70239</w:t>
            </w:r>
            <w:r>
              <w:rPr>
                <w:rFonts w:ascii="Verdana" w:hAnsi="Verdana"/>
              </w:rPr>
              <w:t xml:space="preserve">, </w:t>
            </w:r>
            <w:r>
              <w:rPr>
                <w:rFonts w:ascii="Verdana" w:hAnsi="Verdana" w:cs="Verdana"/>
                <w:lang w:val="en-US" w:eastAsia="en-US"/>
              </w:rPr>
              <w:t>554091</w:t>
            </w:r>
            <w:r>
              <w:rPr>
                <w:rFonts w:ascii="Verdana" w:hAnsi="Verdana"/>
              </w:rPr>
              <w:t xml:space="preserve">, </w:t>
            </w:r>
            <w:r>
              <w:rPr>
                <w:rFonts w:ascii="Verdana" w:hAnsi="Verdana" w:cs="Verdana"/>
                <w:lang w:val="en-US" w:eastAsia="en-US"/>
              </w:rPr>
              <w:t>554080</w:t>
            </w:r>
            <w:r>
              <w:rPr>
                <w:rFonts w:ascii="Verdana" w:hAnsi="Verdana"/>
              </w:rPr>
              <w:t xml:space="preserve">, </w:t>
            </w:r>
            <w:r>
              <w:rPr>
                <w:rFonts w:ascii="Verdana" w:hAnsi="Verdana" w:cs="Verdana"/>
                <w:lang w:val="en-US" w:eastAsia="en-US"/>
              </w:rPr>
              <w:t>556672</w:t>
            </w:r>
            <w:r>
              <w:rPr>
                <w:rFonts w:ascii="Verdana" w:hAnsi="Verdana"/>
              </w:rPr>
              <w:t xml:space="preserve">, </w:t>
            </w:r>
            <w:r>
              <w:rPr>
                <w:rFonts w:ascii="Verdana" w:hAnsi="Verdana" w:cs="Verdana"/>
                <w:lang w:val="en-US" w:eastAsia="en-US"/>
              </w:rPr>
              <w:t>556673</w:t>
            </w:r>
            <w:r>
              <w:rPr>
                <w:rFonts w:ascii="Verdana" w:hAnsi="Verdana"/>
              </w:rPr>
              <w:t xml:space="preserve">, </w:t>
            </w:r>
            <w:r>
              <w:rPr>
                <w:rFonts w:ascii="Verdana" w:hAnsi="Verdana" w:cs="Verdana"/>
                <w:lang w:val="en-US" w:eastAsia="en-US"/>
              </w:rPr>
              <w:t>53226</w:t>
            </w:r>
            <w:r>
              <w:rPr>
                <w:rFonts w:ascii="Verdana" w:hAnsi="Verdana"/>
              </w:rPr>
              <w:t xml:space="preserve">, </w:t>
            </w:r>
            <w:r>
              <w:rPr>
                <w:rFonts w:ascii="Verdana" w:hAnsi="Verdana" w:cs="Verdana"/>
                <w:lang w:val="en-US" w:eastAsia="en-US"/>
              </w:rPr>
              <w:t>102363</w:t>
            </w:r>
            <w:r>
              <w:rPr>
                <w:rFonts w:ascii="Verdana" w:hAnsi="Verdana"/>
              </w:rPr>
              <w:t xml:space="preserve">, </w:t>
            </w:r>
            <w:r>
              <w:rPr>
                <w:rFonts w:ascii="Verdana" w:hAnsi="Verdana" w:cs="Verdana"/>
                <w:lang w:val="en-US" w:eastAsia="en-US"/>
              </w:rPr>
              <w:t>54498</w:t>
            </w:r>
            <w:r>
              <w:rPr>
                <w:rFonts w:ascii="Verdana" w:hAnsi="Verdana"/>
              </w:rPr>
              <w:t xml:space="preserve">, </w:t>
            </w:r>
            <w:r>
              <w:rPr>
                <w:rFonts w:ascii="Verdana" w:hAnsi="Verdana" w:cs="Verdana"/>
                <w:lang w:val="en-US" w:eastAsia="en-US"/>
              </w:rPr>
              <w:t>69659</w:t>
            </w:r>
            <w:r>
              <w:rPr>
                <w:rFonts w:ascii="Verdana" w:hAnsi="Verdana"/>
              </w:rPr>
              <w:t xml:space="preserve">, </w:t>
            </w:r>
            <w:r>
              <w:rPr>
                <w:rFonts w:ascii="Verdana" w:hAnsi="Verdana" w:cs="Verdana"/>
                <w:lang w:val="en-US" w:eastAsia="en-US"/>
              </w:rPr>
              <w:t>87259</w:t>
            </w:r>
            <w:r>
              <w:rPr>
                <w:rFonts w:ascii="Verdana" w:hAnsi="Verdana"/>
              </w:rPr>
              <w:t xml:space="preserve">, </w:t>
            </w:r>
            <w:r>
              <w:rPr>
                <w:rFonts w:ascii="Verdana" w:hAnsi="Verdana" w:cs="Verdana"/>
                <w:lang w:val="en-US" w:eastAsia="en-US"/>
              </w:rPr>
              <w:t>86529</w:t>
            </w:r>
            <w:r>
              <w:rPr>
                <w:rFonts w:ascii="Verdana" w:hAnsi="Verdana"/>
              </w:rPr>
              <w:t xml:space="preserve">, </w:t>
            </w:r>
            <w:r>
              <w:rPr>
                <w:rFonts w:ascii="Verdana" w:hAnsi="Verdana" w:cs="Verdana"/>
                <w:lang w:val="en-US" w:eastAsia="en-US"/>
              </w:rPr>
              <w:t>576791</w:t>
            </w:r>
            <w:r>
              <w:rPr>
                <w:rFonts w:ascii="Verdana" w:hAnsi="Verdana"/>
              </w:rPr>
              <w:t xml:space="preserve">, </w:t>
            </w:r>
            <w:r>
              <w:rPr>
                <w:rFonts w:ascii="Verdana" w:hAnsi="Verdana" w:cs="Verdana"/>
                <w:lang w:val="en-US" w:eastAsia="en-US"/>
              </w:rPr>
              <w:t>86524</w:t>
            </w:r>
            <w:r>
              <w:rPr>
                <w:rFonts w:ascii="Verdana" w:hAnsi="Verdana"/>
              </w:rPr>
              <w:t xml:space="preserve">, </w:t>
            </w:r>
            <w:r>
              <w:rPr>
                <w:rFonts w:ascii="Verdana" w:hAnsi="Verdana" w:cs="Verdana"/>
                <w:lang w:val="en-US" w:eastAsia="en-US"/>
              </w:rPr>
              <w:t>557932</w:t>
            </w:r>
            <w:r>
              <w:rPr>
                <w:rFonts w:ascii="Verdana" w:hAnsi="Verdana"/>
              </w:rPr>
              <w:t xml:space="preserve">, </w:t>
            </w:r>
            <w:r>
              <w:rPr>
                <w:rFonts w:ascii="Verdana" w:hAnsi="Verdana" w:cs="Verdana"/>
                <w:lang w:val="en-US" w:eastAsia="en-US"/>
              </w:rPr>
              <w:t>85978</w:t>
            </w:r>
            <w:r>
              <w:rPr>
                <w:rFonts w:ascii="Verdana" w:hAnsi="Verdana"/>
              </w:rPr>
              <w:t xml:space="preserve">, </w:t>
            </w:r>
            <w:r>
              <w:rPr>
                <w:rFonts w:ascii="Verdana" w:hAnsi="Verdana" w:cs="Verdana"/>
                <w:lang w:val="en-US" w:eastAsia="en-US"/>
              </w:rPr>
              <w:t>86519</w:t>
            </w:r>
            <w:r>
              <w:rPr>
                <w:rFonts w:ascii="Verdana" w:hAnsi="Verdana"/>
              </w:rPr>
              <w:t xml:space="preserve">, </w:t>
            </w:r>
            <w:r>
              <w:rPr>
                <w:rFonts w:ascii="Verdana" w:hAnsi="Verdana" w:cs="Verdana"/>
                <w:lang w:val="en-US" w:eastAsia="en-US"/>
              </w:rPr>
              <w:t>546934</w:t>
            </w:r>
            <w:r>
              <w:rPr>
                <w:rFonts w:ascii="Verdana" w:hAnsi="Verdana"/>
              </w:rPr>
              <w:t xml:space="preserve">, </w:t>
            </w:r>
            <w:bookmarkStart w:id="1" w:name="wwiChk0"/>
            <w:r>
              <w:rPr>
                <w:rFonts w:ascii="Verdana" w:hAnsi="Verdana" w:cs="Verdana"/>
                <w:lang w:val="en-US" w:eastAsia="en-US"/>
              </w:rPr>
              <w:t>86534</w:t>
            </w:r>
            <w:bookmarkEnd w:id="1"/>
          </w:p>
          <w:p w:rsidR="001146DA" w:rsidRDefault="001146DA">
            <w:pPr>
              <w:pStyle w:val="MSDS-TZeile"/>
              <w:widowControl/>
              <w:rPr>
                <w:rFonts w:ascii="Verdana" w:hAnsi="Verdana" w:cs="Arial"/>
                <w:vanish/>
                <w:color w:val="008000"/>
                <w:lang w:eastAsia="en-US"/>
              </w:rPr>
            </w:pPr>
          </w:p>
        </w:tc>
      </w:tr>
    </w:tbl>
    <w:p w:rsidR="001146DA" w:rsidRDefault="001146DA">
      <w:pPr>
        <w:pStyle w:val="MSDS-TZeile"/>
        <w:widowControl/>
        <w:spacing w:before="120"/>
        <w:ind w:right="284"/>
        <w:rPr>
          <w:rFonts w:ascii="Verdana" w:hAnsi="Verdana" w:cs="Arial"/>
          <w:lang w:val="en-US"/>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240"/>
        <w:gridCol w:w="1314"/>
        <w:gridCol w:w="12"/>
        <w:gridCol w:w="3948"/>
        <w:gridCol w:w="12"/>
      </w:tblGrid>
      <w:tr w:rsidR="001146DA">
        <w:trPr>
          <w:trHeight w:val="94"/>
        </w:trPr>
        <w:tc>
          <w:tcPr>
            <w:tcW w:w="9714" w:type="dxa"/>
            <w:gridSpan w:val="6"/>
            <w:hideMark/>
          </w:tcPr>
          <w:p w:rsidR="001146DA" w:rsidRDefault="001146DA">
            <w:pPr>
              <w:pStyle w:val="Default"/>
              <w:rPr>
                <w:rFonts w:ascii="Verdana" w:hAnsi="Verdana"/>
                <w:b/>
                <w:sz w:val="20"/>
                <w:szCs w:val="20"/>
              </w:rPr>
            </w:pPr>
            <w:r>
              <w:rPr>
                <w:rFonts w:ascii="Verdana" w:hAnsi="Verdana"/>
                <w:b/>
                <w:sz w:val="20"/>
                <w:szCs w:val="20"/>
              </w:rPr>
              <w:t xml:space="preserve">Key or legend to abbreviations and acronyms used in the safety data sheet </w:t>
            </w:r>
          </w:p>
        </w:tc>
      </w:tr>
      <w:tr w:rsidR="001146DA">
        <w:trPr>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ACGIH </w:t>
            </w:r>
          </w:p>
        </w:tc>
        <w:tc>
          <w:tcPr>
            <w:tcW w:w="3240" w:type="dxa"/>
            <w:hideMark/>
          </w:tcPr>
          <w:p w:rsidR="001146DA" w:rsidRDefault="001146DA">
            <w:pPr>
              <w:pStyle w:val="Default"/>
              <w:rPr>
                <w:rFonts w:ascii="Verdana" w:hAnsi="Verdana"/>
                <w:sz w:val="20"/>
                <w:szCs w:val="20"/>
              </w:rPr>
            </w:pPr>
            <w:r>
              <w:rPr>
                <w:rFonts w:ascii="Verdana" w:hAnsi="Verdana"/>
                <w:sz w:val="20"/>
                <w:szCs w:val="20"/>
              </w:rPr>
              <w:t>American Conference of Go</w:t>
            </w:r>
            <w:r>
              <w:rPr>
                <w:rFonts w:ascii="Verdana" w:hAnsi="Verdana"/>
                <w:sz w:val="20"/>
                <w:szCs w:val="20"/>
              </w:rPr>
              <w:t>v</w:t>
            </w:r>
            <w:r>
              <w:rPr>
                <w:rFonts w:ascii="Verdana" w:hAnsi="Verdana"/>
                <w:sz w:val="20"/>
                <w:szCs w:val="20"/>
              </w:rPr>
              <w:t xml:space="preserve">ernment Industrial Hygienists </w:t>
            </w:r>
          </w:p>
        </w:tc>
        <w:tc>
          <w:tcPr>
            <w:tcW w:w="1326" w:type="dxa"/>
            <w:gridSpan w:val="2"/>
            <w:hideMark/>
          </w:tcPr>
          <w:p w:rsidR="001146DA" w:rsidRDefault="001146DA">
            <w:pPr>
              <w:pStyle w:val="Default"/>
              <w:rPr>
                <w:rFonts w:ascii="Verdana" w:hAnsi="Verdana"/>
                <w:sz w:val="20"/>
                <w:szCs w:val="20"/>
              </w:rPr>
            </w:pPr>
            <w:r>
              <w:rPr>
                <w:rFonts w:ascii="Verdana" w:hAnsi="Verdana"/>
                <w:sz w:val="20"/>
                <w:szCs w:val="20"/>
              </w:rPr>
              <w:t xml:space="preserve">LD50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Lethal Dose 50% </w:t>
            </w:r>
          </w:p>
        </w:tc>
      </w:tr>
      <w:tr w:rsidR="001146DA">
        <w:trPr>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AICS </w:t>
            </w:r>
          </w:p>
        </w:tc>
        <w:tc>
          <w:tcPr>
            <w:tcW w:w="3240" w:type="dxa"/>
            <w:hideMark/>
          </w:tcPr>
          <w:p w:rsidR="001146DA" w:rsidRDefault="001146DA">
            <w:pPr>
              <w:pStyle w:val="Default"/>
              <w:rPr>
                <w:rFonts w:ascii="Verdana" w:hAnsi="Verdana"/>
                <w:sz w:val="20"/>
                <w:szCs w:val="20"/>
              </w:rPr>
            </w:pPr>
            <w:r>
              <w:rPr>
                <w:rFonts w:ascii="Verdana" w:hAnsi="Verdana"/>
                <w:sz w:val="20"/>
                <w:szCs w:val="20"/>
              </w:rPr>
              <w:t>Australia, Inventory of Che</w:t>
            </w:r>
            <w:r>
              <w:rPr>
                <w:rFonts w:ascii="Verdana" w:hAnsi="Verdana"/>
                <w:sz w:val="20"/>
                <w:szCs w:val="20"/>
              </w:rPr>
              <w:t>m</w:t>
            </w:r>
            <w:r>
              <w:rPr>
                <w:rFonts w:ascii="Verdana" w:hAnsi="Verdana"/>
                <w:sz w:val="20"/>
                <w:szCs w:val="20"/>
              </w:rPr>
              <w:t xml:space="preserve">ical Substances </w:t>
            </w:r>
          </w:p>
        </w:tc>
        <w:tc>
          <w:tcPr>
            <w:tcW w:w="1326" w:type="dxa"/>
            <w:gridSpan w:val="2"/>
            <w:hideMark/>
          </w:tcPr>
          <w:p w:rsidR="001146DA" w:rsidRDefault="001146DA">
            <w:pPr>
              <w:pStyle w:val="Default"/>
              <w:rPr>
                <w:rFonts w:ascii="Verdana" w:hAnsi="Verdana"/>
                <w:sz w:val="20"/>
                <w:szCs w:val="20"/>
              </w:rPr>
            </w:pPr>
            <w:r>
              <w:rPr>
                <w:rFonts w:ascii="Verdana" w:hAnsi="Verdana"/>
                <w:sz w:val="20"/>
                <w:szCs w:val="20"/>
              </w:rPr>
              <w:t xml:space="preserve">LOAEL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Lowest Observed Adverse Effect Level </w:t>
            </w:r>
          </w:p>
        </w:tc>
      </w:tr>
      <w:tr w:rsidR="001146DA">
        <w:trPr>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DSL </w:t>
            </w:r>
          </w:p>
        </w:tc>
        <w:tc>
          <w:tcPr>
            <w:tcW w:w="3240" w:type="dxa"/>
            <w:hideMark/>
          </w:tcPr>
          <w:p w:rsidR="001146DA" w:rsidRDefault="001146DA">
            <w:pPr>
              <w:pStyle w:val="Default"/>
              <w:rPr>
                <w:rFonts w:ascii="Verdana" w:hAnsi="Verdana"/>
                <w:sz w:val="20"/>
                <w:szCs w:val="20"/>
              </w:rPr>
            </w:pPr>
            <w:r>
              <w:rPr>
                <w:rFonts w:ascii="Verdana" w:hAnsi="Verdana"/>
                <w:sz w:val="20"/>
                <w:szCs w:val="20"/>
              </w:rPr>
              <w:t>Canada, Domestic Substan</w:t>
            </w:r>
            <w:r>
              <w:rPr>
                <w:rFonts w:ascii="Verdana" w:hAnsi="Verdana"/>
                <w:sz w:val="20"/>
                <w:szCs w:val="20"/>
              </w:rPr>
              <w:t>c</w:t>
            </w:r>
            <w:r>
              <w:rPr>
                <w:rFonts w:ascii="Verdana" w:hAnsi="Verdana"/>
                <w:sz w:val="20"/>
                <w:szCs w:val="20"/>
              </w:rPr>
              <w:t xml:space="preserve">es List </w:t>
            </w:r>
          </w:p>
        </w:tc>
        <w:tc>
          <w:tcPr>
            <w:tcW w:w="1326" w:type="dxa"/>
            <w:gridSpan w:val="2"/>
            <w:hideMark/>
          </w:tcPr>
          <w:p w:rsidR="001146DA" w:rsidRDefault="001146DA">
            <w:pPr>
              <w:pStyle w:val="Default"/>
              <w:rPr>
                <w:rFonts w:ascii="Verdana" w:hAnsi="Verdana"/>
                <w:sz w:val="20"/>
                <w:szCs w:val="20"/>
              </w:rPr>
            </w:pPr>
            <w:r>
              <w:rPr>
                <w:rFonts w:ascii="Verdana" w:hAnsi="Verdana"/>
                <w:sz w:val="20"/>
                <w:szCs w:val="20"/>
              </w:rPr>
              <w:t xml:space="preserve">NFPA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National Fire Protection Agency </w:t>
            </w:r>
          </w:p>
        </w:tc>
      </w:tr>
      <w:tr w:rsidR="001146DA">
        <w:trPr>
          <w:trHeight w:val="189"/>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NDSL </w:t>
            </w:r>
          </w:p>
        </w:tc>
        <w:tc>
          <w:tcPr>
            <w:tcW w:w="3240" w:type="dxa"/>
            <w:hideMark/>
          </w:tcPr>
          <w:p w:rsidR="001146DA" w:rsidRDefault="001146DA">
            <w:pPr>
              <w:pStyle w:val="Default"/>
              <w:rPr>
                <w:rFonts w:ascii="Verdana" w:hAnsi="Verdana"/>
                <w:sz w:val="20"/>
                <w:szCs w:val="20"/>
              </w:rPr>
            </w:pPr>
            <w:r>
              <w:rPr>
                <w:rFonts w:ascii="Verdana" w:hAnsi="Verdana"/>
                <w:sz w:val="20"/>
                <w:szCs w:val="20"/>
              </w:rPr>
              <w:t>Canada, Non-Domestic Su</w:t>
            </w:r>
            <w:r>
              <w:rPr>
                <w:rFonts w:ascii="Verdana" w:hAnsi="Verdana"/>
                <w:sz w:val="20"/>
                <w:szCs w:val="20"/>
              </w:rPr>
              <w:t>b</w:t>
            </w:r>
            <w:r>
              <w:rPr>
                <w:rFonts w:ascii="Verdana" w:hAnsi="Verdana"/>
                <w:sz w:val="20"/>
                <w:szCs w:val="20"/>
              </w:rPr>
              <w:t xml:space="preserve">stances List </w:t>
            </w:r>
          </w:p>
        </w:tc>
        <w:tc>
          <w:tcPr>
            <w:tcW w:w="1326" w:type="dxa"/>
            <w:gridSpan w:val="2"/>
            <w:hideMark/>
          </w:tcPr>
          <w:p w:rsidR="001146DA" w:rsidRDefault="001146DA">
            <w:pPr>
              <w:pStyle w:val="Default"/>
              <w:rPr>
                <w:rFonts w:ascii="Verdana" w:hAnsi="Verdana"/>
                <w:sz w:val="20"/>
                <w:szCs w:val="20"/>
              </w:rPr>
            </w:pPr>
            <w:r>
              <w:rPr>
                <w:rFonts w:ascii="Verdana" w:hAnsi="Verdana"/>
                <w:sz w:val="20"/>
                <w:szCs w:val="20"/>
              </w:rPr>
              <w:t xml:space="preserve">NIOSH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National Institute for Occupational Safety &amp; Health </w:t>
            </w:r>
          </w:p>
        </w:tc>
      </w:tr>
      <w:tr w:rsidR="001146DA">
        <w:trPr>
          <w:trHeight w:val="85"/>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CNS </w:t>
            </w:r>
          </w:p>
        </w:tc>
        <w:tc>
          <w:tcPr>
            <w:tcW w:w="3240" w:type="dxa"/>
            <w:hideMark/>
          </w:tcPr>
          <w:p w:rsidR="001146DA" w:rsidRDefault="001146DA">
            <w:pPr>
              <w:pStyle w:val="Default"/>
              <w:rPr>
                <w:rFonts w:ascii="Verdana" w:hAnsi="Verdana"/>
                <w:sz w:val="20"/>
                <w:szCs w:val="20"/>
              </w:rPr>
            </w:pPr>
            <w:r>
              <w:rPr>
                <w:rFonts w:ascii="Verdana" w:hAnsi="Verdana"/>
                <w:sz w:val="20"/>
                <w:szCs w:val="20"/>
              </w:rPr>
              <w:t xml:space="preserve">Central Nervous System </w:t>
            </w:r>
          </w:p>
        </w:tc>
        <w:tc>
          <w:tcPr>
            <w:tcW w:w="1326" w:type="dxa"/>
            <w:gridSpan w:val="2"/>
            <w:hideMark/>
          </w:tcPr>
          <w:p w:rsidR="001146DA" w:rsidRDefault="001146DA">
            <w:pPr>
              <w:pStyle w:val="Default"/>
              <w:rPr>
                <w:rFonts w:ascii="Verdana" w:hAnsi="Verdana"/>
                <w:sz w:val="20"/>
                <w:szCs w:val="20"/>
              </w:rPr>
            </w:pPr>
            <w:r>
              <w:rPr>
                <w:rFonts w:ascii="Verdana" w:hAnsi="Verdana"/>
                <w:sz w:val="20"/>
                <w:szCs w:val="20"/>
              </w:rPr>
              <w:t xml:space="preserve">NTP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National Toxicology Program </w:t>
            </w:r>
          </w:p>
        </w:tc>
      </w:tr>
      <w:tr w:rsidR="001146DA">
        <w:trPr>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CAS </w:t>
            </w:r>
          </w:p>
        </w:tc>
        <w:tc>
          <w:tcPr>
            <w:tcW w:w="3240" w:type="dxa"/>
            <w:hideMark/>
          </w:tcPr>
          <w:p w:rsidR="001146DA" w:rsidRDefault="001146DA">
            <w:pPr>
              <w:pStyle w:val="Default"/>
              <w:rPr>
                <w:rFonts w:ascii="Verdana" w:hAnsi="Verdana"/>
                <w:sz w:val="20"/>
                <w:szCs w:val="20"/>
              </w:rPr>
            </w:pPr>
            <w:r>
              <w:rPr>
                <w:rFonts w:ascii="Verdana" w:hAnsi="Verdana"/>
                <w:sz w:val="20"/>
                <w:szCs w:val="20"/>
              </w:rPr>
              <w:t xml:space="preserve">Chemical Abstract Service </w:t>
            </w:r>
          </w:p>
        </w:tc>
        <w:tc>
          <w:tcPr>
            <w:tcW w:w="1326" w:type="dxa"/>
            <w:gridSpan w:val="2"/>
            <w:hideMark/>
          </w:tcPr>
          <w:p w:rsidR="001146DA" w:rsidRDefault="001146DA">
            <w:pPr>
              <w:pStyle w:val="Default"/>
              <w:rPr>
                <w:rFonts w:ascii="Verdana" w:hAnsi="Verdana"/>
                <w:sz w:val="20"/>
                <w:szCs w:val="20"/>
              </w:rPr>
            </w:pPr>
            <w:r>
              <w:rPr>
                <w:rFonts w:ascii="Verdana" w:hAnsi="Verdana"/>
                <w:sz w:val="20"/>
                <w:szCs w:val="20"/>
              </w:rPr>
              <w:t xml:space="preserve">NZloC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New Zealand Inventory of Chemicals </w:t>
            </w:r>
          </w:p>
        </w:tc>
      </w:tr>
      <w:tr w:rsidR="001146DA">
        <w:trPr>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EC50 </w:t>
            </w:r>
          </w:p>
        </w:tc>
        <w:tc>
          <w:tcPr>
            <w:tcW w:w="3240" w:type="dxa"/>
            <w:hideMark/>
          </w:tcPr>
          <w:p w:rsidR="001146DA" w:rsidRDefault="001146DA">
            <w:pPr>
              <w:pStyle w:val="Default"/>
              <w:rPr>
                <w:rFonts w:ascii="Verdana" w:hAnsi="Verdana"/>
                <w:sz w:val="20"/>
                <w:szCs w:val="20"/>
              </w:rPr>
            </w:pPr>
            <w:r>
              <w:rPr>
                <w:rFonts w:ascii="Verdana" w:hAnsi="Verdana"/>
                <w:sz w:val="20"/>
                <w:szCs w:val="20"/>
              </w:rPr>
              <w:t xml:space="preserve">Effective Concentration </w:t>
            </w:r>
          </w:p>
        </w:tc>
        <w:tc>
          <w:tcPr>
            <w:tcW w:w="1326" w:type="dxa"/>
            <w:gridSpan w:val="2"/>
            <w:hideMark/>
          </w:tcPr>
          <w:p w:rsidR="001146DA" w:rsidRDefault="001146DA">
            <w:pPr>
              <w:pStyle w:val="Default"/>
              <w:rPr>
                <w:rFonts w:ascii="Verdana" w:hAnsi="Verdana"/>
                <w:sz w:val="20"/>
                <w:szCs w:val="20"/>
              </w:rPr>
            </w:pPr>
            <w:r>
              <w:rPr>
                <w:rFonts w:ascii="Verdana" w:hAnsi="Verdana"/>
                <w:sz w:val="20"/>
                <w:szCs w:val="20"/>
              </w:rPr>
              <w:t xml:space="preserve">NOAEL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No Observable Adverse Effect Level </w:t>
            </w:r>
          </w:p>
        </w:tc>
      </w:tr>
      <w:tr w:rsidR="001146DA">
        <w:trPr>
          <w:trHeight w:val="85"/>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EC50 </w:t>
            </w:r>
          </w:p>
        </w:tc>
        <w:tc>
          <w:tcPr>
            <w:tcW w:w="3240" w:type="dxa"/>
            <w:hideMark/>
          </w:tcPr>
          <w:p w:rsidR="001146DA" w:rsidRDefault="001146DA">
            <w:pPr>
              <w:pStyle w:val="Default"/>
              <w:rPr>
                <w:rFonts w:ascii="Verdana" w:hAnsi="Verdana"/>
                <w:sz w:val="20"/>
                <w:szCs w:val="20"/>
              </w:rPr>
            </w:pPr>
            <w:r>
              <w:rPr>
                <w:rFonts w:ascii="Verdana" w:hAnsi="Verdana"/>
                <w:sz w:val="20"/>
                <w:szCs w:val="20"/>
              </w:rPr>
              <w:t xml:space="preserve">Effective Concentration 50% </w:t>
            </w:r>
          </w:p>
        </w:tc>
        <w:tc>
          <w:tcPr>
            <w:tcW w:w="1326" w:type="dxa"/>
            <w:gridSpan w:val="2"/>
            <w:hideMark/>
          </w:tcPr>
          <w:p w:rsidR="001146DA" w:rsidRDefault="001146DA">
            <w:pPr>
              <w:pStyle w:val="Default"/>
              <w:rPr>
                <w:rFonts w:ascii="Verdana" w:hAnsi="Verdana"/>
                <w:sz w:val="20"/>
                <w:szCs w:val="20"/>
              </w:rPr>
            </w:pPr>
            <w:r>
              <w:rPr>
                <w:rFonts w:ascii="Verdana" w:hAnsi="Verdana"/>
                <w:sz w:val="20"/>
                <w:szCs w:val="20"/>
              </w:rPr>
              <w:t xml:space="preserve">NOEC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No Observed Effect Concentration </w:t>
            </w:r>
          </w:p>
        </w:tc>
      </w:tr>
      <w:tr w:rsidR="001146DA">
        <w:trPr>
          <w:gridAfter w:val="1"/>
          <w:wAfter w:w="12" w:type="dxa"/>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EGEST </w:t>
            </w:r>
          </w:p>
        </w:tc>
        <w:tc>
          <w:tcPr>
            <w:tcW w:w="3240" w:type="dxa"/>
            <w:hideMark/>
          </w:tcPr>
          <w:p w:rsidR="001146DA" w:rsidRDefault="001146DA">
            <w:pPr>
              <w:pStyle w:val="Default"/>
              <w:rPr>
                <w:rFonts w:ascii="Verdana" w:hAnsi="Verdana"/>
                <w:sz w:val="20"/>
                <w:szCs w:val="20"/>
              </w:rPr>
            </w:pPr>
            <w:r>
              <w:rPr>
                <w:rFonts w:ascii="Verdana" w:hAnsi="Verdana"/>
                <w:sz w:val="20"/>
                <w:szCs w:val="20"/>
              </w:rPr>
              <w:t xml:space="preserve">EOSCA Generic Exposure Scenario Tool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OSHA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Occupational Safety &amp; Health Admi</w:t>
            </w:r>
            <w:r>
              <w:rPr>
                <w:rFonts w:ascii="Verdana" w:hAnsi="Verdana"/>
                <w:sz w:val="20"/>
                <w:szCs w:val="20"/>
              </w:rPr>
              <w:t>n</w:t>
            </w:r>
            <w:r>
              <w:rPr>
                <w:rFonts w:ascii="Verdana" w:hAnsi="Verdana"/>
                <w:sz w:val="20"/>
                <w:szCs w:val="20"/>
              </w:rPr>
              <w:t xml:space="preserve">istration </w:t>
            </w:r>
          </w:p>
        </w:tc>
      </w:tr>
      <w:tr w:rsidR="001146DA">
        <w:trPr>
          <w:gridAfter w:val="1"/>
          <w:wAfter w:w="12" w:type="dxa"/>
          <w:trHeight w:val="189"/>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EOSCA </w:t>
            </w:r>
          </w:p>
        </w:tc>
        <w:tc>
          <w:tcPr>
            <w:tcW w:w="3240" w:type="dxa"/>
            <w:hideMark/>
          </w:tcPr>
          <w:p w:rsidR="001146DA" w:rsidRDefault="001146DA">
            <w:pPr>
              <w:pStyle w:val="Default"/>
              <w:rPr>
                <w:rFonts w:ascii="Verdana" w:hAnsi="Verdana"/>
                <w:sz w:val="20"/>
                <w:szCs w:val="20"/>
              </w:rPr>
            </w:pPr>
            <w:r>
              <w:rPr>
                <w:rFonts w:ascii="Verdana" w:hAnsi="Verdana"/>
                <w:sz w:val="20"/>
                <w:szCs w:val="20"/>
              </w:rPr>
              <w:t xml:space="preserve">European Oilfield Specialty Chemicals Association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PEL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Permissible Exposure Limit </w:t>
            </w:r>
          </w:p>
        </w:tc>
      </w:tr>
      <w:tr w:rsidR="001146DA">
        <w:trPr>
          <w:gridAfter w:val="1"/>
          <w:wAfter w:w="12" w:type="dxa"/>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EINECS </w:t>
            </w:r>
          </w:p>
        </w:tc>
        <w:tc>
          <w:tcPr>
            <w:tcW w:w="3240" w:type="dxa"/>
            <w:hideMark/>
          </w:tcPr>
          <w:p w:rsidR="001146DA" w:rsidRDefault="001146DA">
            <w:pPr>
              <w:pStyle w:val="Default"/>
              <w:rPr>
                <w:rFonts w:ascii="Verdana" w:hAnsi="Verdana"/>
                <w:sz w:val="20"/>
                <w:szCs w:val="20"/>
              </w:rPr>
            </w:pPr>
            <w:r>
              <w:rPr>
                <w:rFonts w:ascii="Verdana" w:hAnsi="Verdana"/>
                <w:sz w:val="20"/>
                <w:szCs w:val="20"/>
              </w:rPr>
              <w:t>European Inventory of Exis</w:t>
            </w:r>
            <w:r>
              <w:rPr>
                <w:rFonts w:ascii="Verdana" w:hAnsi="Verdana"/>
                <w:sz w:val="20"/>
                <w:szCs w:val="20"/>
              </w:rPr>
              <w:t>t</w:t>
            </w:r>
            <w:r>
              <w:rPr>
                <w:rFonts w:ascii="Verdana" w:hAnsi="Verdana"/>
                <w:sz w:val="20"/>
                <w:szCs w:val="20"/>
              </w:rPr>
              <w:t xml:space="preserve">ing Chemical Substances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PICCS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Philipines Inventory of Commercial Chemical Substances </w:t>
            </w:r>
          </w:p>
        </w:tc>
      </w:tr>
      <w:tr w:rsidR="001146DA">
        <w:trPr>
          <w:gridAfter w:val="1"/>
          <w:wAfter w:w="12" w:type="dxa"/>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MAK </w:t>
            </w:r>
          </w:p>
        </w:tc>
        <w:tc>
          <w:tcPr>
            <w:tcW w:w="3240" w:type="dxa"/>
            <w:hideMark/>
          </w:tcPr>
          <w:p w:rsidR="001146DA" w:rsidRDefault="001146DA">
            <w:pPr>
              <w:pStyle w:val="Default"/>
              <w:rPr>
                <w:rFonts w:ascii="Verdana" w:hAnsi="Verdana"/>
                <w:sz w:val="20"/>
                <w:szCs w:val="20"/>
              </w:rPr>
            </w:pPr>
            <w:r>
              <w:rPr>
                <w:rFonts w:ascii="Verdana" w:hAnsi="Verdana"/>
                <w:sz w:val="20"/>
                <w:szCs w:val="20"/>
              </w:rPr>
              <w:t>Germany Maximum Conce</w:t>
            </w:r>
            <w:r>
              <w:rPr>
                <w:rFonts w:ascii="Verdana" w:hAnsi="Verdana"/>
                <w:sz w:val="20"/>
                <w:szCs w:val="20"/>
              </w:rPr>
              <w:t>n</w:t>
            </w:r>
            <w:r>
              <w:rPr>
                <w:rFonts w:ascii="Verdana" w:hAnsi="Verdana"/>
                <w:sz w:val="20"/>
                <w:szCs w:val="20"/>
              </w:rPr>
              <w:t xml:space="preserve">tration Values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PRNT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Presumed Not Toxic </w:t>
            </w:r>
          </w:p>
        </w:tc>
      </w:tr>
      <w:tr w:rsidR="001146DA">
        <w:trPr>
          <w:gridAfter w:val="1"/>
          <w:wAfter w:w="12" w:type="dxa"/>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GHS </w:t>
            </w:r>
          </w:p>
        </w:tc>
        <w:tc>
          <w:tcPr>
            <w:tcW w:w="3240" w:type="dxa"/>
            <w:hideMark/>
          </w:tcPr>
          <w:p w:rsidR="001146DA" w:rsidRDefault="001146DA">
            <w:pPr>
              <w:pStyle w:val="Default"/>
              <w:rPr>
                <w:rFonts w:ascii="Verdana" w:hAnsi="Verdana"/>
                <w:sz w:val="20"/>
                <w:szCs w:val="20"/>
              </w:rPr>
            </w:pPr>
            <w:r>
              <w:rPr>
                <w:rFonts w:ascii="Verdana" w:hAnsi="Verdana"/>
                <w:sz w:val="20"/>
                <w:szCs w:val="20"/>
              </w:rPr>
              <w:t xml:space="preserve">Globally Harmonized System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RCRA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Resource Conservation Recovery Act </w:t>
            </w:r>
          </w:p>
        </w:tc>
      </w:tr>
      <w:tr w:rsidR="001146DA">
        <w:trPr>
          <w:gridAfter w:val="1"/>
          <w:wAfter w:w="12" w:type="dxa"/>
          <w:trHeight w:val="85"/>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&gt;= </w:t>
            </w:r>
          </w:p>
        </w:tc>
        <w:tc>
          <w:tcPr>
            <w:tcW w:w="3240" w:type="dxa"/>
            <w:hideMark/>
          </w:tcPr>
          <w:p w:rsidR="001146DA" w:rsidRDefault="001146DA">
            <w:pPr>
              <w:pStyle w:val="Default"/>
              <w:rPr>
                <w:rFonts w:ascii="Verdana" w:hAnsi="Verdana"/>
                <w:sz w:val="20"/>
                <w:szCs w:val="20"/>
              </w:rPr>
            </w:pPr>
            <w:r>
              <w:rPr>
                <w:rFonts w:ascii="Verdana" w:hAnsi="Verdana"/>
                <w:sz w:val="20"/>
                <w:szCs w:val="20"/>
              </w:rPr>
              <w:t xml:space="preserve">Greater Than or Equal To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STEL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Short-term Exposure Limit </w:t>
            </w:r>
          </w:p>
        </w:tc>
      </w:tr>
      <w:tr w:rsidR="001146DA">
        <w:trPr>
          <w:gridAfter w:val="1"/>
          <w:wAfter w:w="12" w:type="dxa"/>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IC50 </w:t>
            </w:r>
          </w:p>
        </w:tc>
        <w:tc>
          <w:tcPr>
            <w:tcW w:w="3240" w:type="dxa"/>
            <w:hideMark/>
          </w:tcPr>
          <w:p w:rsidR="001146DA" w:rsidRDefault="001146DA">
            <w:pPr>
              <w:pStyle w:val="Default"/>
              <w:rPr>
                <w:rFonts w:ascii="Verdana" w:hAnsi="Verdana"/>
                <w:sz w:val="20"/>
                <w:szCs w:val="20"/>
              </w:rPr>
            </w:pPr>
            <w:r>
              <w:rPr>
                <w:rFonts w:ascii="Verdana" w:hAnsi="Verdana"/>
                <w:sz w:val="20"/>
                <w:szCs w:val="20"/>
              </w:rPr>
              <w:t xml:space="preserve">Inhibition Concentration 50%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SARA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Superfund Amendments and Rea</w:t>
            </w:r>
            <w:r>
              <w:rPr>
                <w:rFonts w:ascii="Verdana" w:hAnsi="Verdana"/>
                <w:sz w:val="20"/>
                <w:szCs w:val="20"/>
              </w:rPr>
              <w:t>u</w:t>
            </w:r>
            <w:r>
              <w:rPr>
                <w:rFonts w:ascii="Verdana" w:hAnsi="Verdana"/>
                <w:sz w:val="20"/>
                <w:szCs w:val="20"/>
              </w:rPr>
              <w:t xml:space="preserve">thorization Act. </w:t>
            </w:r>
          </w:p>
        </w:tc>
      </w:tr>
      <w:tr w:rsidR="001146DA">
        <w:trPr>
          <w:gridAfter w:val="1"/>
          <w:wAfter w:w="12" w:type="dxa"/>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IARC </w:t>
            </w:r>
          </w:p>
        </w:tc>
        <w:tc>
          <w:tcPr>
            <w:tcW w:w="3240" w:type="dxa"/>
            <w:hideMark/>
          </w:tcPr>
          <w:p w:rsidR="001146DA" w:rsidRDefault="001146DA">
            <w:pPr>
              <w:pStyle w:val="Default"/>
              <w:rPr>
                <w:rFonts w:ascii="Verdana" w:hAnsi="Verdana"/>
                <w:sz w:val="20"/>
                <w:szCs w:val="20"/>
              </w:rPr>
            </w:pPr>
            <w:r>
              <w:rPr>
                <w:rFonts w:ascii="Verdana" w:hAnsi="Verdana"/>
                <w:sz w:val="20"/>
                <w:szCs w:val="20"/>
              </w:rPr>
              <w:t>International Agency for R</w:t>
            </w:r>
            <w:r>
              <w:rPr>
                <w:rFonts w:ascii="Verdana" w:hAnsi="Verdana"/>
                <w:sz w:val="20"/>
                <w:szCs w:val="20"/>
              </w:rPr>
              <w:t>e</w:t>
            </w:r>
            <w:r>
              <w:rPr>
                <w:rFonts w:ascii="Verdana" w:hAnsi="Verdana"/>
                <w:sz w:val="20"/>
                <w:szCs w:val="20"/>
              </w:rPr>
              <w:t xml:space="preserve">search on Cancer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TLV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Threshold Limit Value </w:t>
            </w:r>
          </w:p>
        </w:tc>
      </w:tr>
      <w:tr w:rsidR="001146DA">
        <w:trPr>
          <w:gridAfter w:val="1"/>
          <w:wAfter w:w="12" w:type="dxa"/>
          <w:trHeight w:val="191"/>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IECSC </w:t>
            </w:r>
          </w:p>
        </w:tc>
        <w:tc>
          <w:tcPr>
            <w:tcW w:w="3240" w:type="dxa"/>
            <w:hideMark/>
          </w:tcPr>
          <w:p w:rsidR="001146DA" w:rsidRDefault="001146DA">
            <w:pPr>
              <w:pStyle w:val="Default"/>
              <w:rPr>
                <w:rFonts w:ascii="Verdana" w:hAnsi="Verdana"/>
                <w:sz w:val="20"/>
                <w:szCs w:val="20"/>
              </w:rPr>
            </w:pPr>
            <w:r>
              <w:rPr>
                <w:rFonts w:ascii="Verdana" w:hAnsi="Verdana"/>
                <w:sz w:val="20"/>
                <w:szCs w:val="20"/>
              </w:rPr>
              <w:t>Inventory of Existing Chem</w:t>
            </w:r>
            <w:r>
              <w:rPr>
                <w:rFonts w:ascii="Verdana" w:hAnsi="Verdana"/>
                <w:sz w:val="20"/>
                <w:szCs w:val="20"/>
              </w:rPr>
              <w:t>i</w:t>
            </w:r>
            <w:r>
              <w:rPr>
                <w:rFonts w:ascii="Verdana" w:hAnsi="Verdana"/>
                <w:sz w:val="20"/>
                <w:szCs w:val="20"/>
              </w:rPr>
              <w:t xml:space="preserve">cal Substances in China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TWA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Time Weighted Average </w:t>
            </w:r>
          </w:p>
        </w:tc>
      </w:tr>
      <w:tr w:rsidR="001146DA">
        <w:trPr>
          <w:gridAfter w:val="1"/>
          <w:wAfter w:w="12" w:type="dxa"/>
          <w:trHeight w:val="188"/>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ENCS </w:t>
            </w:r>
          </w:p>
        </w:tc>
        <w:tc>
          <w:tcPr>
            <w:tcW w:w="3240" w:type="dxa"/>
            <w:hideMark/>
          </w:tcPr>
          <w:p w:rsidR="001146DA" w:rsidRDefault="001146DA">
            <w:pPr>
              <w:pStyle w:val="Default"/>
              <w:rPr>
                <w:rFonts w:ascii="Verdana" w:hAnsi="Verdana"/>
                <w:sz w:val="20"/>
                <w:szCs w:val="20"/>
              </w:rPr>
            </w:pPr>
            <w:r>
              <w:rPr>
                <w:rFonts w:ascii="Verdana" w:hAnsi="Verdana"/>
                <w:sz w:val="20"/>
                <w:szCs w:val="20"/>
              </w:rPr>
              <w:t>Japan, Inventory of Existing and New Chemical Substan</w:t>
            </w:r>
            <w:r>
              <w:rPr>
                <w:rFonts w:ascii="Verdana" w:hAnsi="Verdana"/>
                <w:sz w:val="20"/>
                <w:szCs w:val="20"/>
              </w:rPr>
              <w:t>c</w:t>
            </w:r>
            <w:r>
              <w:rPr>
                <w:rFonts w:ascii="Verdana" w:hAnsi="Verdana"/>
                <w:sz w:val="20"/>
                <w:szCs w:val="20"/>
              </w:rPr>
              <w:t xml:space="preserve">es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TSCA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Toxic Substance Control Act </w:t>
            </w:r>
          </w:p>
        </w:tc>
      </w:tr>
      <w:tr w:rsidR="001146DA">
        <w:trPr>
          <w:gridAfter w:val="1"/>
          <w:wAfter w:w="12" w:type="dxa"/>
          <w:trHeight w:val="291"/>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KECI </w:t>
            </w:r>
          </w:p>
        </w:tc>
        <w:tc>
          <w:tcPr>
            <w:tcW w:w="3240" w:type="dxa"/>
            <w:hideMark/>
          </w:tcPr>
          <w:p w:rsidR="001146DA" w:rsidRDefault="001146DA">
            <w:pPr>
              <w:pStyle w:val="Default"/>
              <w:rPr>
                <w:rFonts w:ascii="Verdana" w:hAnsi="Verdana"/>
                <w:sz w:val="20"/>
                <w:szCs w:val="20"/>
              </w:rPr>
            </w:pPr>
            <w:r>
              <w:rPr>
                <w:rFonts w:ascii="Verdana" w:hAnsi="Verdana"/>
                <w:sz w:val="20"/>
                <w:szCs w:val="20"/>
              </w:rPr>
              <w:t>Korea, Existing Chemical I</w:t>
            </w:r>
            <w:r>
              <w:rPr>
                <w:rFonts w:ascii="Verdana" w:hAnsi="Verdana"/>
                <w:sz w:val="20"/>
                <w:szCs w:val="20"/>
              </w:rPr>
              <w:t>n</w:t>
            </w:r>
            <w:r>
              <w:rPr>
                <w:rFonts w:ascii="Verdana" w:hAnsi="Verdana"/>
                <w:sz w:val="20"/>
                <w:szCs w:val="20"/>
              </w:rPr>
              <w:t xml:space="preserve">ventory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UVCB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 xml:space="preserve">Unknown or Variable Compositon, Complex Reaction Products, and Biological Materials </w:t>
            </w:r>
          </w:p>
        </w:tc>
      </w:tr>
      <w:tr w:rsidR="001146DA">
        <w:trPr>
          <w:gridAfter w:val="1"/>
          <w:wAfter w:w="12" w:type="dxa"/>
          <w:trHeight w:val="191"/>
        </w:trPr>
        <w:tc>
          <w:tcPr>
            <w:tcW w:w="1188" w:type="dxa"/>
            <w:hideMark/>
          </w:tcPr>
          <w:p w:rsidR="001146DA" w:rsidRDefault="001146DA">
            <w:pPr>
              <w:pStyle w:val="Default"/>
              <w:rPr>
                <w:rFonts w:ascii="Verdana" w:hAnsi="Verdana"/>
                <w:sz w:val="20"/>
                <w:szCs w:val="20"/>
              </w:rPr>
            </w:pPr>
            <w:r>
              <w:rPr>
                <w:rFonts w:ascii="Verdana" w:hAnsi="Verdana"/>
                <w:sz w:val="20"/>
                <w:szCs w:val="20"/>
              </w:rPr>
              <w:t xml:space="preserve">&lt;= </w:t>
            </w:r>
          </w:p>
        </w:tc>
        <w:tc>
          <w:tcPr>
            <w:tcW w:w="3240" w:type="dxa"/>
            <w:hideMark/>
          </w:tcPr>
          <w:p w:rsidR="001146DA" w:rsidRDefault="001146DA">
            <w:pPr>
              <w:pStyle w:val="Default"/>
              <w:rPr>
                <w:rFonts w:ascii="Verdana" w:hAnsi="Verdana"/>
                <w:sz w:val="20"/>
                <w:szCs w:val="20"/>
              </w:rPr>
            </w:pPr>
            <w:r>
              <w:rPr>
                <w:rFonts w:ascii="Verdana" w:hAnsi="Verdana"/>
                <w:sz w:val="20"/>
                <w:szCs w:val="20"/>
              </w:rPr>
              <w:t xml:space="preserve">Less Than or Equal To </w:t>
            </w:r>
          </w:p>
        </w:tc>
        <w:tc>
          <w:tcPr>
            <w:tcW w:w="1314" w:type="dxa"/>
            <w:hideMark/>
          </w:tcPr>
          <w:p w:rsidR="001146DA" w:rsidRDefault="001146DA">
            <w:pPr>
              <w:pStyle w:val="Default"/>
              <w:rPr>
                <w:rFonts w:ascii="Verdana" w:hAnsi="Verdana"/>
                <w:sz w:val="20"/>
                <w:szCs w:val="20"/>
              </w:rPr>
            </w:pPr>
            <w:r>
              <w:rPr>
                <w:rFonts w:ascii="Verdana" w:hAnsi="Verdana"/>
                <w:sz w:val="20"/>
                <w:szCs w:val="20"/>
              </w:rPr>
              <w:t xml:space="preserve">WHMIS </w:t>
            </w:r>
          </w:p>
        </w:tc>
        <w:tc>
          <w:tcPr>
            <w:tcW w:w="3960" w:type="dxa"/>
            <w:gridSpan w:val="2"/>
            <w:hideMark/>
          </w:tcPr>
          <w:p w:rsidR="001146DA" w:rsidRDefault="001146DA">
            <w:pPr>
              <w:pStyle w:val="Default"/>
              <w:rPr>
                <w:rFonts w:ascii="Verdana" w:hAnsi="Verdana"/>
                <w:sz w:val="20"/>
                <w:szCs w:val="20"/>
              </w:rPr>
            </w:pPr>
            <w:r>
              <w:rPr>
                <w:rFonts w:ascii="Verdana" w:hAnsi="Verdana"/>
                <w:sz w:val="20"/>
                <w:szCs w:val="20"/>
              </w:rPr>
              <w:t>Workplace Hazardous Materials I</w:t>
            </w:r>
            <w:r>
              <w:rPr>
                <w:rFonts w:ascii="Verdana" w:hAnsi="Verdana"/>
                <w:sz w:val="20"/>
                <w:szCs w:val="20"/>
              </w:rPr>
              <w:t>n</w:t>
            </w:r>
            <w:r>
              <w:rPr>
                <w:rFonts w:ascii="Verdana" w:hAnsi="Verdana"/>
                <w:sz w:val="20"/>
                <w:szCs w:val="20"/>
              </w:rPr>
              <w:t xml:space="preserve">formation System </w:t>
            </w:r>
          </w:p>
        </w:tc>
      </w:tr>
      <w:tr w:rsidR="001146DA">
        <w:trPr>
          <w:gridAfter w:val="1"/>
          <w:wAfter w:w="12" w:type="dxa"/>
          <w:trHeight w:val="85"/>
        </w:trPr>
        <w:tc>
          <w:tcPr>
            <w:tcW w:w="4428" w:type="dxa"/>
            <w:gridSpan w:val="2"/>
            <w:hideMark/>
          </w:tcPr>
          <w:p w:rsidR="001146DA" w:rsidRDefault="001146DA">
            <w:pPr>
              <w:pStyle w:val="Default"/>
              <w:rPr>
                <w:rFonts w:ascii="Verdana" w:hAnsi="Verdana"/>
                <w:sz w:val="20"/>
                <w:szCs w:val="20"/>
              </w:rPr>
            </w:pPr>
            <w:r>
              <w:rPr>
                <w:rFonts w:ascii="Verdana" w:hAnsi="Verdana"/>
                <w:sz w:val="20"/>
                <w:szCs w:val="20"/>
              </w:rPr>
              <w:t xml:space="preserve">LC50 </w:t>
            </w:r>
          </w:p>
        </w:tc>
        <w:tc>
          <w:tcPr>
            <w:tcW w:w="5274" w:type="dxa"/>
            <w:gridSpan w:val="3"/>
            <w:hideMark/>
          </w:tcPr>
          <w:p w:rsidR="001146DA" w:rsidRDefault="001146DA">
            <w:pPr>
              <w:pStyle w:val="Default"/>
              <w:rPr>
                <w:rFonts w:ascii="Verdana" w:hAnsi="Verdana"/>
                <w:sz w:val="20"/>
                <w:szCs w:val="20"/>
              </w:rPr>
            </w:pPr>
            <w:r>
              <w:rPr>
                <w:rFonts w:ascii="Verdana" w:hAnsi="Verdana"/>
                <w:sz w:val="20"/>
                <w:szCs w:val="20"/>
              </w:rPr>
              <w:t xml:space="preserve">Lethal Concentration 50% </w:t>
            </w:r>
          </w:p>
        </w:tc>
      </w:tr>
    </w:tbl>
    <w:p w:rsidR="001146DA" w:rsidRDefault="001146DA">
      <w:pPr>
        <w:pStyle w:val="MSDS-TZeile"/>
        <w:widowControl/>
        <w:spacing w:before="120"/>
        <w:ind w:left="425" w:right="284"/>
        <w:rPr>
          <w:rFonts w:cs="Arial"/>
          <w:lang w:val="en-US"/>
        </w:rPr>
      </w:pPr>
    </w:p>
    <w:p w:rsidR="002B1DE2" w:rsidRDefault="002B1DE2">
      <w:pPr>
        <w:rPr>
          <w:rFonts w:ascii="Verdana" w:hAnsi="Verdana" w:cs="Times New Roman"/>
          <w:vanish/>
          <w:color w:val="C0C0C0"/>
          <w:lang w:val="en-US"/>
        </w:rPr>
      </w:pPr>
    </w:p>
    <w:sectPr w:rsidR="002B1DE2">
      <w:headerReference w:type="default" r:id="rId10"/>
      <w:footerReference w:type="default" r:id="rId11"/>
      <w:pgSz w:w="11907" w:h="16840" w:code="9"/>
      <w:pgMar w:top="1412" w:right="1412" w:bottom="1140" w:left="1412" w:header="709" w:footer="709" w:gutter="0"/>
      <w:cols w:space="709"/>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DA" w:rsidRDefault="001146DA">
      <w:r>
        <w:separator/>
      </w:r>
    </w:p>
    <w:p w:rsidR="001146DA" w:rsidRDefault="001146DA"/>
    <w:p w:rsidR="001146DA" w:rsidRDefault="001146DA"/>
    <w:p w:rsidR="001146DA" w:rsidRDefault="001146DA"/>
    <w:p w:rsidR="001146DA" w:rsidRDefault="001146DA"/>
    <w:p w:rsidR="001146DA" w:rsidRDefault="001146DA"/>
  </w:endnote>
  <w:endnote w:type="continuationSeparator" w:id="0">
    <w:p w:rsidR="001146DA" w:rsidRDefault="001146DA">
      <w:r>
        <w:continuationSeparator/>
      </w:r>
    </w:p>
    <w:p w:rsidR="001146DA" w:rsidRDefault="001146DA"/>
    <w:p w:rsidR="001146DA" w:rsidRDefault="001146DA"/>
    <w:p w:rsidR="001146DA" w:rsidRDefault="001146DA"/>
    <w:p w:rsidR="001146DA" w:rsidRDefault="001146DA"/>
    <w:p w:rsidR="001146DA" w:rsidRDefault="00114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 w:name="GulimChe">
    <w:altName w:val="Arial Unicode MS"/>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DA" w:rsidRDefault="001146DA">
    <w:pPr>
      <w:rPr>
        <w:rFonts w:ascii="Verdana" w:hAnsi="Verdana" w:cs="Times New Roman"/>
      </w:rPr>
    </w:pPr>
    <w:r>
      <w:rPr>
        <w:rStyle w:val="PageNumber"/>
        <w:rFonts w:ascii="Verdana" w:hAnsi="Verdana"/>
      </w:rPr>
      <w:tab/>
    </w:r>
  </w:p>
  <w:p w:rsidR="001146DA" w:rsidRDefault="001146DA">
    <w:pPr>
      <w:pStyle w:val="Footer"/>
      <w:widowControl/>
      <w:pBdr>
        <w:top w:val="single" w:sz="6" w:space="1" w:color="auto"/>
      </w:pBdr>
      <w:shd w:val="pct10" w:color="auto" w:fill="auto"/>
      <w:tabs>
        <w:tab w:val="clear" w:pos="9072"/>
        <w:tab w:val="right" w:pos="8370"/>
      </w:tabs>
      <w:rPr>
        <w:rFonts w:ascii="Verdana" w:hAnsi="Verdana"/>
        <w:b/>
      </w:rPr>
    </w:pPr>
    <w:r>
      <w:rPr>
        <w:rFonts w:ascii="Verdana" w:hAnsi="Verdana" w:cs="Verdana"/>
        <w:b/>
        <w:lang w:val="en-US" w:eastAsia="en-US"/>
      </w:rPr>
      <w:t>MSDS Number</w:t>
    </w:r>
    <w:r>
      <w:rPr>
        <w:rFonts w:ascii="Verdana" w:hAnsi="Verdana"/>
        <w:b/>
        <w:lang w:val="en-GB"/>
      </w:rPr>
      <w:t xml:space="preserve">: </w:t>
    </w:r>
    <w:r>
      <w:rPr>
        <w:rFonts w:ascii="Verdana" w:hAnsi="Verdana" w:cs="Verdana"/>
        <w:b/>
        <w:lang w:val="en-US" w:eastAsia="en-US"/>
      </w:rPr>
      <w:t>100000010502</w:t>
    </w:r>
    <w:r>
      <w:rPr>
        <w:rFonts w:ascii="Verdana" w:hAnsi="Verdana"/>
        <w:b/>
        <w:color w:val="808080"/>
        <w:lang w:val="en-GB"/>
      </w:rPr>
      <w:tab/>
    </w:r>
    <w:r>
      <w:rPr>
        <w:rStyle w:val="PageNumber"/>
        <w:rFonts w:ascii="Verdana" w:hAnsi="Verdana"/>
        <w:b/>
      </w:rPr>
      <w:fldChar w:fldCharType="begin"/>
    </w:r>
    <w:r>
      <w:rPr>
        <w:rStyle w:val="PageNumber"/>
        <w:rFonts w:ascii="Verdana" w:hAnsi="Verdana"/>
        <w:b/>
      </w:rPr>
      <w:instrText xml:space="preserve"> PAGE </w:instrText>
    </w:r>
    <w:r>
      <w:rPr>
        <w:rStyle w:val="PageNumber"/>
        <w:rFonts w:ascii="Verdana" w:hAnsi="Verdana"/>
        <w:b/>
      </w:rPr>
      <w:fldChar w:fldCharType="separate"/>
    </w:r>
    <w:r w:rsidR="00C46790">
      <w:rPr>
        <w:rStyle w:val="PageNumber"/>
        <w:rFonts w:ascii="Verdana" w:hAnsi="Verdana"/>
        <w:b/>
        <w:noProof/>
      </w:rPr>
      <w:t>1</w:t>
    </w:r>
    <w:r>
      <w:rPr>
        <w:rStyle w:val="PageNumber"/>
        <w:rFonts w:ascii="Verdana" w:hAnsi="Verdana"/>
        <w:b/>
      </w:rPr>
      <w:fldChar w:fldCharType="end"/>
    </w:r>
    <w:r>
      <w:rPr>
        <w:rStyle w:val="PageNumber"/>
        <w:rFonts w:ascii="Verdana" w:hAnsi="Verdana"/>
        <w:b/>
      </w:rPr>
      <w:t xml:space="preserve"> / </w:t>
    </w:r>
    <w:r>
      <w:rPr>
        <w:rStyle w:val="PageNumber"/>
        <w:rFonts w:ascii="Verdana" w:hAnsi="Verdana"/>
        <w:b/>
      </w:rPr>
      <w:fldChar w:fldCharType="begin"/>
    </w:r>
    <w:r>
      <w:rPr>
        <w:rStyle w:val="PageNumber"/>
        <w:rFonts w:ascii="Verdana" w:hAnsi="Verdana"/>
        <w:b/>
      </w:rPr>
      <w:instrText xml:space="preserve"> NUMPAGES </w:instrText>
    </w:r>
    <w:r>
      <w:rPr>
        <w:rStyle w:val="PageNumber"/>
        <w:rFonts w:ascii="Verdana" w:hAnsi="Verdana"/>
        <w:b/>
      </w:rPr>
      <w:fldChar w:fldCharType="separate"/>
    </w:r>
    <w:r w:rsidR="00C46790">
      <w:rPr>
        <w:rStyle w:val="PageNumber"/>
        <w:rFonts w:ascii="Verdana" w:hAnsi="Verdana"/>
        <w:b/>
        <w:noProof/>
      </w:rPr>
      <w:t>26</w:t>
    </w:r>
    <w:r>
      <w:rPr>
        <w:rStyle w:val="PageNumber"/>
        <w:rFonts w:ascii="Verdana" w:hAnsi="Verdana"/>
        <w:b/>
      </w:rPr>
      <w:fldChar w:fldCharType="end"/>
    </w:r>
    <w:r>
      <w:rPr>
        <w:rStyle w:val="PageNumber"/>
        <w:rFonts w:ascii="Verdana" w:hAnsi="Verdana"/>
        <w:b/>
      </w:rPr>
      <w:t xml:space="preserve"> </w:t>
    </w:r>
    <w:r>
      <w:rPr>
        <w:rStyle w:val="PageNumber"/>
        <w:rFonts w:ascii="Verdana" w:hAnsi="Verdana"/>
        <w:b/>
      </w:rPr>
      <w:tab/>
    </w:r>
    <w:r>
      <w:rPr>
        <w:rFonts w:ascii="Verdana" w:hAnsi="Verdana" w:cs="Verdana"/>
        <w:b/>
        <w:lang w:val="en-US" w:eastAsia="en-US"/>
      </w:rPr>
      <w:t>Mineral Spirits 66 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DA" w:rsidRDefault="001146DA">
      <w:r>
        <w:separator/>
      </w:r>
    </w:p>
    <w:p w:rsidR="001146DA" w:rsidRDefault="001146DA"/>
    <w:p w:rsidR="001146DA" w:rsidRDefault="001146DA"/>
    <w:p w:rsidR="001146DA" w:rsidRDefault="001146DA"/>
    <w:p w:rsidR="001146DA" w:rsidRDefault="001146DA"/>
    <w:p w:rsidR="001146DA" w:rsidRDefault="001146DA"/>
  </w:footnote>
  <w:footnote w:type="continuationSeparator" w:id="0">
    <w:p w:rsidR="001146DA" w:rsidRDefault="001146DA">
      <w:r>
        <w:continuationSeparator/>
      </w:r>
    </w:p>
    <w:p w:rsidR="001146DA" w:rsidRDefault="001146DA"/>
    <w:p w:rsidR="001146DA" w:rsidRDefault="001146DA"/>
    <w:p w:rsidR="001146DA" w:rsidRDefault="001146DA"/>
    <w:p w:rsidR="001146DA" w:rsidRDefault="001146DA"/>
    <w:p w:rsidR="001146DA" w:rsidRDefault="001146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DA" w:rsidRDefault="00C46790">
    <w:pPr>
      <w:rPr>
        <w:rFonts w:ascii="Verdana" w:hAnsi="Verdana" w:cs="Times New Roman"/>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-601345</wp:posOffset>
              </wp:positionH>
              <wp:positionV relativeFrom="paragraph">
                <wp:posOffset>-154940</wp:posOffset>
              </wp:positionV>
              <wp:extent cx="1581150"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04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46DA" w:rsidRDefault="00C46790">
                          <w:pPr>
                            <w:rPr>
                              <w:rFonts w:ascii="Times New Roman" w:hAnsi="Times New Roman" w:cs="Times New Roman"/>
                            </w:rPr>
                          </w:pPr>
                          <w:r>
                            <w:rPr>
                              <w:rFonts w:ascii="Times New Roman" w:hAnsi="Times New Roman" w:cs="Times New Roman"/>
                              <w:noProof/>
                              <w:lang w:val="en-US" w:eastAsia="en-US"/>
                            </w:rPr>
                            <w:drawing>
                              <wp:inline distT="0" distB="0" distL="0" distR="0">
                                <wp:extent cx="15811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47.35pt;margin-top:-12.2pt;width:124.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" stroked="f" strokeweight="0">
              <v:textbox inset="0,0,0,0">
                <w:txbxContent>
                  <w:p w:rsidR="001146DA" w:rsidRDefault="00C46790">
                    <w:pPr>
                      <w:rPr>
                        <w:rFonts w:ascii="Times New Roman" w:hAnsi="Times New Roman" w:cs="Times New Roman"/>
                      </w:rPr>
                    </w:pPr>
                    <w:r>
                      <w:rPr>
                        <w:rFonts w:ascii="Times New Roman" w:hAnsi="Times New Roman" w:cs="Times New Roman"/>
                        <w:noProof/>
                        <w:lang w:val="en-US" w:eastAsia="en-US"/>
                      </w:rPr>
                      <w:drawing>
                        <wp:inline distT="0" distB="0" distL="0" distR="0">
                          <wp:extent cx="15811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04850"/>
                                  </a:xfrm>
                                  <a:prstGeom prst="rect">
                                    <a:avLst/>
                                  </a:prstGeom>
                                  <a:noFill/>
                                  <a:ln>
                                    <a:noFill/>
                                  </a:ln>
                                </pic:spPr>
                              </pic:pic>
                            </a:graphicData>
                          </a:graphic>
                        </wp:inline>
                      </w:drawing>
                    </w:r>
                  </w:p>
                </w:txbxContent>
              </v:textbox>
            </v:shape>
          </w:pict>
        </mc:Fallback>
      </mc:AlternateContent>
    </w:r>
  </w:p>
  <w:p w:rsidR="001146DA" w:rsidRDefault="001146DA">
    <w:pPr>
      <w:rPr>
        <w:rFonts w:ascii="Verdana" w:hAnsi="Verdana" w:cs="Times New Roman"/>
      </w:rPr>
    </w:pPr>
  </w:p>
  <w:p w:rsidR="001146DA" w:rsidRDefault="001146DA">
    <w:pPr>
      <w:rPr>
        <w:rFonts w:ascii="Verdana" w:hAnsi="Verdana" w:cs="Times New Roman"/>
      </w:rPr>
    </w:pPr>
  </w:p>
  <w:p w:rsidR="001146DA" w:rsidRDefault="001146DA">
    <w:pPr>
      <w:rPr>
        <w:rFonts w:ascii="Verdana" w:hAnsi="Verdana" w:cs="Times New Roman"/>
      </w:rPr>
    </w:pPr>
  </w:p>
  <w:p w:rsidR="001146DA" w:rsidRDefault="001146DA">
    <w:pPr>
      <w:rPr>
        <w:rFonts w:ascii="Verdana" w:hAnsi="Verdana" w:cs="Times New Roman"/>
      </w:rPr>
    </w:pPr>
  </w:p>
  <w:tbl>
    <w:tblPr>
      <w:tblW w:w="9072" w:type="dxa"/>
      <w:tblInd w:w="70" w:type="dxa"/>
      <w:tblLayout w:type="fixed"/>
      <w:tblCellMar>
        <w:left w:w="70" w:type="dxa"/>
        <w:right w:w="70" w:type="dxa"/>
      </w:tblCellMar>
      <w:tblLook w:val="0000" w:firstRow="0" w:lastRow="0" w:firstColumn="0" w:lastColumn="0" w:noHBand="0" w:noVBand="0"/>
    </w:tblPr>
    <w:tblGrid>
      <w:gridCol w:w="6521"/>
      <w:gridCol w:w="2551"/>
    </w:tblGrid>
    <w:tr w:rsidR="001146DA">
      <w:tc>
        <w:tcPr>
          <w:tcW w:w="6521" w:type="dxa"/>
        </w:tcPr>
        <w:p w:rsidR="001146DA" w:rsidRDefault="001146DA">
          <w:pPr>
            <w:pStyle w:val="Header"/>
            <w:tabs>
              <w:tab w:val="left" w:pos="708"/>
            </w:tabs>
            <w:ind w:left="-70"/>
            <w:rPr>
              <w:rFonts w:ascii="Verdana" w:hAnsi="Verdana"/>
              <w:b/>
              <w:bCs/>
              <w:sz w:val="26"/>
              <w:szCs w:val="26"/>
              <w:lang w:val="en-GB"/>
            </w:rPr>
          </w:pPr>
          <w:r>
            <w:rPr>
              <w:rFonts w:ascii="Verdana" w:hAnsi="Verdana" w:cs="Verdana"/>
              <w:b/>
              <w:bCs/>
              <w:sz w:val="26"/>
              <w:szCs w:val="26"/>
              <w:lang w:val="en-US" w:eastAsia="en-US"/>
            </w:rPr>
            <w:t>Safety Data Sheet</w:t>
          </w:r>
        </w:p>
      </w:tc>
      <w:tc>
        <w:tcPr>
          <w:tcW w:w="2551" w:type="dxa"/>
        </w:tcPr>
        <w:p w:rsidR="001146DA" w:rsidRDefault="001146DA">
          <w:pPr>
            <w:pStyle w:val="Header"/>
            <w:tabs>
              <w:tab w:val="left" w:pos="708"/>
            </w:tabs>
            <w:jc w:val="right"/>
            <w:rPr>
              <w:rFonts w:ascii="Verdana" w:hAnsi="Verdana"/>
              <w:lang w:val="en-GB"/>
            </w:rPr>
          </w:pPr>
        </w:p>
      </w:tc>
    </w:tr>
  </w:tbl>
  <w:p w:rsidR="001146DA" w:rsidRDefault="001146DA">
    <w:pPr>
      <w:pStyle w:val="Header"/>
      <w:shd w:val="pct15" w:color="000000" w:fill="FFFFFF"/>
      <w:tabs>
        <w:tab w:val="clear" w:pos="4536"/>
        <w:tab w:val="left" w:pos="3686"/>
        <w:tab w:val="left" w:pos="7513"/>
      </w:tabs>
      <w:spacing w:after="120"/>
      <w:rPr>
        <w:rFonts w:ascii="Verdana" w:hAnsi="Verdana"/>
        <w:b/>
        <w:bCs/>
        <w:sz w:val="28"/>
        <w:szCs w:val="28"/>
      </w:rPr>
    </w:pPr>
    <w:r>
      <w:rPr>
        <w:rFonts w:ascii="Verdana" w:hAnsi="Verdana" w:cs="Verdana"/>
        <w:b/>
        <w:bCs/>
        <w:sz w:val="28"/>
        <w:szCs w:val="28"/>
        <w:lang w:val="en-US" w:eastAsia="en-US"/>
      </w:rPr>
      <w:t>Mineral Spirits 66 7.5%</w:t>
    </w:r>
  </w:p>
  <w:tbl>
    <w:tblPr>
      <w:tblW w:w="9388" w:type="dxa"/>
      <w:tblInd w:w="42" w:type="dxa"/>
      <w:tblBorders>
        <w:bottom w:val="single" w:sz="4" w:space="0" w:color="auto"/>
      </w:tblBorders>
      <w:tblLayout w:type="fixed"/>
      <w:tblCellMar>
        <w:left w:w="70" w:type="dxa"/>
        <w:right w:w="70" w:type="dxa"/>
      </w:tblCellMar>
      <w:tblLook w:val="04A0" w:firstRow="1" w:lastRow="0" w:firstColumn="1" w:lastColumn="0" w:noHBand="0" w:noVBand="1"/>
    </w:tblPr>
    <w:tblGrid>
      <w:gridCol w:w="3148"/>
      <w:gridCol w:w="6060"/>
      <w:gridCol w:w="180"/>
    </w:tblGrid>
    <w:tr w:rsidR="001146DA">
      <w:tc>
        <w:tcPr>
          <w:tcW w:w="3148" w:type="dxa"/>
          <w:tcBorders>
            <w:top w:val="nil"/>
            <w:left w:val="nil"/>
            <w:bottom w:val="single" w:sz="4" w:space="0" w:color="auto"/>
            <w:right w:val="nil"/>
          </w:tcBorders>
          <w:hideMark/>
        </w:tcPr>
        <w:p w:rsidR="001146DA" w:rsidRDefault="001146DA">
          <w:pPr>
            <w:pStyle w:val="Header"/>
            <w:tabs>
              <w:tab w:val="clear" w:pos="4536"/>
              <w:tab w:val="left" w:pos="3686"/>
              <w:tab w:val="left" w:pos="7088"/>
            </w:tabs>
            <w:spacing w:line="276" w:lineRule="auto"/>
            <w:rPr>
              <w:rFonts w:ascii="Verdana" w:hAnsi="Verdana"/>
              <w:vanish/>
              <w:color w:val="808080"/>
            </w:rPr>
          </w:pPr>
          <w:r>
            <w:rPr>
              <w:rFonts w:ascii="Verdana" w:hAnsi="Verdana" w:cs="Verdana"/>
              <w:lang w:val="en-US" w:eastAsia="en-US"/>
            </w:rPr>
            <w:t>Version</w:t>
          </w:r>
          <w:r>
            <w:rPr>
              <w:rFonts w:ascii="Verdana" w:hAnsi="Verdana"/>
            </w:rPr>
            <w:t xml:space="preserve"> </w:t>
          </w:r>
          <w:r>
            <w:rPr>
              <w:rFonts w:ascii="Verdana" w:hAnsi="Verdana" w:cs="Verdana"/>
              <w:lang w:val="en-US" w:eastAsia="en-US"/>
            </w:rPr>
            <w:t>1</w:t>
          </w:r>
          <w:r>
            <w:rPr>
              <w:rFonts w:ascii="Verdana" w:hAnsi="Verdana"/>
            </w:rPr>
            <w:t>.</w:t>
          </w:r>
          <w:r>
            <w:rPr>
              <w:rFonts w:ascii="Verdana" w:hAnsi="Verdana" w:cs="Verdana"/>
              <w:lang w:val="en-US" w:eastAsia="en-US"/>
            </w:rPr>
            <w:t>3</w:t>
          </w:r>
        </w:p>
      </w:tc>
      <w:tc>
        <w:tcPr>
          <w:tcW w:w="6060" w:type="dxa"/>
          <w:tcBorders>
            <w:top w:val="nil"/>
            <w:left w:val="nil"/>
            <w:bottom w:val="single" w:sz="4" w:space="0" w:color="auto"/>
            <w:right w:val="nil"/>
          </w:tcBorders>
        </w:tcPr>
        <w:p w:rsidR="001146DA" w:rsidRDefault="001146DA">
          <w:pPr>
            <w:pStyle w:val="Header"/>
            <w:tabs>
              <w:tab w:val="clear" w:pos="4536"/>
              <w:tab w:val="left" w:pos="3686"/>
              <w:tab w:val="left" w:pos="7088"/>
            </w:tabs>
            <w:spacing w:line="276" w:lineRule="auto"/>
            <w:jc w:val="right"/>
            <w:rPr>
              <w:rFonts w:ascii="Verdana" w:hAnsi="Verdana"/>
              <w:lang w:val="en-US"/>
            </w:rPr>
          </w:pPr>
          <w:r>
            <w:rPr>
              <w:rFonts w:ascii="Verdana" w:hAnsi="Verdana" w:cs="Verdana"/>
              <w:lang w:val="en-US" w:eastAsia="en-US"/>
            </w:rPr>
            <w:t>Revision Date</w:t>
          </w:r>
          <w:r>
            <w:rPr>
              <w:rFonts w:ascii="Verdana" w:hAnsi="Verdana"/>
              <w:lang w:val="en-GB"/>
            </w:rPr>
            <w:t xml:space="preserve">: </w:t>
          </w:r>
          <w:r>
            <w:rPr>
              <w:rFonts w:ascii="Verdana" w:hAnsi="Verdana" w:cs="Verdana"/>
              <w:lang w:val="en-US" w:eastAsia="en-US"/>
            </w:rPr>
            <w:t>03/06/2015</w:t>
          </w:r>
        </w:p>
      </w:tc>
      <w:tc>
        <w:tcPr>
          <w:tcW w:w="180" w:type="dxa"/>
          <w:tcBorders>
            <w:top w:val="nil"/>
            <w:left w:val="nil"/>
            <w:bottom w:val="single" w:sz="4" w:space="0" w:color="auto"/>
            <w:right w:val="nil"/>
          </w:tcBorders>
          <w:hideMark/>
        </w:tcPr>
        <w:p w:rsidR="001146DA" w:rsidRDefault="001146DA">
          <w:pPr>
            <w:pStyle w:val="Header"/>
            <w:tabs>
              <w:tab w:val="clear" w:pos="4536"/>
              <w:tab w:val="left" w:pos="3686"/>
              <w:tab w:val="left" w:pos="7088"/>
            </w:tabs>
            <w:spacing w:line="276" w:lineRule="auto"/>
            <w:rPr>
              <w:rFonts w:ascii="Verdana" w:hAnsi="Verdana"/>
              <w:lang w:val="en-US"/>
            </w:rPr>
          </w:pPr>
        </w:p>
      </w:tc>
    </w:tr>
  </w:tbl>
  <w:p w:rsidR="001146DA" w:rsidRDefault="001146DA">
    <w:pPr>
      <w:rPr>
        <w:rFonts w:ascii="Verdana" w:hAnsi="Verdana"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E812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00A4F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BEA54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4E000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12499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C7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AAB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3C1D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0003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129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B3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6DF53F4"/>
    <w:multiLevelType w:val="multilevel"/>
    <w:tmpl w:val="526A36DC"/>
    <w:styleLink w:val="ArticleSection1"/>
    <w:lvl w:ilvl="0">
      <w:start w:val="1"/>
      <w:numFmt w:val="upperRoman"/>
      <w:lvlText w:val="Article %1."/>
      <w:lvlJc w:val="left"/>
      <w:pPr>
        <w:tabs>
          <w:tab w:val="num" w:pos="1440"/>
        </w:tabs>
      </w:pPr>
      <w:rPr>
        <w:rFonts w:ascii="Arial" w:hAnsi="Arial" w:cs="Times New Roman"/>
      </w:rPr>
    </w:lvl>
    <w:lvl w:ilvl="1">
      <w:start w:val="1"/>
      <w:numFmt w:val="decimalZero"/>
      <w:isLgl/>
      <w:lvlText w:val="Section %1.%2"/>
      <w:lvlJc w:val="left"/>
      <w:pPr>
        <w:tabs>
          <w:tab w:val="num" w:pos="1440"/>
        </w:tabs>
      </w:pPr>
      <w:rPr>
        <w:rFonts w:ascii="Arial" w:hAnsi="Arial" w:cs="Times New Roman"/>
      </w:rPr>
    </w:lvl>
    <w:lvl w:ilvl="2">
      <w:start w:val="1"/>
      <w:numFmt w:val="lowerLetter"/>
      <w:lvlText w:val="(%3)"/>
      <w:lvlJc w:val="left"/>
      <w:pPr>
        <w:tabs>
          <w:tab w:val="num" w:pos="720"/>
        </w:tabs>
        <w:ind w:left="720" w:hanging="432"/>
      </w:pPr>
      <w:rPr>
        <w:rFonts w:ascii="Arial" w:hAnsi="Arial" w:cs="Times New Roman"/>
      </w:rPr>
    </w:lvl>
    <w:lvl w:ilvl="3">
      <w:start w:val="1"/>
      <w:numFmt w:val="lowerRoman"/>
      <w:lvlText w:val="(%4)"/>
      <w:lvlJc w:val="right"/>
      <w:pPr>
        <w:tabs>
          <w:tab w:val="num" w:pos="864"/>
        </w:tabs>
        <w:ind w:left="864" w:hanging="144"/>
      </w:pPr>
      <w:rPr>
        <w:rFonts w:ascii="Arial" w:hAnsi="Arial" w:cs="Times New Roman"/>
      </w:rPr>
    </w:lvl>
    <w:lvl w:ilvl="4">
      <w:start w:val="1"/>
      <w:numFmt w:val="decimal"/>
      <w:lvlText w:val="%5)"/>
      <w:lvlJc w:val="left"/>
      <w:pPr>
        <w:tabs>
          <w:tab w:val="num" w:pos="1008"/>
        </w:tabs>
        <w:ind w:left="1008" w:hanging="432"/>
      </w:pPr>
      <w:rPr>
        <w:rFonts w:ascii="Arial" w:hAnsi="Arial"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ascii="Arial" w:hAnsi="Arial" w:cs="Times New Roman"/>
      </w:rPr>
    </w:lvl>
  </w:abstractNum>
  <w:abstractNum w:abstractNumId="12" w15:restartNumberingAfterBreak="0">
    <w:nsid w:val="0E7E257E"/>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0135CEC"/>
    <w:multiLevelType w:val="multilevel"/>
    <w:tmpl w:val="04070023"/>
    <w:lvl w:ilvl="0">
      <w:start w:val="1"/>
      <w:numFmt w:val="upperRoman"/>
      <w:pStyle w:val="Normal"/>
      <w:lvlText w:val="Article %1."/>
      <w:lvlJc w:val="left"/>
      <w:rPr>
        <w:rFonts w:ascii="Arial" w:hAnsi="Arial" w:cs="Times New Roman"/>
      </w:rPr>
    </w:lvl>
    <w:lvl w:ilvl="1">
      <w:start w:val="1"/>
      <w:numFmt w:val="decimalZero"/>
      <w:pStyle w:val="Normal"/>
      <w:isLgl/>
      <w:lvlText w:val="Section %1.%2"/>
      <w:lvlJc w:val="left"/>
      <w:rPr>
        <w:rFonts w:ascii="Arial" w:hAnsi="Arial" w:cs="Times New Roman"/>
      </w:rPr>
    </w:lvl>
    <w:lvl w:ilvl="2">
      <w:start w:val="1"/>
      <w:numFmt w:val="lowerLetter"/>
      <w:pStyle w:val="Normal"/>
      <w:lvlText w:val="(%3)"/>
      <w:lvlJc w:val="left"/>
      <w:pPr>
        <w:ind w:left="720" w:hanging="432"/>
      </w:pPr>
      <w:rPr>
        <w:rFonts w:ascii="Arial" w:hAnsi="Arial" w:cs="Times New Roman"/>
      </w:rPr>
    </w:lvl>
    <w:lvl w:ilvl="3">
      <w:start w:val="1"/>
      <w:numFmt w:val="lowerRoman"/>
      <w:pStyle w:val="Normal"/>
      <w:lvlText w:val="(%4)"/>
      <w:lvlJc w:val="right"/>
      <w:pPr>
        <w:ind w:left="864" w:hanging="144"/>
      </w:pPr>
      <w:rPr>
        <w:rFonts w:ascii="Arial" w:hAnsi="Arial" w:cs="Times New Roman"/>
      </w:rPr>
    </w:lvl>
    <w:lvl w:ilvl="4">
      <w:start w:val="1"/>
      <w:numFmt w:val="decimal"/>
      <w:pStyle w:val="Normal"/>
      <w:lvlText w:val="%5)"/>
      <w:lvlJc w:val="left"/>
      <w:pPr>
        <w:ind w:left="1008" w:hanging="432"/>
      </w:pPr>
      <w:rPr>
        <w:rFonts w:ascii="Arial" w:hAnsi="Arial" w:cs="Times New Roman"/>
      </w:rPr>
    </w:lvl>
    <w:lvl w:ilvl="5">
      <w:start w:val="1"/>
      <w:numFmt w:val="lowerLetter"/>
      <w:pStyle w:val="Normal"/>
      <w:lvlText w:val="%6)"/>
      <w:lvlJc w:val="left"/>
      <w:pPr>
        <w:ind w:left="1152" w:hanging="432"/>
      </w:pPr>
      <w:rPr>
        <w:rFonts w:ascii="Arial" w:hAnsi="Arial" w:cs="Times New Roman"/>
      </w:rPr>
    </w:lvl>
    <w:lvl w:ilvl="6">
      <w:start w:val="1"/>
      <w:numFmt w:val="lowerRoman"/>
      <w:pStyle w:val="Normal"/>
      <w:lvlText w:val="%7)"/>
      <w:lvlJc w:val="right"/>
      <w:pPr>
        <w:ind w:left="1296" w:hanging="288"/>
      </w:pPr>
      <w:rPr>
        <w:rFonts w:ascii="Arial" w:hAnsi="Arial" w:cs="Times New Roman"/>
      </w:rPr>
    </w:lvl>
    <w:lvl w:ilvl="7">
      <w:start w:val="1"/>
      <w:numFmt w:val="lowerLetter"/>
      <w:pStyle w:val="Normal"/>
      <w:lvlText w:val="%8."/>
      <w:lvlJc w:val="left"/>
      <w:pPr>
        <w:ind w:left="1440" w:hanging="432"/>
      </w:pPr>
      <w:rPr>
        <w:rFonts w:ascii="Arial" w:hAnsi="Arial" w:cs="Times New Roman"/>
      </w:rPr>
    </w:lvl>
    <w:lvl w:ilvl="8">
      <w:start w:val="1"/>
      <w:numFmt w:val="lowerRoman"/>
      <w:pStyle w:val="Normal"/>
      <w:lvlText w:val="%9."/>
      <w:lvlJc w:val="right"/>
      <w:pPr>
        <w:ind w:left="1584" w:hanging="144"/>
      </w:pPr>
      <w:rPr>
        <w:rFonts w:ascii="Arial" w:hAnsi="Arial" w:cs="Times New Roman"/>
      </w:rPr>
    </w:lvl>
  </w:abstractNum>
  <w:abstractNum w:abstractNumId="14" w15:restartNumberingAfterBreak="0">
    <w:nsid w:val="13375BC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39B58F6"/>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15:restartNumberingAfterBreak="0">
    <w:nsid w:val="15742D3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5963D43"/>
    <w:multiLevelType w:val="multilevel"/>
    <w:tmpl w:val="27A41B94"/>
    <w:styleLink w:val="ArticleSection"/>
    <w:lvl w:ilvl="0">
      <w:start w:val="1"/>
      <w:numFmt w:val="upperRoman"/>
      <w:lvlText w:val="Artikel %1."/>
      <w:lvlJc w:val="left"/>
      <w:pPr>
        <w:tabs>
          <w:tab w:val="num" w:pos="1080"/>
        </w:tabs>
      </w:pPr>
      <w:rPr>
        <w:rFonts w:ascii="Arial" w:hAnsi="Arial" w:cs="Times New Roman"/>
      </w:rPr>
    </w:lvl>
    <w:lvl w:ilvl="1">
      <w:start w:val="1"/>
      <w:numFmt w:val="decimalZero"/>
      <w:isLgl/>
      <w:lvlText w:val="Abschnitt %1.%2"/>
      <w:lvlJc w:val="left"/>
      <w:pPr>
        <w:tabs>
          <w:tab w:val="num" w:pos="1080"/>
        </w:tabs>
      </w:pPr>
      <w:rPr>
        <w:rFonts w:ascii="Arial" w:hAnsi="Arial" w:cs="Times New Roman"/>
      </w:rPr>
    </w:lvl>
    <w:lvl w:ilvl="2">
      <w:start w:val="1"/>
      <w:numFmt w:val="lowerLetter"/>
      <w:lvlText w:val="(%3)"/>
      <w:lvlJc w:val="left"/>
      <w:pPr>
        <w:tabs>
          <w:tab w:val="num" w:pos="720"/>
        </w:tabs>
        <w:ind w:left="720" w:hanging="432"/>
      </w:pPr>
      <w:rPr>
        <w:rFonts w:ascii="Arial" w:hAnsi="Arial" w:cs="Times New Roman"/>
      </w:rPr>
    </w:lvl>
    <w:lvl w:ilvl="3">
      <w:start w:val="1"/>
      <w:numFmt w:val="lowerRoman"/>
      <w:lvlText w:val="(%4)"/>
      <w:lvlJc w:val="right"/>
      <w:pPr>
        <w:tabs>
          <w:tab w:val="num" w:pos="864"/>
        </w:tabs>
        <w:ind w:left="864" w:hanging="144"/>
      </w:pPr>
      <w:rPr>
        <w:rFonts w:ascii="Arial" w:hAnsi="Arial" w:cs="Times New Roman"/>
      </w:rPr>
    </w:lvl>
    <w:lvl w:ilvl="4">
      <w:start w:val="1"/>
      <w:numFmt w:val="decimal"/>
      <w:lvlText w:val="%5)"/>
      <w:lvlJc w:val="left"/>
      <w:pPr>
        <w:tabs>
          <w:tab w:val="num" w:pos="1008"/>
        </w:tabs>
        <w:ind w:left="1008" w:hanging="432"/>
      </w:pPr>
      <w:rPr>
        <w:rFonts w:ascii="Arial" w:hAnsi="Arial"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ascii="Arial" w:hAnsi="Arial" w:cs="Times New Roman"/>
      </w:rPr>
    </w:lvl>
  </w:abstractNum>
  <w:abstractNum w:abstractNumId="18" w15:restartNumberingAfterBreak="0">
    <w:nsid w:val="1A0F5995"/>
    <w:multiLevelType w:val="multilevel"/>
    <w:tmpl w:val="9C841012"/>
    <w:styleLink w:val="ArtikelAbschnitt"/>
    <w:lvl w:ilvl="0">
      <w:start w:val="1"/>
      <w:numFmt w:val="upperRoman"/>
      <w:lvlText w:val="Artikel %1."/>
      <w:lvlJc w:val="left"/>
      <w:pPr>
        <w:tabs>
          <w:tab w:val="num" w:pos="1800"/>
        </w:tabs>
      </w:pPr>
      <w:rPr>
        <w:rFonts w:ascii="Arial" w:hAnsi="Arial" w:cs="Arial"/>
      </w:rPr>
    </w:lvl>
    <w:lvl w:ilvl="1">
      <w:start w:val="1"/>
      <w:numFmt w:val="decimalZero"/>
      <w:isLgl/>
      <w:lvlText w:val="Abschnitt %1.%2"/>
      <w:lvlJc w:val="left"/>
      <w:pPr>
        <w:tabs>
          <w:tab w:val="num" w:pos="1800"/>
        </w:tabs>
      </w:pPr>
      <w:rPr>
        <w:rFonts w:ascii="Arial" w:hAnsi="Arial" w:cs="Arial"/>
      </w:rPr>
    </w:lvl>
    <w:lvl w:ilvl="2">
      <w:start w:val="1"/>
      <w:numFmt w:val="lowerLetter"/>
      <w:lvlText w:val="(%3)"/>
      <w:lvlJc w:val="left"/>
      <w:pPr>
        <w:tabs>
          <w:tab w:val="num" w:pos="720"/>
        </w:tabs>
        <w:ind w:left="720" w:hanging="432"/>
      </w:pPr>
      <w:rPr>
        <w:rFonts w:ascii="Arial" w:hAnsi="Arial" w:cs="Arial"/>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Arial" w:hAnsi="Arial" w:cs="Arial"/>
      </w:rPr>
    </w:lvl>
    <w:lvl w:ilvl="5">
      <w:start w:val="1"/>
      <w:numFmt w:val="lowerLetter"/>
      <w:lvlText w:val="%6)"/>
      <w:lvlJc w:val="left"/>
      <w:pPr>
        <w:tabs>
          <w:tab w:val="num" w:pos="1152"/>
        </w:tabs>
        <w:ind w:left="1152" w:hanging="432"/>
      </w:pPr>
      <w:rPr>
        <w:rFonts w:ascii="Arial" w:hAnsi="Arial" w:cs="Arial"/>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Arial" w:hAnsi="Arial" w:cs="Arial"/>
      </w:rPr>
    </w:lvl>
  </w:abstractNum>
  <w:abstractNum w:abstractNumId="19" w15:restartNumberingAfterBreak="0">
    <w:nsid w:val="23D97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2F3B9E"/>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1" w15:restartNumberingAfterBreak="0">
    <w:nsid w:val="3E423778"/>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15:restartNumberingAfterBreak="0">
    <w:nsid w:val="461439E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47C16E9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6EFE641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93233C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AD47594"/>
    <w:multiLevelType w:val="multilevel"/>
    <w:tmpl w:val="57B63FDA"/>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7" w15:restartNumberingAfterBreak="0">
    <w:nsid w:val="7B1829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4852B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B63451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7EBD5DA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8"/>
  </w:num>
  <w:num w:numId="14">
    <w:abstractNumId w:val="11"/>
  </w:num>
  <w:num w:numId="15">
    <w:abstractNumId w:val="17"/>
  </w:num>
  <w:num w:numId="16">
    <w:abstractNumId w:val="13"/>
  </w:num>
  <w:num w:numId="17">
    <w:abstractNumId w:val="22"/>
  </w:num>
  <w:num w:numId="18">
    <w:abstractNumId w:val="20"/>
  </w:num>
  <w:num w:numId="19">
    <w:abstractNumId w:val="24"/>
  </w:num>
  <w:num w:numId="20">
    <w:abstractNumId w:val="29"/>
  </w:num>
  <w:num w:numId="21">
    <w:abstractNumId w:val="10"/>
  </w:num>
  <w:num w:numId="22">
    <w:abstractNumId w:val="21"/>
  </w:num>
  <w:num w:numId="23">
    <w:abstractNumId w:val="16"/>
  </w:num>
  <w:num w:numId="24">
    <w:abstractNumId w:val="28"/>
  </w:num>
  <w:num w:numId="25">
    <w:abstractNumId w:val="15"/>
  </w:num>
  <w:num w:numId="26">
    <w:abstractNumId w:val="30"/>
  </w:num>
  <w:num w:numId="27">
    <w:abstractNumId w:val="26"/>
  </w:num>
  <w:num w:numId="28">
    <w:abstractNumId w:val="25"/>
  </w:num>
  <w:num w:numId="29">
    <w:abstractNumId w:val="19"/>
  </w:num>
  <w:num w:numId="30">
    <w:abstractNumId w:val="14"/>
  </w:num>
  <w:num w:numId="3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HSRelease" w:val="2005"/>
    <w:docVar w:name="METACOLOUR" w:val="1"/>
    <w:docVar w:name="RGROUP" w:val="155"/>
    <w:docVar w:name="TYPE1" w:val="WWI"/>
  </w:docVars>
  <w:rsids>
    <w:rsidRoot w:val="00C210BE"/>
    <w:rsid w:val="001146DA"/>
    <w:rsid w:val="002B1DE2"/>
    <w:rsid w:val="00C210BE"/>
    <w:rsid w:val="00C4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2279CF45-4475-4747-8D42-62F1A703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caption" w:uiPriority="35" w:qFormat="1"/>
    <w:lsdException w:name="List Number" w:semiHidden="1"/>
    <w:lsdException w:name="List 4" w:semiHidden="1"/>
    <w:lsdException w:name="List 5" w:semiHidden="1"/>
    <w:lsdException w:name="Title" w:uiPriority="10" w:qFormat="1"/>
    <w:lsdException w:name="Body Text Indent" w:semiHidden="1" w:unhideWhenUsed="1"/>
    <w:lsdException w:name="Subtitle" w:uiPriority="11"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de-DE" w:eastAsia="zh-CN"/>
    </w:rPr>
  </w:style>
  <w:style w:type="paragraph" w:styleId="Heading1">
    <w:name w:val="heading 1"/>
    <w:basedOn w:val="Normal"/>
    <w:next w:val="Normal"/>
    <w:link w:val="Heading1Char"/>
    <w:uiPriority w:val="9"/>
    <w:qFormat/>
    <w:pPr>
      <w:keepNext/>
      <w:numPr>
        <w:numId w:val="30"/>
      </w:numPr>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pPr>
      <w:keepNext/>
      <w:numPr>
        <w:ilvl w:val="1"/>
        <w:numId w:val="30"/>
      </w:numPr>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pPr>
      <w:keepNext/>
      <w:numPr>
        <w:ilvl w:val="2"/>
        <w:numId w:val="30"/>
      </w:numPr>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pPr>
      <w:keepNext/>
      <w:numPr>
        <w:ilvl w:val="3"/>
        <w:numId w:val="30"/>
      </w:numPr>
      <w:spacing w:before="240" w:after="60"/>
      <w:outlineLvl w:val="3"/>
    </w:pPr>
    <w:rPr>
      <w:rFonts w:asciiTheme="minorHAnsi" w:eastAsiaTheme="minorEastAsia" w:hAnsiTheme="minorHAnsi" w:cs="Times New Roman"/>
      <w:b/>
      <w:bCs/>
      <w:sz w:val="28"/>
      <w:szCs w:val="28"/>
    </w:rPr>
  </w:style>
  <w:style w:type="paragraph" w:styleId="Heading5">
    <w:name w:val="heading 5"/>
    <w:basedOn w:val="Normal"/>
    <w:next w:val="Normal"/>
    <w:link w:val="Heading5Char"/>
    <w:uiPriority w:val="9"/>
    <w:semiHidden/>
    <w:unhideWhenUsed/>
    <w:qFormat/>
    <w:pPr>
      <w:numPr>
        <w:ilvl w:val="4"/>
        <w:numId w:val="30"/>
      </w:numPr>
      <w:spacing w:before="240" w:after="60"/>
      <w:outlineLvl w:val="4"/>
    </w:pPr>
    <w:rPr>
      <w:rFonts w:asciiTheme="minorHAnsi" w:eastAsiaTheme="minorEastAsia" w:hAnsiTheme="minorHAnsi" w:cs="Times New Roman"/>
      <w:b/>
      <w:bCs/>
      <w:i/>
      <w:iCs/>
      <w:sz w:val="26"/>
      <w:szCs w:val="26"/>
    </w:rPr>
  </w:style>
  <w:style w:type="paragraph" w:styleId="Heading6">
    <w:name w:val="heading 6"/>
    <w:basedOn w:val="Normal"/>
    <w:next w:val="Normal"/>
    <w:link w:val="Heading6Char"/>
    <w:uiPriority w:val="9"/>
    <w:semiHidden/>
    <w:unhideWhenUsed/>
    <w:qFormat/>
    <w:pPr>
      <w:numPr>
        <w:ilvl w:val="5"/>
        <w:numId w:val="30"/>
      </w:numPr>
      <w:spacing w:before="240" w:after="60"/>
      <w:outlineLvl w:val="5"/>
    </w:pPr>
    <w:rPr>
      <w:rFonts w:asciiTheme="minorHAnsi" w:eastAsiaTheme="minorEastAsia" w:hAnsiTheme="minorHAnsi" w:cs="Times New Roman"/>
      <w:b/>
      <w:bCs/>
      <w:sz w:val="22"/>
      <w:szCs w:val="22"/>
    </w:rPr>
  </w:style>
  <w:style w:type="paragraph" w:styleId="Heading7">
    <w:name w:val="heading 7"/>
    <w:basedOn w:val="Normal"/>
    <w:next w:val="Normal"/>
    <w:link w:val="Heading7Char"/>
    <w:uiPriority w:val="9"/>
    <w:semiHidden/>
    <w:unhideWhenUsed/>
    <w:qFormat/>
    <w:pPr>
      <w:numPr>
        <w:ilvl w:val="6"/>
        <w:numId w:val="30"/>
      </w:numPr>
      <w:spacing w:before="240" w:after="60"/>
      <w:outlineLvl w:val="6"/>
    </w:pPr>
    <w:rPr>
      <w:rFonts w:asciiTheme="minorHAnsi" w:eastAsiaTheme="minorEastAsia" w:hAnsiTheme="minorHAnsi" w:cs="Times New Roman"/>
      <w:sz w:val="24"/>
      <w:szCs w:val="24"/>
    </w:rPr>
  </w:style>
  <w:style w:type="paragraph" w:styleId="Heading8">
    <w:name w:val="heading 8"/>
    <w:basedOn w:val="Normal"/>
    <w:next w:val="Normal"/>
    <w:link w:val="Heading8Char"/>
    <w:uiPriority w:val="9"/>
    <w:semiHidden/>
    <w:unhideWhenUsed/>
    <w:qFormat/>
    <w:pPr>
      <w:numPr>
        <w:ilvl w:val="7"/>
        <w:numId w:val="30"/>
      </w:numPr>
      <w:spacing w:before="240" w:after="60"/>
      <w:outlineLvl w:val="7"/>
    </w:pPr>
    <w:rPr>
      <w:rFonts w:asciiTheme="minorHAnsi" w:eastAsiaTheme="minorEastAsia" w:hAnsiTheme="minorHAnsi" w:cs="Times New Roman"/>
      <w:i/>
      <w:iCs/>
      <w:sz w:val="24"/>
      <w:szCs w:val="24"/>
    </w:rPr>
  </w:style>
  <w:style w:type="paragraph" w:styleId="Heading9">
    <w:name w:val="heading 9"/>
    <w:basedOn w:val="Normal"/>
    <w:next w:val="Normal"/>
    <w:link w:val="Heading9Char"/>
    <w:uiPriority w:val="9"/>
    <w:semiHidden/>
    <w:unhideWhenUsed/>
    <w:qFormat/>
    <w:pPr>
      <w:numPr>
        <w:ilvl w:val="8"/>
        <w:numId w:val="30"/>
      </w:num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de-D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de-D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de-DE" w:eastAsia="zh-CN"/>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de-DE" w:eastAsia="zh-CN"/>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de-DE" w:eastAsia="zh-CN"/>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de-DE" w:eastAsia="zh-CN"/>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de-DE" w:eastAsia="zh-CN"/>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de-DE" w:eastAsia="zh-CN"/>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de-DE" w:eastAsia="zh-CN"/>
    </w:rPr>
  </w:style>
  <w:style w:type="paragraph" w:customStyle="1" w:styleId="MSDS-berschriftKap">
    <w:name w:val="MSDS-ÜberschriftKap"/>
    <w:uiPriority w:val="99"/>
    <w:pPr>
      <w:keepNext/>
      <w:keepLines/>
      <w:widowControl w:val="0"/>
      <w:autoSpaceDE w:val="0"/>
      <w:autoSpaceDN w:val="0"/>
      <w:spacing w:before="120" w:after="240"/>
    </w:pPr>
    <w:rPr>
      <w:rFonts w:ascii="Arial" w:eastAsia="MS Mincho" w:hAnsi="Arial"/>
      <w:b/>
      <w:sz w:val="24"/>
      <w:szCs w:val="24"/>
      <w:lang w:val="en-GB" w:eastAsia="ja-JP"/>
    </w:rPr>
  </w:style>
  <w:style w:type="paragraph" w:styleId="Header">
    <w:name w:val="header"/>
    <w:basedOn w:val="Normal"/>
    <w:link w:val="HeaderChar"/>
    <w:uiPriority w:val="99"/>
    <w:pPr>
      <w:widowControl w:val="0"/>
      <w:tabs>
        <w:tab w:val="center" w:pos="4536"/>
        <w:tab w:val="right" w:pos="9072"/>
      </w:tabs>
      <w:autoSpaceDE w:val="0"/>
      <w:autoSpaceDN w:val="0"/>
    </w:pPr>
    <w:rPr>
      <w:rFonts w:ascii="Times New Roman" w:eastAsia="MS Mincho" w:hAnsi="Times New Roman" w:cs="Times New Roman"/>
      <w:lang w:eastAsia="ja-JP"/>
    </w:rPr>
  </w:style>
  <w:style w:type="character" w:customStyle="1" w:styleId="HeaderChar">
    <w:name w:val="Header Char"/>
    <w:basedOn w:val="DefaultParagraphFont"/>
    <w:link w:val="Header"/>
    <w:uiPriority w:val="99"/>
    <w:semiHidden/>
    <w:locked/>
    <w:rPr>
      <w:rFonts w:ascii="Arial" w:hAnsi="Arial" w:cs="Arial"/>
      <w:lang w:val="de-DE" w:eastAsia="zh-CN"/>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widowControl w:val="0"/>
      <w:tabs>
        <w:tab w:val="center" w:pos="4536"/>
        <w:tab w:val="right" w:pos="9072"/>
      </w:tabs>
      <w:autoSpaceDE w:val="0"/>
      <w:autoSpaceDN w:val="0"/>
    </w:pPr>
    <w:rPr>
      <w:rFonts w:ascii="Times New Roman" w:eastAsia="MS Mincho" w:hAnsi="Times New Roman" w:cs="Times New Roman"/>
      <w:lang w:eastAsia="ja-JP"/>
    </w:rPr>
  </w:style>
  <w:style w:type="character" w:customStyle="1" w:styleId="FooterChar">
    <w:name w:val="Footer Char"/>
    <w:basedOn w:val="DefaultParagraphFont"/>
    <w:link w:val="Footer"/>
    <w:uiPriority w:val="99"/>
    <w:semiHidden/>
    <w:locked/>
    <w:rPr>
      <w:rFonts w:ascii="Arial" w:hAnsi="Arial" w:cs="Arial"/>
      <w:lang w:val="de-DE" w:eastAsia="zh-CN"/>
    </w:rPr>
  </w:style>
  <w:style w:type="paragraph" w:customStyle="1" w:styleId="MSDS-Zeile">
    <w:name w:val="MSDS-Zeile"/>
    <w:basedOn w:val="Normal"/>
    <w:pPr>
      <w:widowControl w:val="0"/>
      <w:tabs>
        <w:tab w:val="left" w:pos="3119"/>
        <w:tab w:val="left" w:pos="3402"/>
        <w:tab w:val="left" w:pos="4678"/>
        <w:tab w:val="left" w:pos="4962"/>
      </w:tabs>
      <w:autoSpaceDE w:val="0"/>
      <w:autoSpaceDN w:val="0"/>
      <w:ind w:left="425"/>
    </w:pPr>
    <w:rPr>
      <w:rFonts w:eastAsia="MS Mincho" w:cs="Times New Roman"/>
      <w:lang w:val="en-US" w:eastAsia="ja-JP"/>
    </w:rPr>
  </w:style>
  <w:style w:type="paragraph" w:customStyle="1" w:styleId="MSDS-TZeile">
    <w:name w:val="MSDS-TZeile"/>
    <w:basedOn w:val="Normal"/>
    <w:pPr>
      <w:widowControl w:val="0"/>
      <w:autoSpaceDE w:val="0"/>
      <w:autoSpaceDN w:val="0"/>
    </w:pPr>
    <w:rPr>
      <w:rFonts w:eastAsia="MS Mincho" w:cs="Times New Roman"/>
      <w:lang w:eastAsia="ja-JP"/>
    </w:rPr>
  </w:style>
  <w:style w:type="paragraph" w:customStyle="1" w:styleId="MSDSTDoppelPunkt">
    <w:name w:val="MSDS_TDoppelPunkt"/>
    <w:basedOn w:val="MSDS-TZeile"/>
    <w:uiPriority w:val="99"/>
    <w:pPr>
      <w:ind w:left="71"/>
    </w:pPr>
  </w:style>
  <w:style w:type="paragraph" w:customStyle="1" w:styleId="Schrift">
    <w:name w:val="Schrift"/>
    <w:aliases w:val="weiß"/>
    <w:basedOn w:val="Normal"/>
    <w:uiPriority w:val="99"/>
    <w:pPr>
      <w:autoSpaceDE w:val="0"/>
      <w:autoSpaceDN w:val="0"/>
      <w:adjustRightInd w:val="0"/>
    </w:pPr>
    <w:rPr>
      <w:rFonts w:ascii="Futura Bk BT" w:hAnsi="Futura Bk BT" w:cs="Times New Roman"/>
      <w:b/>
      <w:color w:val="FFFFFF"/>
      <w:sz w:val="28"/>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MSDS-berschrift">
    <w:name w:val="MSDS-Überschrift"/>
    <w:basedOn w:val="Normal"/>
    <w:next w:val="MSDS-Zeile"/>
    <w:uiPriority w:val="99"/>
    <w:pPr>
      <w:widowControl w:val="0"/>
      <w:autoSpaceDE w:val="0"/>
      <w:autoSpaceDN w:val="0"/>
      <w:spacing w:after="120"/>
      <w:ind w:left="425"/>
    </w:pPr>
    <w:rPr>
      <w:rFonts w:eastAsia="MS Mincho" w:cs="Times New Roman"/>
      <w:b/>
      <w:lang w:val="en-GB" w:eastAsia="ja-JP"/>
    </w:rPr>
  </w:style>
  <w:style w:type="paragraph" w:customStyle="1" w:styleId="MSDS-Unterzeile">
    <w:name w:val="MSDS-Unterzeile"/>
    <w:basedOn w:val="Normal"/>
    <w:pPr>
      <w:widowControl w:val="0"/>
      <w:tabs>
        <w:tab w:val="left" w:pos="3119"/>
        <w:tab w:val="left" w:pos="3402"/>
        <w:tab w:val="left" w:pos="4678"/>
        <w:tab w:val="left" w:pos="4962"/>
      </w:tabs>
      <w:autoSpaceDE w:val="0"/>
      <w:autoSpaceDN w:val="0"/>
      <w:ind w:left="425"/>
    </w:pPr>
    <w:rPr>
      <w:rFonts w:eastAsia="MS Mincho" w:cs="Times New Roman"/>
      <w:lang w:eastAsia="ja-JP"/>
    </w:rPr>
  </w:style>
  <w:style w:type="paragraph" w:customStyle="1" w:styleId="MSDS-TUZeile">
    <w:name w:val="MSDS-TUZeile"/>
    <w:basedOn w:val="MSDS-TZeile"/>
  </w:style>
  <w:style w:type="numbering" w:customStyle="1" w:styleId="ArticleSection1">
    <w:name w:val="Article / Section1"/>
    <w:pPr>
      <w:numPr>
        <w:numId w:val="14"/>
      </w:numPr>
    </w:pPr>
  </w:style>
  <w:style w:type="numbering" w:styleId="1ai">
    <w:name w:val="Outline List 1"/>
    <w:basedOn w:val="NoList"/>
    <w:uiPriority w:val="99"/>
    <w:semiHidden/>
    <w:unhideWhenUsed/>
    <w:pPr>
      <w:numPr>
        <w:numId w:val="12"/>
      </w:numPr>
    </w:pPr>
  </w:style>
  <w:style w:type="numbering" w:styleId="ArticleSection">
    <w:name w:val="Outline List 3"/>
    <w:basedOn w:val="NoList"/>
    <w:uiPriority w:val="99"/>
    <w:semiHidden/>
    <w:unhideWhenUsed/>
    <w:pPr>
      <w:numPr>
        <w:numId w:val="15"/>
      </w:numPr>
    </w:pPr>
  </w:style>
  <w:style w:type="numbering" w:customStyle="1" w:styleId="ArtikelAbschnitt">
    <w:name w:val="Artikel / Abschnitt"/>
    <w:pPr>
      <w:numPr>
        <w:numId w:val="13"/>
      </w:numPr>
    </w:pPr>
  </w:style>
  <w:style w:type="numbering" w:styleId="111111">
    <w:name w:val="Outline List 2"/>
    <w:basedOn w:val="NoList"/>
    <w:uiPriority w:val="99"/>
    <w:semiHidden/>
    <w:unhideWhenUse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81853">
      <w:marLeft w:val="0"/>
      <w:marRight w:val="0"/>
      <w:marTop w:val="0"/>
      <w:marBottom w:val="0"/>
      <w:divBdr>
        <w:top w:val="none" w:sz="0" w:space="0" w:color="auto"/>
        <w:left w:val="none" w:sz="0" w:space="0" w:color="auto"/>
        <w:bottom w:val="none" w:sz="0" w:space="0" w:color="auto"/>
        <w:right w:val="none" w:sz="0" w:space="0" w:color="auto"/>
      </w:divBdr>
    </w:div>
    <w:div w:id="881481854">
      <w:marLeft w:val="0"/>
      <w:marRight w:val="0"/>
      <w:marTop w:val="0"/>
      <w:marBottom w:val="0"/>
      <w:divBdr>
        <w:top w:val="none" w:sz="0" w:space="0" w:color="auto"/>
        <w:left w:val="none" w:sz="0" w:space="0" w:color="auto"/>
        <w:bottom w:val="none" w:sz="0" w:space="0" w:color="auto"/>
        <w:right w:val="none" w:sz="0" w:space="0" w:color="auto"/>
      </w:divBdr>
    </w:div>
    <w:div w:id="881481855">
      <w:marLeft w:val="0"/>
      <w:marRight w:val="0"/>
      <w:marTop w:val="0"/>
      <w:marBottom w:val="0"/>
      <w:divBdr>
        <w:top w:val="none" w:sz="0" w:space="0" w:color="auto"/>
        <w:left w:val="none" w:sz="0" w:space="0" w:color="auto"/>
        <w:bottom w:val="none" w:sz="0" w:space="0" w:color="auto"/>
        <w:right w:val="none" w:sz="0" w:space="0" w:color="auto"/>
      </w:divBdr>
    </w:div>
    <w:div w:id="881481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AP\FrontEnd\sapgui\wwi\wwidis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wwidispl.dot</Template>
  <TotalTime>19</TotalTime>
  <Pages>26</Pages>
  <Words>6587</Words>
  <Characters>37547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SAP AG</Company>
  <LinksUpToDate>false</LinksUpToDate>
  <CharactersWithSpaces>44046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D054703</dc:creator>
  <cp:keywords/>
  <dc:description/>
  <cp:lastModifiedBy>alana</cp:lastModifiedBy>
  <cp:revision>2</cp:revision>
  <cp:lastPrinted>2015-09-28T18:49:00Z</cp:lastPrinted>
  <dcterms:created xsi:type="dcterms:W3CDTF">2015-09-28T19:08:00Z</dcterms:created>
  <dcterms:modified xsi:type="dcterms:W3CDTF">2015-09-28T19:08:00Z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res32">
    <vt:lpwstr>2005,110,127,375</vt:lpwstr>
  </property>
  <property fmtid="{D5CDD505-2E9C-101B-9397-08002B2CF9AE}" pid="3" name="Word Version (Layout)">
    <vt:lpwstr>14.0.7121.5004</vt:lpwstr>
  </property>
  <property fmtid="{D5CDD505-2E9C-101B-9397-08002B2CF9AE}" pid="4" name="Word Version (Generation)">
    <vt:lpwstr>12.0.6425.1000</vt:lpwstr>
  </property>
</Properties>
</file>